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548" w:rsidRPr="00E2387E" w:rsidRDefault="003F3548" w:rsidP="003F3548">
      <w:pPr>
        <w:autoSpaceDE w:val="0"/>
        <w:autoSpaceDN w:val="0"/>
        <w:adjustRightInd w:val="0"/>
        <w:rPr>
          <w:sz w:val="20"/>
          <w:szCs w:val="20"/>
          <w:lang w:val="it-IT"/>
        </w:rPr>
      </w:pPr>
      <w:r w:rsidRPr="006706B5">
        <w:rPr>
          <w:b/>
          <w:sz w:val="20"/>
          <w:szCs w:val="20"/>
          <w:lang w:val="it-IT"/>
        </w:rPr>
        <w:t>UNIVERSITATEA   PETROL - GAZE DIN PLOIEŞTI</w:t>
      </w:r>
      <w:r>
        <w:rPr>
          <w:b/>
          <w:sz w:val="20"/>
          <w:szCs w:val="20"/>
          <w:lang w:val="it-IT"/>
        </w:rPr>
        <w:t xml:space="preserve"> </w:t>
      </w:r>
      <w:r w:rsidR="00E2387E">
        <w:rPr>
          <w:b/>
          <w:sz w:val="20"/>
          <w:szCs w:val="20"/>
          <w:lang w:val="it-IT"/>
        </w:rPr>
        <w:tab/>
      </w:r>
      <w:r w:rsidR="00E2387E">
        <w:rPr>
          <w:b/>
          <w:sz w:val="20"/>
          <w:szCs w:val="20"/>
          <w:lang w:val="it-IT"/>
        </w:rPr>
        <w:tab/>
      </w:r>
      <w:r w:rsidR="00E2387E">
        <w:rPr>
          <w:b/>
          <w:sz w:val="20"/>
          <w:szCs w:val="20"/>
          <w:lang w:val="it-IT"/>
        </w:rPr>
        <w:tab/>
      </w:r>
      <w:r w:rsidR="00E2387E">
        <w:rPr>
          <w:b/>
          <w:sz w:val="20"/>
          <w:szCs w:val="20"/>
          <w:lang w:val="it-IT"/>
        </w:rPr>
        <w:tab/>
      </w:r>
      <w:r w:rsidR="00E2387E">
        <w:rPr>
          <w:b/>
          <w:sz w:val="20"/>
          <w:szCs w:val="20"/>
          <w:lang w:val="it-IT"/>
        </w:rPr>
        <w:tab/>
      </w:r>
      <w:r w:rsidR="00E2387E">
        <w:rPr>
          <w:sz w:val="20"/>
          <w:szCs w:val="20"/>
          <w:lang w:val="it-IT"/>
        </w:rPr>
        <w:t>Anexa 4</w:t>
      </w:r>
    </w:p>
    <w:p w:rsidR="003F3548" w:rsidRPr="00E474BD" w:rsidRDefault="003F3548" w:rsidP="003F3548">
      <w:pPr>
        <w:autoSpaceDE w:val="0"/>
        <w:autoSpaceDN w:val="0"/>
        <w:adjustRightInd w:val="0"/>
        <w:rPr>
          <w:b/>
          <w:sz w:val="20"/>
          <w:szCs w:val="20"/>
        </w:rPr>
      </w:pPr>
      <w:r w:rsidRPr="006706B5">
        <w:rPr>
          <w:b/>
          <w:sz w:val="20"/>
          <w:szCs w:val="20"/>
          <w:lang w:val="it-IT"/>
        </w:rPr>
        <w:t xml:space="preserve">FACULTATEA </w:t>
      </w:r>
    </w:p>
    <w:p w:rsidR="003F3548" w:rsidRPr="006706B5" w:rsidRDefault="003F3548" w:rsidP="003F3548">
      <w:pPr>
        <w:autoSpaceDE w:val="0"/>
        <w:autoSpaceDN w:val="0"/>
        <w:adjustRightInd w:val="0"/>
        <w:rPr>
          <w:sz w:val="20"/>
          <w:szCs w:val="20"/>
          <w:lang w:val="it-IT"/>
        </w:rPr>
      </w:pPr>
      <w:r w:rsidRPr="006706B5">
        <w:rPr>
          <w:b/>
          <w:sz w:val="20"/>
          <w:szCs w:val="20"/>
          <w:lang w:val="it-IT"/>
        </w:rPr>
        <w:t xml:space="preserve">DEPARTAMENTUL </w:t>
      </w:r>
    </w:p>
    <w:p w:rsidR="003F3548" w:rsidRPr="006706B5" w:rsidRDefault="00031980" w:rsidP="003F3548">
      <w:pPr>
        <w:autoSpaceDE w:val="0"/>
        <w:autoSpaceDN w:val="0"/>
        <w:adjustRightInd w:val="0"/>
        <w:jc w:val="both"/>
        <w:rPr>
          <w:sz w:val="20"/>
          <w:szCs w:val="20"/>
          <w:lang w:val="it-IT"/>
        </w:rPr>
      </w:pPr>
      <w:r>
        <w:rPr>
          <w:sz w:val="20"/>
          <w:szCs w:val="20"/>
          <w:lang w:val="it-IT"/>
        </w:rPr>
        <w:t xml:space="preserve">Examen </w:t>
      </w:r>
      <w:r w:rsidR="003F3548" w:rsidRPr="006706B5">
        <w:rPr>
          <w:sz w:val="20"/>
          <w:szCs w:val="20"/>
          <w:lang w:val="it-IT"/>
        </w:rPr>
        <w:t xml:space="preserve">pentru ocuparea postului de </w:t>
      </w:r>
      <w:r w:rsidR="003F3548">
        <w:rPr>
          <w:sz w:val="20"/>
          <w:szCs w:val="20"/>
          <w:lang w:val="it-IT"/>
        </w:rPr>
        <w:t>________</w:t>
      </w:r>
      <w:r w:rsidR="003F3548" w:rsidRPr="006706B5">
        <w:rPr>
          <w:sz w:val="20"/>
          <w:szCs w:val="20"/>
          <w:lang w:val="it-IT"/>
        </w:rPr>
        <w:t xml:space="preserve">, poz. </w:t>
      </w:r>
      <w:r w:rsidR="003F3548">
        <w:rPr>
          <w:sz w:val="20"/>
          <w:szCs w:val="20"/>
          <w:lang w:val="it-IT"/>
        </w:rPr>
        <w:t>___</w:t>
      </w:r>
    </w:p>
    <w:p w:rsidR="003F3548" w:rsidRPr="006706B5" w:rsidRDefault="003F3548" w:rsidP="003F3548">
      <w:pPr>
        <w:autoSpaceDE w:val="0"/>
        <w:autoSpaceDN w:val="0"/>
        <w:adjustRightInd w:val="0"/>
        <w:ind w:left="709" w:hanging="709"/>
        <w:jc w:val="both"/>
        <w:rPr>
          <w:sz w:val="20"/>
          <w:szCs w:val="20"/>
          <w:lang w:val="it-IT"/>
        </w:rPr>
      </w:pPr>
      <w:r w:rsidRPr="006706B5">
        <w:rPr>
          <w:sz w:val="20"/>
          <w:szCs w:val="20"/>
          <w:lang w:val="it-IT"/>
        </w:rPr>
        <w:t xml:space="preserve">Disciplinele postului: </w:t>
      </w:r>
      <w:r>
        <w:rPr>
          <w:sz w:val="20"/>
          <w:szCs w:val="20"/>
          <w:lang w:val="it-IT"/>
        </w:rPr>
        <w:t>_________________________</w:t>
      </w:r>
      <w:r w:rsidRPr="006706B5">
        <w:rPr>
          <w:sz w:val="20"/>
          <w:szCs w:val="20"/>
          <w:lang w:val="it-IT"/>
        </w:rPr>
        <w:tab/>
      </w:r>
      <w:r w:rsidRPr="006706B5">
        <w:rPr>
          <w:sz w:val="20"/>
          <w:szCs w:val="20"/>
          <w:lang w:val="it-IT"/>
        </w:rPr>
        <w:tab/>
      </w:r>
      <w:r w:rsidRPr="006706B5">
        <w:rPr>
          <w:sz w:val="20"/>
          <w:szCs w:val="20"/>
          <w:lang w:val="it-IT"/>
        </w:rPr>
        <w:tab/>
      </w:r>
    </w:p>
    <w:p w:rsidR="00143DAA" w:rsidRPr="00143DAA" w:rsidRDefault="00143DAA" w:rsidP="00031980">
      <w:pPr>
        <w:autoSpaceDE w:val="0"/>
        <w:autoSpaceDN w:val="0"/>
        <w:adjustRightInd w:val="0"/>
        <w:rPr>
          <w:sz w:val="20"/>
          <w:szCs w:val="20"/>
          <w:lang w:val="it-IT"/>
        </w:rPr>
      </w:pPr>
      <w:r>
        <w:rPr>
          <w:b/>
          <w:sz w:val="20"/>
          <w:szCs w:val="20"/>
          <w:lang w:val="it-IT"/>
        </w:rPr>
        <w:t>Domeniile</w:t>
      </w:r>
      <w:r w:rsidR="00087531">
        <w:rPr>
          <w:b/>
          <w:sz w:val="20"/>
          <w:szCs w:val="20"/>
          <w:lang w:val="it-IT"/>
        </w:rPr>
        <w:t>:</w:t>
      </w:r>
      <w:r w:rsidR="00C207B7" w:rsidRPr="00C207B7">
        <w:t xml:space="preserve"> </w:t>
      </w:r>
      <w:r w:rsidR="00031980" w:rsidRPr="00B55DCE">
        <w:rPr>
          <w:sz w:val="22"/>
          <w:szCs w:val="22"/>
        </w:rPr>
        <w:t>Inginerie chimică,</w:t>
      </w:r>
      <w:r w:rsidR="007761B5">
        <w:rPr>
          <w:sz w:val="22"/>
          <w:szCs w:val="22"/>
        </w:rPr>
        <w:t xml:space="preserve"> </w:t>
      </w:r>
      <w:r w:rsidR="00031980" w:rsidRPr="00B55DCE">
        <w:rPr>
          <w:sz w:val="22"/>
          <w:szCs w:val="22"/>
        </w:rPr>
        <w:t xml:space="preserve">Mine, petrol și gaze, Ingineria mediului, </w:t>
      </w:r>
      <w:bookmarkStart w:id="0" w:name="_GoBack"/>
      <w:bookmarkEnd w:id="0"/>
      <w:r w:rsidR="00031980" w:rsidRPr="00B55DCE">
        <w:rPr>
          <w:sz w:val="22"/>
          <w:szCs w:val="22"/>
        </w:rPr>
        <w:t>Calculatoare, tehnologia informației și</w:t>
      </w:r>
      <w:r w:rsidR="007761B5">
        <w:rPr>
          <w:sz w:val="22"/>
          <w:szCs w:val="22"/>
        </w:rPr>
        <w:t xml:space="preserve"> </w:t>
      </w:r>
      <w:r w:rsidR="00031980" w:rsidRPr="00B55DCE">
        <w:rPr>
          <w:sz w:val="22"/>
          <w:szCs w:val="22"/>
        </w:rPr>
        <w:t>ingineria sistemelor, Inginerie mecanică, Științe economice și administrarea afacerilor</w:t>
      </w:r>
    </w:p>
    <w:p w:rsidR="00031980" w:rsidRDefault="00031980" w:rsidP="00143DAA">
      <w:pPr>
        <w:autoSpaceDE w:val="0"/>
        <w:autoSpaceDN w:val="0"/>
        <w:adjustRightInd w:val="0"/>
        <w:spacing w:after="240"/>
        <w:jc w:val="center"/>
        <w:rPr>
          <w:b/>
          <w:sz w:val="20"/>
          <w:szCs w:val="20"/>
          <w:lang w:val="it-IT"/>
        </w:rPr>
      </w:pPr>
    </w:p>
    <w:p w:rsidR="003F3548" w:rsidRPr="006706B5" w:rsidRDefault="003F3548" w:rsidP="00143DAA">
      <w:pPr>
        <w:autoSpaceDE w:val="0"/>
        <w:autoSpaceDN w:val="0"/>
        <w:adjustRightInd w:val="0"/>
        <w:spacing w:after="240"/>
        <w:jc w:val="center"/>
        <w:rPr>
          <w:b/>
          <w:sz w:val="20"/>
          <w:szCs w:val="20"/>
          <w:lang w:val="it-IT"/>
        </w:rPr>
      </w:pPr>
      <w:r w:rsidRPr="006706B5">
        <w:rPr>
          <w:b/>
          <w:sz w:val="20"/>
          <w:szCs w:val="20"/>
          <w:lang w:val="it-IT"/>
        </w:rPr>
        <w:t>FIŞA DE VERIFICARE</w:t>
      </w:r>
    </w:p>
    <w:p w:rsidR="003F3548" w:rsidRPr="006706B5" w:rsidRDefault="003F3548" w:rsidP="003F3548">
      <w:pPr>
        <w:autoSpaceDE w:val="0"/>
        <w:autoSpaceDN w:val="0"/>
        <w:adjustRightInd w:val="0"/>
        <w:jc w:val="center"/>
        <w:rPr>
          <w:sz w:val="20"/>
          <w:szCs w:val="20"/>
          <w:lang w:val="it-IT"/>
        </w:rPr>
      </w:pPr>
      <w:r w:rsidRPr="006706B5">
        <w:rPr>
          <w:sz w:val="20"/>
          <w:szCs w:val="20"/>
          <w:lang w:val="it-IT"/>
        </w:rPr>
        <w:t xml:space="preserve">a îndeplinirii standardelor universităţii de prezentare la </w:t>
      </w:r>
      <w:r w:rsidR="00031980">
        <w:rPr>
          <w:sz w:val="20"/>
          <w:szCs w:val="20"/>
          <w:lang w:val="it-IT"/>
        </w:rPr>
        <w:t>examenul</w:t>
      </w:r>
      <w:r w:rsidRPr="006706B5">
        <w:rPr>
          <w:sz w:val="20"/>
          <w:szCs w:val="20"/>
          <w:lang w:val="it-IT"/>
        </w:rPr>
        <w:t xml:space="preserve"> pentru postul de</w:t>
      </w:r>
      <w:r>
        <w:rPr>
          <w:sz w:val="20"/>
          <w:szCs w:val="20"/>
          <w:lang w:val="it-IT"/>
        </w:rPr>
        <w:t xml:space="preserve"> </w:t>
      </w:r>
      <w:r w:rsidR="008345C4">
        <w:rPr>
          <w:sz w:val="20"/>
          <w:szCs w:val="20"/>
          <w:lang w:val="it-IT"/>
        </w:rPr>
        <w:t>profesor universitar/conferențiar universitar/șef de lucrări/lector universitar</w:t>
      </w:r>
    </w:p>
    <w:p w:rsidR="003F3548" w:rsidRPr="006706B5" w:rsidRDefault="003F3548" w:rsidP="003F3548">
      <w:pPr>
        <w:autoSpaceDE w:val="0"/>
        <w:autoSpaceDN w:val="0"/>
        <w:adjustRightInd w:val="0"/>
        <w:jc w:val="center"/>
        <w:rPr>
          <w:b/>
          <w:sz w:val="20"/>
          <w:szCs w:val="20"/>
          <w:lang w:val="it-IT"/>
        </w:rPr>
      </w:pPr>
    </w:p>
    <w:p w:rsidR="003F3548" w:rsidRPr="006706B5" w:rsidRDefault="003F3548" w:rsidP="003F3548">
      <w:pPr>
        <w:autoSpaceDE w:val="0"/>
        <w:autoSpaceDN w:val="0"/>
        <w:adjustRightInd w:val="0"/>
        <w:jc w:val="center"/>
        <w:rPr>
          <w:b/>
          <w:sz w:val="20"/>
          <w:szCs w:val="20"/>
          <w:lang w:val="it-IT"/>
        </w:rPr>
      </w:pPr>
    </w:p>
    <w:p w:rsidR="003F3548" w:rsidRPr="006706B5" w:rsidRDefault="003F3548" w:rsidP="003F3548">
      <w:pPr>
        <w:autoSpaceDE w:val="0"/>
        <w:autoSpaceDN w:val="0"/>
        <w:adjustRightInd w:val="0"/>
        <w:rPr>
          <w:b/>
          <w:i/>
          <w:sz w:val="20"/>
          <w:szCs w:val="20"/>
          <w:lang w:val="it-IT"/>
        </w:rPr>
      </w:pPr>
      <w:r w:rsidRPr="006706B5">
        <w:rPr>
          <w:b/>
          <w:i/>
          <w:sz w:val="20"/>
          <w:szCs w:val="20"/>
          <w:lang w:val="it-IT"/>
        </w:rPr>
        <w:t>1. Studiile de doctorat</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2616"/>
        <w:gridCol w:w="2640"/>
        <w:gridCol w:w="1440"/>
        <w:gridCol w:w="2400"/>
      </w:tblGrid>
      <w:tr w:rsidR="003F3548" w:rsidRPr="004F1381" w:rsidTr="003F3548">
        <w:tc>
          <w:tcPr>
            <w:tcW w:w="504" w:type="dxa"/>
            <w:vAlign w:val="center"/>
          </w:tcPr>
          <w:p w:rsidR="003F3548" w:rsidRPr="00611306" w:rsidRDefault="003F3548" w:rsidP="00661267">
            <w:pPr>
              <w:autoSpaceDE w:val="0"/>
              <w:autoSpaceDN w:val="0"/>
              <w:adjustRightInd w:val="0"/>
              <w:jc w:val="center"/>
              <w:rPr>
                <w:sz w:val="20"/>
                <w:szCs w:val="20"/>
                <w:lang w:val="it-IT"/>
              </w:rPr>
            </w:pPr>
            <w:r w:rsidRPr="00611306">
              <w:rPr>
                <w:sz w:val="20"/>
                <w:szCs w:val="20"/>
                <w:lang w:val="it-IT"/>
              </w:rPr>
              <w:t>Nr.</w:t>
            </w:r>
          </w:p>
          <w:p w:rsidR="003F3548" w:rsidRPr="00611306" w:rsidRDefault="003F3548" w:rsidP="00661267">
            <w:pPr>
              <w:autoSpaceDE w:val="0"/>
              <w:autoSpaceDN w:val="0"/>
              <w:adjustRightInd w:val="0"/>
              <w:jc w:val="center"/>
              <w:rPr>
                <w:i/>
                <w:sz w:val="20"/>
                <w:szCs w:val="20"/>
                <w:lang w:val="it-IT"/>
              </w:rPr>
            </w:pPr>
            <w:r w:rsidRPr="00611306">
              <w:rPr>
                <w:sz w:val="20"/>
                <w:szCs w:val="20"/>
                <w:lang w:val="it-IT"/>
              </w:rPr>
              <w:t>crt.</w:t>
            </w:r>
          </w:p>
        </w:tc>
        <w:tc>
          <w:tcPr>
            <w:tcW w:w="2616" w:type="dxa"/>
            <w:vAlign w:val="center"/>
          </w:tcPr>
          <w:p w:rsidR="003F3548" w:rsidRPr="00611306" w:rsidRDefault="003F3548" w:rsidP="00661267">
            <w:pPr>
              <w:autoSpaceDE w:val="0"/>
              <w:autoSpaceDN w:val="0"/>
              <w:adjustRightInd w:val="0"/>
              <w:jc w:val="center"/>
              <w:rPr>
                <w:i/>
                <w:sz w:val="20"/>
                <w:szCs w:val="20"/>
                <w:lang w:val="it-IT"/>
              </w:rPr>
            </w:pPr>
            <w:r w:rsidRPr="00611306">
              <w:rPr>
                <w:sz w:val="20"/>
                <w:szCs w:val="20"/>
                <w:lang w:val="it-IT"/>
              </w:rPr>
              <w:t>Instituţia organizatoare de doctorat</w:t>
            </w:r>
          </w:p>
        </w:tc>
        <w:tc>
          <w:tcPr>
            <w:tcW w:w="2640" w:type="dxa"/>
            <w:vAlign w:val="center"/>
          </w:tcPr>
          <w:p w:rsidR="003F3548" w:rsidRPr="00611306" w:rsidRDefault="003F3548" w:rsidP="00661267">
            <w:pPr>
              <w:autoSpaceDE w:val="0"/>
              <w:autoSpaceDN w:val="0"/>
              <w:adjustRightInd w:val="0"/>
              <w:jc w:val="center"/>
              <w:rPr>
                <w:i/>
                <w:sz w:val="20"/>
                <w:szCs w:val="20"/>
                <w:lang w:val="it-IT"/>
              </w:rPr>
            </w:pPr>
            <w:r w:rsidRPr="00611306">
              <w:rPr>
                <w:sz w:val="20"/>
                <w:szCs w:val="20"/>
                <w:lang w:val="it-IT"/>
              </w:rPr>
              <w:t>D o m e n i u l</w:t>
            </w:r>
          </w:p>
        </w:tc>
        <w:tc>
          <w:tcPr>
            <w:tcW w:w="1440" w:type="dxa"/>
            <w:vAlign w:val="center"/>
          </w:tcPr>
          <w:p w:rsidR="003F3548" w:rsidRPr="00611306" w:rsidRDefault="003F3548" w:rsidP="00661267">
            <w:pPr>
              <w:autoSpaceDE w:val="0"/>
              <w:autoSpaceDN w:val="0"/>
              <w:adjustRightInd w:val="0"/>
              <w:jc w:val="center"/>
              <w:rPr>
                <w:i/>
                <w:sz w:val="20"/>
                <w:szCs w:val="20"/>
                <w:lang w:val="it-IT"/>
              </w:rPr>
            </w:pPr>
            <w:r w:rsidRPr="00611306">
              <w:rPr>
                <w:sz w:val="20"/>
                <w:szCs w:val="20"/>
                <w:lang w:val="it-IT"/>
              </w:rPr>
              <w:t>Perioada</w:t>
            </w:r>
          </w:p>
        </w:tc>
        <w:tc>
          <w:tcPr>
            <w:tcW w:w="2400" w:type="dxa"/>
            <w:vAlign w:val="center"/>
          </w:tcPr>
          <w:p w:rsidR="003F3548" w:rsidRPr="003F3548" w:rsidRDefault="003F3548" w:rsidP="003F3548">
            <w:pPr>
              <w:autoSpaceDE w:val="0"/>
              <w:autoSpaceDN w:val="0"/>
              <w:adjustRightInd w:val="0"/>
              <w:jc w:val="center"/>
              <w:rPr>
                <w:sz w:val="20"/>
                <w:szCs w:val="20"/>
                <w:lang w:val="it-IT"/>
              </w:rPr>
            </w:pPr>
            <w:r w:rsidRPr="00611306">
              <w:rPr>
                <w:sz w:val="20"/>
                <w:szCs w:val="20"/>
                <w:lang w:val="it-IT"/>
              </w:rPr>
              <w:t>Titlul ştiinţific acordat</w:t>
            </w:r>
          </w:p>
        </w:tc>
      </w:tr>
      <w:tr w:rsidR="003F3548" w:rsidRPr="004F1381" w:rsidTr="00661267">
        <w:tc>
          <w:tcPr>
            <w:tcW w:w="504" w:type="dxa"/>
            <w:vAlign w:val="center"/>
          </w:tcPr>
          <w:p w:rsidR="003F3548" w:rsidRPr="00611306" w:rsidRDefault="003F3548" w:rsidP="00661267">
            <w:pPr>
              <w:autoSpaceDE w:val="0"/>
              <w:autoSpaceDN w:val="0"/>
              <w:adjustRightInd w:val="0"/>
              <w:jc w:val="center"/>
              <w:rPr>
                <w:sz w:val="20"/>
                <w:szCs w:val="20"/>
                <w:lang w:val="it-IT"/>
              </w:rPr>
            </w:pPr>
          </w:p>
        </w:tc>
        <w:tc>
          <w:tcPr>
            <w:tcW w:w="2616" w:type="dxa"/>
            <w:vAlign w:val="center"/>
          </w:tcPr>
          <w:p w:rsidR="003F3548" w:rsidRPr="00734E1F" w:rsidRDefault="003F3548" w:rsidP="00661267">
            <w:pPr>
              <w:autoSpaceDE w:val="0"/>
              <w:autoSpaceDN w:val="0"/>
              <w:adjustRightInd w:val="0"/>
              <w:rPr>
                <w:sz w:val="20"/>
                <w:szCs w:val="20"/>
                <w:lang w:val="it-IT"/>
              </w:rPr>
            </w:pPr>
          </w:p>
        </w:tc>
        <w:tc>
          <w:tcPr>
            <w:tcW w:w="2640" w:type="dxa"/>
            <w:vAlign w:val="center"/>
          </w:tcPr>
          <w:p w:rsidR="003F3548" w:rsidRPr="00611306" w:rsidRDefault="003F3548" w:rsidP="00661267">
            <w:pPr>
              <w:autoSpaceDE w:val="0"/>
              <w:autoSpaceDN w:val="0"/>
              <w:adjustRightInd w:val="0"/>
              <w:jc w:val="center"/>
              <w:rPr>
                <w:sz w:val="20"/>
                <w:szCs w:val="20"/>
                <w:lang w:val="it-IT"/>
              </w:rPr>
            </w:pPr>
          </w:p>
        </w:tc>
        <w:tc>
          <w:tcPr>
            <w:tcW w:w="1440" w:type="dxa"/>
            <w:vAlign w:val="center"/>
          </w:tcPr>
          <w:p w:rsidR="003F3548" w:rsidRPr="00611306" w:rsidRDefault="003F3548" w:rsidP="00661267">
            <w:pPr>
              <w:autoSpaceDE w:val="0"/>
              <w:autoSpaceDN w:val="0"/>
              <w:adjustRightInd w:val="0"/>
              <w:jc w:val="center"/>
              <w:rPr>
                <w:sz w:val="20"/>
                <w:szCs w:val="20"/>
                <w:lang w:val="it-IT"/>
              </w:rPr>
            </w:pPr>
          </w:p>
        </w:tc>
        <w:tc>
          <w:tcPr>
            <w:tcW w:w="2400" w:type="dxa"/>
            <w:vAlign w:val="center"/>
          </w:tcPr>
          <w:p w:rsidR="003F3548" w:rsidRPr="00611306" w:rsidRDefault="003F3548" w:rsidP="00661267">
            <w:pPr>
              <w:autoSpaceDE w:val="0"/>
              <w:autoSpaceDN w:val="0"/>
              <w:adjustRightInd w:val="0"/>
              <w:jc w:val="center"/>
              <w:rPr>
                <w:sz w:val="20"/>
                <w:szCs w:val="20"/>
                <w:lang w:val="it-IT"/>
              </w:rPr>
            </w:pPr>
          </w:p>
        </w:tc>
      </w:tr>
    </w:tbl>
    <w:p w:rsidR="003F3548" w:rsidRDefault="003F3548" w:rsidP="003F3548">
      <w:pPr>
        <w:autoSpaceDE w:val="0"/>
        <w:autoSpaceDN w:val="0"/>
        <w:adjustRightInd w:val="0"/>
        <w:rPr>
          <w:b/>
          <w:i/>
          <w:sz w:val="20"/>
          <w:szCs w:val="20"/>
          <w:lang w:val="it-IT"/>
        </w:rPr>
      </w:pPr>
    </w:p>
    <w:p w:rsidR="003F3548" w:rsidRDefault="005834EA" w:rsidP="005834EA">
      <w:pPr>
        <w:shd w:val="clear" w:color="auto" w:fill="FFFFFF"/>
        <w:tabs>
          <w:tab w:val="left" w:pos="284"/>
        </w:tabs>
        <w:ind w:left="10"/>
        <w:jc w:val="both"/>
        <w:rPr>
          <w:b/>
          <w:i/>
          <w:sz w:val="20"/>
          <w:szCs w:val="20"/>
          <w:lang w:val="it-IT"/>
        </w:rPr>
      </w:pPr>
      <w:r>
        <w:rPr>
          <w:b/>
          <w:i/>
          <w:sz w:val="20"/>
          <w:szCs w:val="20"/>
          <w:lang w:val="it-IT"/>
        </w:rPr>
        <w:t xml:space="preserve">2. </w:t>
      </w:r>
      <w:r w:rsidR="003F3548" w:rsidRPr="006706B5">
        <w:rPr>
          <w:b/>
          <w:i/>
          <w:sz w:val="20"/>
          <w:szCs w:val="20"/>
          <w:lang w:val="it-IT"/>
        </w:rPr>
        <w:t>Îndeplinirea standardelor minimale</w:t>
      </w:r>
      <w:r w:rsidR="00B110C0">
        <w:rPr>
          <w:b/>
          <w:i/>
          <w:sz w:val="20"/>
          <w:szCs w:val="20"/>
          <w:lang w:val="it-IT"/>
        </w:rPr>
        <w:t xml:space="preserve"> </w:t>
      </w:r>
      <w:r w:rsidR="00B110C0" w:rsidRPr="00B110C0">
        <w:rPr>
          <w:b/>
          <w:i/>
          <w:sz w:val="20"/>
          <w:szCs w:val="20"/>
          <w:lang w:val="it-IT"/>
        </w:rPr>
        <w:t>de prezentare la examenul pentru postul de profesor universitar/conferențiar universitar</w:t>
      </w:r>
      <w:r w:rsidR="00B110C0">
        <w:rPr>
          <w:b/>
          <w:i/>
          <w:sz w:val="20"/>
          <w:szCs w:val="20"/>
          <w:lang w:val="it-IT"/>
        </w:rPr>
        <w:t>, conform OMENCS nr. 6129/20.12.2016, publicat în</w:t>
      </w:r>
      <w:r w:rsidR="002911FC">
        <w:rPr>
          <w:b/>
          <w:i/>
          <w:sz w:val="20"/>
          <w:szCs w:val="20"/>
          <w:lang w:val="it-IT"/>
        </w:rPr>
        <w:t xml:space="preserve"> M.Oficial</w:t>
      </w:r>
      <w:r w:rsidR="00C57FA4">
        <w:rPr>
          <w:b/>
          <w:i/>
          <w:sz w:val="20"/>
          <w:szCs w:val="20"/>
          <w:lang w:val="it-IT"/>
        </w:rPr>
        <w:t>, P</w:t>
      </w:r>
      <w:r w:rsidR="00B110C0">
        <w:rPr>
          <w:b/>
          <w:i/>
          <w:sz w:val="20"/>
          <w:szCs w:val="20"/>
          <w:lang w:val="it-IT"/>
        </w:rPr>
        <w:t>artea I, nr. 123 bis/15.02.2017.</w:t>
      </w:r>
    </w:p>
    <w:p w:rsidR="00B110C0" w:rsidRDefault="00B110C0" w:rsidP="003F3548">
      <w:pPr>
        <w:shd w:val="clear" w:color="auto" w:fill="FFFFFF"/>
        <w:ind w:left="10"/>
        <w:jc w:val="both"/>
        <w:rPr>
          <w:b/>
          <w:i/>
          <w:sz w:val="20"/>
          <w:szCs w:val="20"/>
          <w:lang w:val="it-IT"/>
        </w:rPr>
      </w:pPr>
    </w:p>
    <w:p w:rsidR="00B110C0" w:rsidRDefault="00C57FA4" w:rsidP="00B110C0">
      <w:pPr>
        <w:shd w:val="clear" w:color="auto" w:fill="FFFFFF"/>
        <w:ind w:left="10"/>
        <w:jc w:val="both"/>
        <w:rPr>
          <w:b/>
          <w:sz w:val="22"/>
          <w:szCs w:val="22"/>
        </w:rPr>
      </w:pPr>
      <w:r>
        <w:rPr>
          <w:b/>
          <w:i/>
          <w:sz w:val="20"/>
          <w:szCs w:val="20"/>
          <w:lang w:val="it-IT"/>
        </w:rPr>
        <w:t>2</w:t>
      </w:r>
      <w:r w:rsidR="005834EA">
        <w:rPr>
          <w:b/>
          <w:i/>
          <w:sz w:val="20"/>
          <w:szCs w:val="20"/>
          <w:lang w:val="it-IT"/>
        </w:rPr>
        <w:t xml:space="preserve">.   </w:t>
      </w:r>
      <w:r w:rsidR="00B110C0" w:rsidRPr="006706B5">
        <w:rPr>
          <w:b/>
          <w:i/>
          <w:sz w:val="20"/>
          <w:szCs w:val="20"/>
          <w:lang w:val="it-IT"/>
        </w:rPr>
        <w:t>Îndeplinirea standardelor minimale</w:t>
      </w:r>
      <w:r w:rsidR="00B110C0">
        <w:rPr>
          <w:b/>
          <w:i/>
          <w:sz w:val="20"/>
          <w:szCs w:val="20"/>
          <w:lang w:val="it-IT"/>
        </w:rPr>
        <w:t xml:space="preserve"> </w:t>
      </w:r>
      <w:r w:rsidR="00B110C0" w:rsidRPr="00B110C0">
        <w:rPr>
          <w:b/>
          <w:i/>
          <w:sz w:val="20"/>
          <w:szCs w:val="20"/>
          <w:lang w:val="it-IT"/>
        </w:rPr>
        <w:t>de prezentare la examenul pentru postul de</w:t>
      </w:r>
      <w:r w:rsidR="00B110C0">
        <w:rPr>
          <w:b/>
          <w:i/>
          <w:sz w:val="20"/>
          <w:szCs w:val="20"/>
          <w:lang w:val="it-IT"/>
        </w:rPr>
        <w:t xml:space="preserve"> șef de lucrări/lector universitar:</w:t>
      </w:r>
    </w:p>
    <w:p w:rsidR="00EE2F92" w:rsidRPr="001B6D8E" w:rsidRDefault="00EE2F92" w:rsidP="00EE2F92">
      <w:pPr>
        <w:shd w:val="clear" w:color="auto" w:fill="FFFFFF"/>
        <w:ind w:left="10"/>
        <w:jc w:val="center"/>
        <w:rPr>
          <w:sz w:val="16"/>
          <w:szCs w:val="16"/>
        </w:rPr>
      </w:pP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2"/>
        <w:gridCol w:w="560"/>
        <w:gridCol w:w="4314"/>
        <w:gridCol w:w="1346"/>
        <w:gridCol w:w="1144"/>
        <w:gridCol w:w="816"/>
      </w:tblGrid>
      <w:tr w:rsidR="00EE2F92" w:rsidRPr="001B6D8E" w:rsidTr="00721AB8">
        <w:trPr>
          <w:jc w:val="center"/>
        </w:trPr>
        <w:tc>
          <w:tcPr>
            <w:tcW w:w="1012" w:type="dxa"/>
          </w:tcPr>
          <w:p w:rsidR="00EE2F92" w:rsidRPr="001B6D8E" w:rsidRDefault="00EE2F92" w:rsidP="00661267">
            <w:pPr>
              <w:jc w:val="center"/>
              <w:rPr>
                <w:b/>
                <w:sz w:val="16"/>
                <w:szCs w:val="16"/>
              </w:rPr>
            </w:pPr>
            <w:r w:rsidRPr="001B6D8E">
              <w:rPr>
                <w:b/>
                <w:sz w:val="16"/>
                <w:szCs w:val="16"/>
              </w:rPr>
              <w:t>Indicator</w:t>
            </w:r>
          </w:p>
        </w:tc>
        <w:tc>
          <w:tcPr>
            <w:tcW w:w="560" w:type="dxa"/>
          </w:tcPr>
          <w:p w:rsidR="00EE2F92" w:rsidRPr="001B6D8E" w:rsidRDefault="00EE2F92" w:rsidP="00661267">
            <w:pPr>
              <w:jc w:val="center"/>
              <w:rPr>
                <w:b/>
                <w:sz w:val="16"/>
                <w:szCs w:val="16"/>
              </w:rPr>
            </w:pPr>
          </w:p>
        </w:tc>
        <w:tc>
          <w:tcPr>
            <w:tcW w:w="4314" w:type="dxa"/>
          </w:tcPr>
          <w:p w:rsidR="00EE2F92" w:rsidRPr="001B6D8E" w:rsidRDefault="00EE2F92" w:rsidP="00661267">
            <w:pPr>
              <w:jc w:val="center"/>
              <w:rPr>
                <w:b/>
                <w:sz w:val="16"/>
                <w:szCs w:val="16"/>
              </w:rPr>
            </w:pPr>
          </w:p>
        </w:tc>
        <w:tc>
          <w:tcPr>
            <w:tcW w:w="1346" w:type="dxa"/>
          </w:tcPr>
          <w:p w:rsidR="00EE2F92" w:rsidRPr="001B6D8E" w:rsidRDefault="00EE2F92" w:rsidP="00661267">
            <w:pPr>
              <w:jc w:val="center"/>
              <w:rPr>
                <w:b/>
                <w:sz w:val="16"/>
                <w:szCs w:val="16"/>
              </w:rPr>
            </w:pPr>
            <w:r w:rsidRPr="001B6D8E">
              <w:rPr>
                <w:b/>
                <w:sz w:val="16"/>
                <w:szCs w:val="16"/>
              </w:rPr>
              <w:t>Punctaj acordat</w:t>
            </w:r>
          </w:p>
        </w:tc>
        <w:tc>
          <w:tcPr>
            <w:tcW w:w="1144" w:type="dxa"/>
            <w:shd w:val="clear" w:color="auto" w:fill="auto"/>
          </w:tcPr>
          <w:p w:rsidR="00EE2F92" w:rsidRPr="001B6D8E" w:rsidRDefault="00721AB8" w:rsidP="00661267">
            <w:pPr>
              <w:jc w:val="center"/>
              <w:rPr>
                <w:b/>
                <w:sz w:val="16"/>
                <w:szCs w:val="16"/>
              </w:rPr>
            </w:pPr>
            <w:r>
              <w:rPr>
                <w:b/>
                <w:sz w:val="16"/>
                <w:szCs w:val="16"/>
              </w:rPr>
              <w:t>Număr puncte care revin candidatului</w:t>
            </w:r>
          </w:p>
        </w:tc>
        <w:tc>
          <w:tcPr>
            <w:tcW w:w="816" w:type="dxa"/>
            <w:shd w:val="clear" w:color="auto" w:fill="auto"/>
          </w:tcPr>
          <w:p w:rsidR="00EE2F92" w:rsidRPr="001B6D8E" w:rsidRDefault="00EE2F92" w:rsidP="00661267">
            <w:pPr>
              <w:jc w:val="center"/>
              <w:rPr>
                <w:b/>
                <w:sz w:val="16"/>
                <w:szCs w:val="16"/>
              </w:rPr>
            </w:pPr>
            <w:r w:rsidRPr="001B6D8E">
              <w:rPr>
                <w:b/>
                <w:sz w:val="16"/>
                <w:szCs w:val="16"/>
              </w:rPr>
              <w:t>Punctaj total</w:t>
            </w:r>
          </w:p>
        </w:tc>
      </w:tr>
      <w:tr w:rsidR="00EE2F92" w:rsidRPr="001B6D8E" w:rsidTr="00721AB8">
        <w:trPr>
          <w:jc w:val="center"/>
        </w:trPr>
        <w:tc>
          <w:tcPr>
            <w:tcW w:w="1012" w:type="dxa"/>
            <w:vMerge w:val="restart"/>
            <w:vAlign w:val="center"/>
          </w:tcPr>
          <w:p w:rsidR="00EE2F92" w:rsidRPr="001B6D8E" w:rsidRDefault="00EE2F92" w:rsidP="00661267">
            <w:pPr>
              <w:jc w:val="center"/>
              <w:rPr>
                <w:b/>
                <w:sz w:val="16"/>
                <w:szCs w:val="16"/>
              </w:rPr>
            </w:pPr>
            <w:r w:rsidRPr="001B6D8E">
              <w:rPr>
                <w:b/>
                <w:sz w:val="16"/>
                <w:szCs w:val="16"/>
              </w:rPr>
              <w:t>A</w:t>
            </w:r>
          </w:p>
        </w:tc>
        <w:tc>
          <w:tcPr>
            <w:tcW w:w="560" w:type="dxa"/>
            <w:vAlign w:val="center"/>
          </w:tcPr>
          <w:p w:rsidR="00EE2F92" w:rsidRPr="001B6D8E" w:rsidRDefault="00EE2F92" w:rsidP="00661267">
            <w:pPr>
              <w:jc w:val="center"/>
              <w:rPr>
                <w:b/>
                <w:sz w:val="16"/>
                <w:szCs w:val="16"/>
              </w:rPr>
            </w:pPr>
            <w:r w:rsidRPr="001B6D8E">
              <w:rPr>
                <w:b/>
                <w:sz w:val="16"/>
                <w:szCs w:val="16"/>
              </w:rPr>
              <w:t>A1</w:t>
            </w:r>
          </w:p>
        </w:tc>
        <w:tc>
          <w:tcPr>
            <w:tcW w:w="4314" w:type="dxa"/>
          </w:tcPr>
          <w:p w:rsidR="00EE2F92" w:rsidRPr="001B6D8E" w:rsidRDefault="00EE2F92" w:rsidP="00661267">
            <w:pPr>
              <w:rPr>
                <w:sz w:val="16"/>
                <w:szCs w:val="16"/>
              </w:rPr>
            </w:pPr>
            <w:r w:rsidRPr="001B6D8E">
              <w:rPr>
                <w:sz w:val="16"/>
                <w:szCs w:val="16"/>
              </w:rPr>
              <w:t>Tratate, monografii, c</w:t>
            </w:r>
            <w:r w:rsidR="00721AB8">
              <w:rPr>
                <w:sz w:val="16"/>
                <w:szCs w:val="16"/>
              </w:rPr>
              <w:t>ursuri universitare publicate la</w:t>
            </w:r>
            <w:r w:rsidRPr="001B6D8E">
              <w:rPr>
                <w:sz w:val="16"/>
                <w:szCs w:val="16"/>
              </w:rPr>
              <w:t xml:space="preserve"> edituri de prestigiu din străinătate</w:t>
            </w:r>
          </w:p>
          <w:p w:rsidR="00EE2F92" w:rsidRPr="001B6D8E" w:rsidRDefault="00721AB8" w:rsidP="00661267">
            <w:pPr>
              <w:rPr>
                <w:sz w:val="16"/>
                <w:szCs w:val="16"/>
              </w:rPr>
            </w:pPr>
            <w:r>
              <w:rPr>
                <w:sz w:val="16"/>
                <w:szCs w:val="16"/>
              </w:rPr>
              <w:t>Cărţi publicate la</w:t>
            </w:r>
            <w:r w:rsidR="00EE2F92" w:rsidRPr="001B6D8E">
              <w:rPr>
                <w:sz w:val="16"/>
                <w:szCs w:val="16"/>
              </w:rPr>
              <w:t xml:space="preserve"> edituri din Republica Moldova</w:t>
            </w:r>
          </w:p>
        </w:tc>
        <w:tc>
          <w:tcPr>
            <w:tcW w:w="1346" w:type="dxa"/>
            <w:shd w:val="clear" w:color="auto" w:fill="auto"/>
          </w:tcPr>
          <w:p w:rsidR="00EE2F92" w:rsidRPr="001B6D8E" w:rsidRDefault="00EE2F92" w:rsidP="00661267">
            <w:pPr>
              <w:jc w:val="center"/>
              <w:rPr>
                <w:sz w:val="16"/>
                <w:szCs w:val="16"/>
              </w:rPr>
            </w:pPr>
            <w:r w:rsidRPr="001B6D8E">
              <w:rPr>
                <w:sz w:val="16"/>
                <w:szCs w:val="16"/>
              </w:rPr>
              <w:t>PA1=</w:t>
            </w:r>
            <w:r w:rsidRPr="001B6D8E">
              <w:rPr>
                <w:sz w:val="16"/>
                <w:szCs w:val="16"/>
              </w:rPr>
              <w:sym w:font="Symbol" w:char="F053"/>
            </w:r>
            <w:r w:rsidRPr="001B6D8E">
              <w:rPr>
                <w:sz w:val="16"/>
                <w:szCs w:val="16"/>
              </w:rPr>
              <w:t>Npg</w:t>
            </w:r>
          </w:p>
          <w:p w:rsidR="00EE2F92" w:rsidRPr="001B6D8E" w:rsidRDefault="00EE2F92" w:rsidP="00661267">
            <w:pPr>
              <w:rPr>
                <w:sz w:val="16"/>
                <w:szCs w:val="16"/>
              </w:rPr>
            </w:pPr>
          </w:p>
          <w:p w:rsidR="00EE2F92" w:rsidRPr="001B6D8E" w:rsidRDefault="00EE2F92" w:rsidP="00661267">
            <w:pPr>
              <w:jc w:val="center"/>
              <w:rPr>
                <w:sz w:val="16"/>
                <w:szCs w:val="16"/>
              </w:rPr>
            </w:pPr>
            <w:r w:rsidRPr="001B6D8E">
              <w:rPr>
                <w:sz w:val="16"/>
                <w:szCs w:val="16"/>
              </w:rPr>
              <w:t>PA1=</w:t>
            </w:r>
            <w:r w:rsidRPr="001B6D8E">
              <w:rPr>
                <w:sz w:val="16"/>
                <w:szCs w:val="16"/>
              </w:rPr>
              <w:sym w:font="Symbol" w:char="F053"/>
            </w:r>
            <w:r w:rsidRPr="001B6D8E">
              <w:rPr>
                <w:sz w:val="16"/>
                <w:szCs w:val="16"/>
              </w:rPr>
              <w:t xml:space="preserve"> 0,5 Npg</w:t>
            </w:r>
          </w:p>
        </w:tc>
        <w:tc>
          <w:tcPr>
            <w:tcW w:w="1144" w:type="dxa"/>
            <w:shd w:val="clear" w:color="auto" w:fill="auto"/>
            <w:vAlign w:val="center"/>
          </w:tcPr>
          <w:p w:rsidR="00EE2F92" w:rsidRPr="001B6D8E" w:rsidRDefault="00EE2F92" w:rsidP="00661267">
            <w:pPr>
              <w:jc w:val="center"/>
              <w:rPr>
                <w:sz w:val="16"/>
                <w:szCs w:val="16"/>
              </w:rPr>
            </w:pPr>
          </w:p>
        </w:tc>
        <w:tc>
          <w:tcPr>
            <w:tcW w:w="816" w:type="dxa"/>
            <w:vMerge w:val="restart"/>
            <w:shd w:val="clear" w:color="auto" w:fill="auto"/>
            <w:vAlign w:val="center"/>
          </w:tcPr>
          <w:p w:rsidR="00EE2F92" w:rsidRPr="001B6D8E" w:rsidRDefault="00EE2F92" w:rsidP="00661267">
            <w:pPr>
              <w:jc w:val="center"/>
              <w:rPr>
                <w:sz w:val="16"/>
                <w:szCs w:val="16"/>
              </w:rPr>
            </w:pPr>
          </w:p>
        </w:tc>
      </w:tr>
      <w:tr w:rsidR="00EE2F92" w:rsidRPr="001B6D8E" w:rsidTr="00721AB8">
        <w:trPr>
          <w:jc w:val="center"/>
        </w:trPr>
        <w:tc>
          <w:tcPr>
            <w:tcW w:w="1012" w:type="dxa"/>
            <w:vMerge/>
            <w:vAlign w:val="center"/>
          </w:tcPr>
          <w:p w:rsidR="00EE2F92" w:rsidRPr="001B6D8E" w:rsidRDefault="00EE2F92" w:rsidP="00661267">
            <w:pPr>
              <w:jc w:val="center"/>
              <w:rPr>
                <w:b/>
                <w:sz w:val="16"/>
                <w:szCs w:val="16"/>
              </w:rPr>
            </w:pPr>
          </w:p>
        </w:tc>
        <w:tc>
          <w:tcPr>
            <w:tcW w:w="560" w:type="dxa"/>
            <w:vAlign w:val="center"/>
          </w:tcPr>
          <w:p w:rsidR="00EE2F92" w:rsidRPr="001B6D8E" w:rsidRDefault="00EE2F92" w:rsidP="00661267">
            <w:pPr>
              <w:jc w:val="center"/>
              <w:rPr>
                <w:b/>
                <w:sz w:val="16"/>
                <w:szCs w:val="16"/>
              </w:rPr>
            </w:pPr>
            <w:r w:rsidRPr="001B6D8E">
              <w:rPr>
                <w:b/>
                <w:sz w:val="16"/>
                <w:szCs w:val="16"/>
              </w:rPr>
              <w:t>A2</w:t>
            </w:r>
          </w:p>
        </w:tc>
        <w:tc>
          <w:tcPr>
            <w:tcW w:w="4314" w:type="dxa"/>
          </w:tcPr>
          <w:p w:rsidR="00EE2F92" w:rsidRPr="001B6D8E" w:rsidRDefault="00EE2F92" w:rsidP="00661267">
            <w:pPr>
              <w:rPr>
                <w:sz w:val="16"/>
                <w:szCs w:val="16"/>
              </w:rPr>
            </w:pPr>
            <w:r w:rsidRPr="001B6D8E">
              <w:rPr>
                <w:sz w:val="16"/>
                <w:szCs w:val="16"/>
              </w:rPr>
              <w:t>Tratate, monografii, cu</w:t>
            </w:r>
            <w:r w:rsidR="00721AB8">
              <w:rPr>
                <w:sz w:val="16"/>
                <w:szCs w:val="16"/>
              </w:rPr>
              <w:t>rsuri universitare publicate la</w:t>
            </w:r>
            <w:r w:rsidRPr="001B6D8E">
              <w:rPr>
                <w:sz w:val="16"/>
                <w:szCs w:val="16"/>
              </w:rPr>
              <w:t xml:space="preserve"> edituri naţionale recunoscute CNCSIS</w:t>
            </w:r>
          </w:p>
        </w:tc>
        <w:tc>
          <w:tcPr>
            <w:tcW w:w="1346" w:type="dxa"/>
            <w:shd w:val="clear" w:color="auto" w:fill="auto"/>
          </w:tcPr>
          <w:p w:rsidR="00EE2F92" w:rsidRPr="001B6D8E" w:rsidRDefault="00EE2F92" w:rsidP="00661267">
            <w:pPr>
              <w:jc w:val="center"/>
              <w:rPr>
                <w:sz w:val="16"/>
                <w:szCs w:val="16"/>
              </w:rPr>
            </w:pPr>
            <w:r w:rsidRPr="001B6D8E">
              <w:rPr>
                <w:sz w:val="16"/>
                <w:szCs w:val="16"/>
              </w:rPr>
              <w:t>PA2=</w:t>
            </w:r>
            <w:r w:rsidRPr="001B6D8E">
              <w:rPr>
                <w:sz w:val="16"/>
                <w:szCs w:val="16"/>
              </w:rPr>
              <w:sym w:font="Symbol" w:char="F053"/>
            </w:r>
            <w:r w:rsidRPr="001B6D8E">
              <w:rPr>
                <w:sz w:val="16"/>
                <w:szCs w:val="16"/>
              </w:rPr>
              <w:t xml:space="preserve"> 0,5 Npg</w:t>
            </w: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jc w:val="center"/>
        </w:trPr>
        <w:tc>
          <w:tcPr>
            <w:tcW w:w="1012" w:type="dxa"/>
            <w:vMerge/>
            <w:vAlign w:val="center"/>
          </w:tcPr>
          <w:p w:rsidR="00EE2F92" w:rsidRPr="001B6D8E" w:rsidRDefault="00EE2F92" w:rsidP="00661267">
            <w:pPr>
              <w:jc w:val="center"/>
              <w:rPr>
                <w:b/>
                <w:sz w:val="16"/>
                <w:szCs w:val="16"/>
              </w:rPr>
            </w:pPr>
          </w:p>
        </w:tc>
        <w:tc>
          <w:tcPr>
            <w:tcW w:w="560" w:type="dxa"/>
            <w:vAlign w:val="center"/>
          </w:tcPr>
          <w:p w:rsidR="00EE2F92" w:rsidRPr="001B6D8E" w:rsidRDefault="00EE2F92" w:rsidP="00661267">
            <w:pPr>
              <w:jc w:val="center"/>
              <w:rPr>
                <w:b/>
                <w:sz w:val="16"/>
                <w:szCs w:val="16"/>
              </w:rPr>
            </w:pPr>
            <w:r w:rsidRPr="001B6D8E">
              <w:rPr>
                <w:b/>
                <w:sz w:val="16"/>
                <w:szCs w:val="16"/>
              </w:rPr>
              <w:t>A3</w:t>
            </w:r>
          </w:p>
        </w:tc>
        <w:tc>
          <w:tcPr>
            <w:tcW w:w="4314" w:type="dxa"/>
          </w:tcPr>
          <w:p w:rsidR="00EE2F92" w:rsidRPr="001B6D8E" w:rsidRDefault="00EE2F92" w:rsidP="00661267">
            <w:pPr>
              <w:rPr>
                <w:sz w:val="16"/>
                <w:szCs w:val="16"/>
              </w:rPr>
            </w:pPr>
            <w:r w:rsidRPr="001B6D8E">
              <w:rPr>
                <w:sz w:val="16"/>
                <w:szCs w:val="16"/>
              </w:rPr>
              <w:t>Culegeri de probleme, îndrumare de laborator, îndrumare de proiect, publicate în edituri naţionale recunoscute CNCSIS</w:t>
            </w:r>
          </w:p>
        </w:tc>
        <w:tc>
          <w:tcPr>
            <w:tcW w:w="1346" w:type="dxa"/>
            <w:shd w:val="clear" w:color="auto" w:fill="auto"/>
          </w:tcPr>
          <w:p w:rsidR="00EE2F92" w:rsidRPr="001B6D8E" w:rsidRDefault="00EE2F92" w:rsidP="00661267">
            <w:pPr>
              <w:jc w:val="center"/>
              <w:rPr>
                <w:sz w:val="16"/>
                <w:szCs w:val="16"/>
              </w:rPr>
            </w:pPr>
            <w:r w:rsidRPr="001B6D8E">
              <w:rPr>
                <w:sz w:val="16"/>
                <w:szCs w:val="16"/>
              </w:rPr>
              <w:t>PA3=</w:t>
            </w:r>
            <w:r w:rsidRPr="001B6D8E">
              <w:rPr>
                <w:sz w:val="16"/>
                <w:szCs w:val="16"/>
              </w:rPr>
              <w:sym w:font="Symbol" w:char="F053"/>
            </w:r>
            <w:r w:rsidRPr="001B6D8E">
              <w:rPr>
                <w:sz w:val="16"/>
                <w:szCs w:val="16"/>
              </w:rPr>
              <w:t xml:space="preserve"> 0,3 Npg</w:t>
            </w: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70"/>
          <w:jc w:val="center"/>
        </w:trPr>
        <w:tc>
          <w:tcPr>
            <w:tcW w:w="1012" w:type="dxa"/>
            <w:vMerge/>
            <w:vAlign w:val="center"/>
          </w:tcPr>
          <w:p w:rsidR="00EE2F92" w:rsidRPr="001B6D8E" w:rsidRDefault="00EE2F92" w:rsidP="00661267">
            <w:pPr>
              <w:jc w:val="center"/>
              <w:rPr>
                <w:b/>
                <w:sz w:val="16"/>
                <w:szCs w:val="16"/>
              </w:rPr>
            </w:pPr>
          </w:p>
        </w:tc>
        <w:tc>
          <w:tcPr>
            <w:tcW w:w="560" w:type="dxa"/>
            <w:vAlign w:val="center"/>
          </w:tcPr>
          <w:p w:rsidR="00EE2F92" w:rsidRPr="001B6D8E" w:rsidRDefault="00EE2F92" w:rsidP="00661267">
            <w:pPr>
              <w:jc w:val="center"/>
              <w:rPr>
                <w:b/>
                <w:sz w:val="16"/>
                <w:szCs w:val="16"/>
              </w:rPr>
            </w:pPr>
            <w:r w:rsidRPr="001B6D8E">
              <w:rPr>
                <w:b/>
                <w:sz w:val="16"/>
                <w:szCs w:val="16"/>
              </w:rPr>
              <w:t>A4</w:t>
            </w:r>
          </w:p>
        </w:tc>
        <w:tc>
          <w:tcPr>
            <w:tcW w:w="4314" w:type="dxa"/>
          </w:tcPr>
          <w:p w:rsidR="00EE2F92" w:rsidRPr="001B6D8E" w:rsidRDefault="00EE2F92" w:rsidP="00661267">
            <w:pPr>
              <w:rPr>
                <w:sz w:val="16"/>
                <w:szCs w:val="16"/>
              </w:rPr>
            </w:pPr>
            <w:r w:rsidRPr="001B6D8E">
              <w:rPr>
                <w:sz w:val="16"/>
                <w:szCs w:val="16"/>
              </w:rPr>
              <w:t>Coordonarea unor colective de autori ale unor lucrări publicate</w:t>
            </w:r>
          </w:p>
          <w:p w:rsidR="00EE2F92" w:rsidRPr="001B6D8E" w:rsidRDefault="00EE2F92" w:rsidP="00661267">
            <w:pPr>
              <w:rPr>
                <w:sz w:val="16"/>
                <w:szCs w:val="16"/>
              </w:rPr>
            </w:pPr>
            <w:r w:rsidRPr="001B6D8E">
              <w:rPr>
                <w:sz w:val="16"/>
                <w:szCs w:val="16"/>
              </w:rPr>
              <w:t>KA = 20 (cursuri universitare, tratate, monografii)</w:t>
            </w:r>
          </w:p>
          <w:p w:rsidR="00EE2F92" w:rsidRPr="001B6D8E" w:rsidRDefault="00EE2F92" w:rsidP="00661267">
            <w:pPr>
              <w:rPr>
                <w:sz w:val="16"/>
                <w:szCs w:val="16"/>
              </w:rPr>
            </w:pPr>
            <w:r w:rsidRPr="001B6D8E">
              <w:rPr>
                <w:sz w:val="16"/>
                <w:szCs w:val="16"/>
              </w:rPr>
              <w:t>KA = 10 (îndrumare de laborator, culegeri de probleme, îndrumare de proiect)</w:t>
            </w:r>
          </w:p>
        </w:tc>
        <w:tc>
          <w:tcPr>
            <w:tcW w:w="1346" w:type="dxa"/>
            <w:shd w:val="clear" w:color="auto" w:fill="auto"/>
          </w:tcPr>
          <w:p w:rsidR="00EE2F92" w:rsidRPr="001B6D8E" w:rsidRDefault="00EE2F92" w:rsidP="00661267">
            <w:pPr>
              <w:jc w:val="center"/>
              <w:rPr>
                <w:sz w:val="16"/>
                <w:szCs w:val="16"/>
              </w:rPr>
            </w:pPr>
            <w:r w:rsidRPr="001B6D8E">
              <w:rPr>
                <w:sz w:val="16"/>
                <w:szCs w:val="16"/>
              </w:rPr>
              <w:t>PA4=</w:t>
            </w:r>
            <w:r w:rsidRPr="001B6D8E">
              <w:rPr>
                <w:sz w:val="16"/>
                <w:szCs w:val="16"/>
              </w:rPr>
              <w:sym w:font="Symbol" w:char="F053"/>
            </w:r>
            <w:r w:rsidRPr="001B6D8E">
              <w:rPr>
                <w:sz w:val="16"/>
                <w:szCs w:val="16"/>
              </w:rPr>
              <w:t xml:space="preserve"> KA</w:t>
            </w: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70"/>
          <w:jc w:val="center"/>
        </w:trPr>
        <w:tc>
          <w:tcPr>
            <w:tcW w:w="1012" w:type="dxa"/>
            <w:vAlign w:val="center"/>
          </w:tcPr>
          <w:p w:rsidR="00EE2F92" w:rsidRPr="001B6D8E" w:rsidRDefault="00EE2F92" w:rsidP="00661267">
            <w:pPr>
              <w:jc w:val="center"/>
              <w:rPr>
                <w:b/>
                <w:sz w:val="16"/>
                <w:szCs w:val="16"/>
              </w:rPr>
            </w:pPr>
          </w:p>
        </w:tc>
        <w:tc>
          <w:tcPr>
            <w:tcW w:w="560" w:type="dxa"/>
            <w:vAlign w:val="center"/>
          </w:tcPr>
          <w:p w:rsidR="00EE2F92" w:rsidRPr="001B6D8E" w:rsidRDefault="00EE2F92" w:rsidP="00661267">
            <w:pPr>
              <w:jc w:val="center"/>
              <w:rPr>
                <w:b/>
                <w:sz w:val="16"/>
                <w:szCs w:val="16"/>
              </w:rPr>
            </w:pPr>
          </w:p>
        </w:tc>
        <w:tc>
          <w:tcPr>
            <w:tcW w:w="5660" w:type="dxa"/>
            <w:gridSpan w:val="2"/>
          </w:tcPr>
          <w:p w:rsidR="00EE2F92" w:rsidRPr="001B6D8E" w:rsidRDefault="00EE2F92" w:rsidP="00661267">
            <w:pPr>
              <w:rPr>
                <w:sz w:val="16"/>
                <w:szCs w:val="16"/>
              </w:rPr>
            </w:pPr>
            <w:r w:rsidRPr="001B6D8E">
              <w:rPr>
                <w:b/>
                <w:iCs/>
                <w:sz w:val="16"/>
                <w:szCs w:val="16"/>
              </w:rPr>
              <w:t>P</w:t>
            </w:r>
            <w:r w:rsidRPr="001B6D8E">
              <w:rPr>
                <w:b/>
                <w:iCs/>
                <w:sz w:val="16"/>
                <w:szCs w:val="16"/>
                <w:vertAlign w:val="subscript"/>
              </w:rPr>
              <w:t>A</w:t>
            </w:r>
            <w:r w:rsidRPr="001B6D8E">
              <w:rPr>
                <w:b/>
                <w:sz w:val="16"/>
                <w:szCs w:val="16"/>
              </w:rPr>
              <w:t xml:space="preserve"> = </w:t>
            </w:r>
            <w:r w:rsidRPr="001B6D8E">
              <w:rPr>
                <w:b/>
                <w:iCs/>
                <w:sz w:val="16"/>
                <w:szCs w:val="16"/>
              </w:rPr>
              <w:t>P</w:t>
            </w:r>
            <w:r w:rsidRPr="001B6D8E">
              <w:rPr>
                <w:b/>
                <w:iCs/>
                <w:sz w:val="16"/>
                <w:szCs w:val="16"/>
                <w:vertAlign w:val="subscript"/>
              </w:rPr>
              <w:t>A</w:t>
            </w:r>
            <w:r w:rsidRPr="001B6D8E">
              <w:rPr>
                <w:b/>
                <w:sz w:val="16"/>
                <w:szCs w:val="16"/>
                <w:vertAlign w:val="subscript"/>
              </w:rPr>
              <w:t>1</w:t>
            </w:r>
            <w:r w:rsidRPr="001B6D8E">
              <w:rPr>
                <w:b/>
                <w:sz w:val="16"/>
                <w:szCs w:val="16"/>
              </w:rPr>
              <w:t>+</w:t>
            </w:r>
            <w:r w:rsidRPr="001B6D8E">
              <w:rPr>
                <w:b/>
                <w:iCs/>
                <w:sz w:val="16"/>
                <w:szCs w:val="16"/>
              </w:rPr>
              <w:t>P</w:t>
            </w:r>
            <w:r w:rsidRPr="001B6D8E">
              <w:rPr>
                <w:b/>
                <w:iCs/>
                <w:sz w:val="16"/>
                <w:szCs w:val="16"/>
                <w:vertAlign w:val="subscript"/>
              </w:rPr>
              <w:t>A</w:t>
            </w:r>
            <w:r w:rsidRPr="001B6D8E">
              <w:rPr>
                <w:b/>
                <w:sz w:val="16"/>
                <w:szCs w:val="16"/>
                <w:vertAlign w:val="subscript"/>
              </w:rPr>
              <w:t>2</w:t>
            </w:r>
            <w:r w:rsidRPr="001B6D8E">
              <w:rPr>
                <w:b/>
                <w:sz w:val="16"/>
                <w:szCs w:val="16"/>
              </w:rPr>
              <w:t>+</w:t>
            </w:r>
            <w:r w:rsidRPr="001B6D8E">
              <w:rPr>
                <w:b/>
                <w:iCs/>
                <w:sz w:val="16"/>
                <w:szCs w:val="16"/>
              </w:rPr>
              <w:t>P</w:t>
            </w:r>
            <w:r w:rsidRPr="001B6D8E">
              <w:rPr>
                <w:b/>
                <w:iCs/>
                <w:sz w:val="16"/>
                <w:szCs w:val="16"/>
                <w:vertAlign w:val="subscript"/>
              </w:rPr>
              <w:t>A</w:t>
            </w:r>
            <w:r w:rsidRPr="001B6D8E">
              <w:rPr>
                <w:b/>
                <w:sz w:val="16"/>
                <w:szCs w:val="16"/>
                <w:vertAlign w:val="subscript"/>
              </w:rPr>
              <w:t xml:space="preserve">3 </w:t>
            </w:r>
            <w:r w:rsidRPr="001B6D8E">
              <w:rPr>
                <w:b/>
                <w:sz w:val="16"/>
                <w:szCs w:val="16"/>
              </w:rPr>
              <w:t>+ P</w:t>
            </w:r>
            <w:r w:rsidRPr="001B6D8E">
              <w:rPr>
                <w:b/>
                <w:sz w:val="16"/>
                <w:szCs w:val="16"/>
                <w:vertAlign w:val="subscript"/>
              </w:rPr>
              <w:t>A4</w:t>
            </w:r>
          </w:p>
        </w:tc>
        <w:tc>
          <w:tcPr>
            <w:tcW w:w="1144" w:type="dxa"/>
            <w:shd w:val="clear" w:color="auto" w:fill="auto"/>
            <w:vAlign w:val="center"/>
          </w:tcPr>
          <w:p w:rsidR="00EE2F92" w:rsidRPr="001B6D8E" w:rsidRDefault="00EE2F92" w:rsidP="00661267">
            <w:pPr>
              <w:jc w:val="center"/>
              <w:rPr>
                <w:sz w:val="16"/>
                <w:szCs w:val="16"/>
              </w:rPr>
            </w:pPr>
            <w:r w:rsidRPr="001B6D8E">
              <w:rPr>
                <w:b/>
                <w:iCs/>
                <w:sz w:val="16"/>
                <w:szCs w:val="16"/>
              </w:rPr>
              <w:t>P</w:t>
            </w:r>
            <w:r w:rsidRPr="001B6D8E">
              <w:rPr>
                <w:b/>
                <w:iCs/>
                <w:sz w:val="16"/>
                <w:szCs w:val="16"/>
                <w:vertAlign w:val="subscript"/>
              </w:rPr>
              <w:t>A</w:t>
            </w:r>
            <w:r w:rsidRPr="001B6D8E">
              <w:rPr>
                <w:b/>
                <w:iCs/>
                <w:sz w:val="16"/>
                <w:szCs w:val="16"/>
              </w:rPr>
              <w:t xml:space="preserve"> =</w:t>
            </w: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68"/>
          <w:jc w:val="center"/>
        </w:trPr>
        <w:tc>
          <w:tcPr>
            <w:tcW w:w="1012" w:type="dxa"/>
            <w:vMerge w:val="restart"/>
            <w:shd w:val="clear" w:color="auto" w:fill="auto"/>
            <w:vAlign w:val="center"/>
          </w:tcPr>
          <w:p w:rsidR="00EE2F92" w:rsidRPr="001B6D8E" w:rsidRDefault="00EE2F92" w:rsidP="00661267">
            <w:pPr>
              <w:jc w:val="center"/>
              <w:rPr>
                <w:b/>
                <w:sz w:val="16"/>
                <w:szCs w:val="16"/>
              </w:rPr>
            </w:pPr>
            <w:r w:rsidRPr="001B6D8E">
              <w:rPr>
                <w:b/>
                <w:sz w:val="16"/>
                <w:szCs w:val="16"/>
              </w:rPr>
              <w:t>B</w:t>
            </w:r>
          </w:p>
        </w:tc>
        <w:tc>
          <w:tcPr>
            <w:tcW w:w="560" w:type="dxa"/>
            <w:vMerge w:val="restart"/>
            <w:vAlign w:val="center"/>
          </w:tcPr>
          <w:p w:rsidR="00EE2F92" w:rsidRPr="001B6D8E" w:rsidRDefault="00EE2F92" w:rsidP="00661267">
            <w:pPr>
              <w:jc w:val="center"/>
              <w:rPr>
                <w:b/>
                <w:sz w:val="16"/>
                <w:szCs w:val="16"/>
              </w:rPr>
            </w:pPr>
          </w:p>
        </w:tc>
        <w:tc>
          <w:tcPr>
            <w:tcW w:w="4314" w:type="dxa"/>
          </w:tcPr>
          <w:p w:rsidR="00EE2F92" w:rsidRPr="001B6D8E" w:rsidRDefault="00EE2F92" w:rsidP="00661267">
            <w:pPr>
              <w:rPr>
                <w:sz w:val="16"/>
                <w:szCs w:val="16"/>
              </w:rPr>
            </w:pPr>
            <w:r w:rsidRPr="001B6D8E">
              <w:rPr>
                <w:sz w:val="16"/>
                <w:szCs w:val="16"/>
              </w:rPr>
              <w:t>Formula de calcul</w:t>
            </w:r>
          </w:p>
        </w:tc>
        <w:tc>
          <w:tcPr>
            <w:tcW w:w="2490" w:type="dxa"/>
            <w:gridSpan w:val="2"/>
            <w:shd w:val="clear" w:color="auto" w:fill="auto"/>
          </w:tcPr>
          <w:p w:rsidR="00EE2F92" w:rsidRPr="001B6D8E" w:rsidRDefault="00EE2F92" w:rsidP="00661267">
            <w:pPr>
              <w:rPr>
                <w:sz w:val="16"/>
                <w:szCs w:val="16"/>
              </w:rPr>
            </w:pPr>
            <w:r w:rsidRPr="001B6D8E">
              <w:rPr>
                <w:sz w:val="16"/>
                <w:szCs w:val="16"/>
              </w:rPr>
              <w:t>PB=</w:t>
            </w:r>
            <w:r w:rsidRPr="001B6D8E">
              <w:rPr>
                <w:sz w:val="16"/>
                <w:szCs w:val="16"/>
              </w:rPr>
              <w:sym w:font="Symbol" w:char="F053"/>
            </w:r>
            <w:r w:rsidRPr="001B6D8E">
              <w:rPr>
                <w:sz w:val="16"/>
                <w:szCs w:val="16"/>
              </w:rPr>
              <w:t>Kp/Naut</w:t>
            </w: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648"/>
          <w:jc w:val="center"/>
        </w:trPr>
        <w:tc>
          <w:tcPr>
            <w:tcW w:w="1012" w:type="dxa"/>
            <w:vMerge/>
            <w:shd w:val="clear" w:color="auto" w:fill="auto"/>
            <w:vAlign w:val="center"/>
          </w:tcPr>
          <w:p w:rsidR="00EE2F92" w:rsidRPr="001B6D8E" w:rsidRDefault="00EE2F92" w:rsidP="00661267">
            <w:pPr>
              <w:jc w:val="center"/>
              <w:rPr>
                <w:b/>
                <w:sz w:val="16"/>
                <w:szCs w:val="16"/>
              </w:rPr>
            </w:pPr>
          </w:p>
        </w:tc>
        <w:tc>
          <w:tcPr>
            <w:tcW w:w="560" w:type="dxa"/>
            <w:vMerge/>
            <w:vAlign w:val="center"/>
          </w:tcPr>
          <w:p w:rsidR="00EE2F92" w:rsidRPr="001B6D8E" w:rsidRDefault="00EE2F92" w:rsidP="00661267">
            <w:pPr>
              <w:jc w:val="center"/>
              <w:rPr>
                <w:b/>
                <w:sz w:val="16"/>
                <w:szCs w:val="16"/>
              </w:rPr>
            </w:pPr>
          </w:p>
        </w:tc>
        <w:tc>
          <w:tcPr>
            <w:tcW w:w="4314" w:type="dxa"/>
          </w:tcPr>
          <w:p w:rsidR="00EE2F92" w:rsidRPr="001B6D8E" w:rsidRDefault="00EE2F92" w:rsidP="00661267">
            <w:pPr>
              <w:rPr>
                <w:sz w:val="16"/>
                <w:szCs w:val="16"/>
              </w:rPr>
            </w:pPr>
            <w:r w:rsidRPr="001B6D8E">
              <w:rPr>
                <w:sz w:val="16"/>
                <w:szCs w:val="16"/>
              </w:rPr>
              <w:t>Articole publicate în reviste cotate ISI</w:t>
            </w:r>
          </w:p>
        </w:tc>
        <w:tc>
          <w:tcPr>
            <w:tcW w:w="1346" w:type="dxa"/>
            <w:shd w:val="clear" w:color="auto" w:fill="auto"/>
          </w:tcPr>
          <w:p w:rsidR="00EE2F92" w:rsidRPr="001B6D8E" w:rsidRDefault="00EE2F92" w:rsidP="00661267">
            <w:pPr>
              <w:jc w:val="center"/>
              <w:rPr>
                <w:sz w:val="16"/>
                <w:szCs w:val="16"/>
              </w:rPr>
            </w:pPr>
            <w:r w:rsidRPr="001B6D8E">
              <w:rPr>
                <w:sz w:val="16"/>
                <w:szCs w:val="16"/>
              </w:rPr>
              <w:t xml:space="preserve">Kp = 2500 x </w:t>
            </w:r>
            <w:r w:rsidRPr="001B6D8E">
              <w:rPr>
                <w:i/>
                <w:sz w:val="16"/>
                <w:szCs w:val="16"/>
              </w:rPr>
              <w:t>factorul de impact</w:t>
            </w: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376"/>
          <w:jc w:val="center"/>
        </w:trPr>
        <w:tc>
          <w:tcPr>
            <w:tcW w:w="1012" w:type="dxa"/>
            <w:vMerge/>
            <w:shd w:val="clear" w:color="auto" w:fill="auto"/>
            <w:vAlign w:val="center"/>
          </w:tcPr>
          <w:p w:rsidR="00EE2F92" w:rsidRPr="001B6D8E" w:rsidRDefault="00EE2F92" w:rsidP="00661267">
            <w:pPr>
              <w:jc w:val="center"/>
              <w:rPr>
                <w:b/>
                <w:sz w:val="16"/>
                <w:szCs w:val="16"/>
              </w:rPr>
            </w:pPr>
          </w:p>
        </w:tc>
        <w:tc>
          <w:tcPr>
            <w:tcW w:w="560" w:type="dxa"/>
            <w:vMerge/>
            <w:vAlign w:val="center"/>
          </w:tcPr>
          <w:p w:rsidR="00EE2F92" w:rsidRPr="001B6D8E" w:rsidRDefault="00EE2F92" w:rsidP="00661267">
            <w:pPr>
              <w:jc w:val="center"/>
              <w:rPr>
                <w:b/>
                <w:sz w:val="16"/>
                <w:szCs w:val="16"/>
              </w:rPr>
            </w:pPr>
          </w:p>
        </w:tc>
        <w:tc>
          <w:tcPr>
            <w:tcW w:w="4314" w:type="dxa"/>
          </w:tcPr>
          <w:p w:rsidR="00EE2F92" w:rsidRPr="001B6D8E" w:rsidRDefault="00EE2F92" w:rsidP="00661267">
            <w:pPr>
              <w:jc w:val="both"/>
              <w:rPr>
                <w:sz w:val="16"/>
                <w:szCs w:val="16"/>
              </w:rPr>
            </w:pPr>
            <w:r w:rsidRPr="001B6D8E">
              <w:rPr>
                <w:sz w:val="16"/>
                <w:szCs w:val="16"/>
              </w:rPr>
              <w:t>Articole publicate în reviste indexate ISI care nu au factor de impact</w:t>
            </w:r>
          </w:p>
        </w:tc>
        <w:tc>
          <w:tcPr>
            <w:tcW w:w="1346" w:type="dxa"/>
            <w:shd w:val="clear" w:color="auto" w:fill="auto"/>
          </w:tcPr>
          <w:p w:rsidR="00EE2F92" w:rsidRPr="001B6D8E" w:rsidRDefault="00EE2F92" w:rsidP="00661267">
            <w:pPr>
              <w:jc w:val="center"/>
              <w:rPr>
                <w:sz w:val="16"/>
                <w:szCs w:val="16"/>
              </w:rPr>
            </w:pPr>
            <w:r w:rsidRPr="001B6D8E">
              <w:rPr>
                <w:sz w:val="16"/>
                <w:szCs w:val="16"/>
              </w:rPr>
              <w:t>Kp = 250</w:t>
            </w: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383"/>
          <w:jc w:val="center"/>
        </w:trPr>
        <w:tc>
          <w:tcPr>
            <w:tcW w:w="1012" w:type="dxa"/>
            <w:vMerge/>
            <w:shd w:val="clear" w:color="auto" w:fill="auto"/>
            <w:vAlign w:val="center"/>
          </w:tcPr>
          <w:p w:rsidR="00EE2F92" w:rsidRPr="001B6D8E" w:rsidRDefault="00EE2F92" w:rsidP="00661267">
            <w:pPr>
              <w:jc w:val="center"/>
              <w:rPr>
                <w:b/>
                <w:sz w:val="16"/>
                <w:szCs w:val="16"/>
              </w:rPr>
            </w:pPr>
          </w:p>
        </w:tc>
        <w:tc>
          <w:tcPr>
            <w:tcW w:w="560" w:type="dxa"/>
            <w:vMerge/>
            <w:vAlign w:val="center"/>
          </w:tcPr>
          <w:p w:rsidR="00EE2F92" w:rsidRPr="001B6D8E" w:rsidRDefault="00EE2F92" w:rsidP="00661267">
            <w:pPr>
              <w:jc w:val="center"/>
              <w:rPr>
                <w:b/>
                <w:sz w:val="16"/>
                <w:szCs w:val="16"/>
              </w:rPr>
            </w:pPr>
          </w:p>
        </w:tc>
        <w:tc>
          <w:tcPr>
            <w:tcW w:w="4314" w:type="dxa"/>
          </w:tcPr>
          <w:p w:rsidR="00EE2F92" w:rsidRPr="001B6D8E" w:rsidRDefault="00EE2F92" w:rsidP="00661267">
            <w:pPr>
              <w:jc w:val="both"/>
              <w:rPr>
                <w:sz w:val="16"/>
                <w:szCs w:val="16"/>
              </w:rPr>
            </w:pPr>
            <w:r w:rsidRPr="001B6D8E">
              <w:rPr>
                <w:sz w:val="16"/>
                <w:szCs w:val="16"/>
              </w:rPr>
              <w:t>Articole publicate în reviste internaţionale (din străinătate), necotate ISI, dar indexate în alte BDI sau publicate (</w:t>
            </w:r>
            <w:r w:rsidRPr="001B6D8E">
              <w:rPr>
                <w:i/>
                <w:iCs/>
                <w:sz w:val="16"/>
                <w:szCs w:val="16"/>
              </w:rPr>
              <w:t xml:space="preserve">in extenso, </w:t>
            </w:r>
            <w:r w:rsidRPr="001B6D8E">
              <w:rPr>
                <w:sz w:val="16"/>
                <w:szCs w:val="16"/>
              </w:rPr>
              <w:t>nu doar rezumatul) în volumele conferinţelor internaţionale indexate ISI</w:t>
            </w:r>
          </w:p>
        </w:tc>
        <w:tc>
          <w:tcPr>
            <w:tcW w:w="1346" w:type="dxa"/>
            <w:shd w:val="clear" w:color="auto" w:fill="auto"/>
          </w:tcPr>
          <w:p w:rsidR="00EE2F92" w:rsidRPr="001B6D8E" w:rsidRDefault="00EE2F92" w:rsidP="00661267">
            <w:pPr>
              <w:jc w:val="center"/>
              <w:rPr>
                <w:sz w:val="16"/>
                <w:szCs w:val="16"/>
              </w:rPr>
            </w:pPr>
            <w:r w:rsidRPr="001B6D8E">
              <w:rPr>
                <w:sz w:val="16"/>
                <w:szCs w:val="16"/>
              </w:rPr>
              <w:t>Kp = 150</w:t>
            </w:r>
          </w:p>
          <w:p w:rsidR="00EE2F92" w:rsidRPr="001B6D8E" w:rsidRDefault="00EE2F92" w:rsidP="00661267">
            <w:pPr>
              <w:jc w:val="center"/>
              <w:rPr>
                <w:sz w:val="16"/>
                <w:szCs w:val="16"/>
              </w:rPr>
            </w:pP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196"/>
          <w:jc w:val="center"/>
        </w:trPr>
        <w:tc>
          <w:tcPr>
            <w:tcW w:w="1012" w:type="dxa"/>
            <w:vMerge/>
            <w:shd w:val="clear" w:color="auto" w:fill="auto"/>
            <w:vAlign w:val="center"/>
          </w:tcPr>
          <w:p w:rsidR="00EE2F92" w:rsidRPr="001B6D8E" w:rsidRDefault="00EE2F92" w:rsidP="00661267">
            <w:pPr>
              <w:jc w:val="center"/>
              <w:rPr>
                <w:b/>
                <w:sz w:val="16"/>
                <w:szCs w:val="16"/>
              </w:rPr>
            </w:pPr>
          </w:p>
        </w:tc>
        <w:tc>
          <w:tcPr>
            <w:tcW w:w="560" w:type="dxa"/>
            <w:vMerge/>
            <w:vAlign w:val="center"/>
          </w:tcPr>
          <w:p w:rsidR="00EE2F92" w:rsidRPr="001B6D8E" w:rsidRDefault="00EE2F92" w:rsidP="00661267">
            <w:pPr>
              <w:jc w:val="center"/>
              <w:rPr>
                <w:b/>
                <w:sz w:val="16"/>
                <w:szCs w:val="16"/>
              </w:rPr>
            </w:pPr>
          </w:p>
        </w:tc>
        <w:tc>
          <w:tcPr>
            <w:tcW w:w="4314" w:type="dxa"/>
          </w:tcPr>
          <w:p w:rsidR="00EE2F92" w:rsidRPr="001B6D8E" w:rsidRDefault="00EE2F92" w:rsidP="00661267">
            <w:pPr>
              <w:jc w:val="both"/>
              <w:rPr>
                <w:sz w:val="16"/>
                <w:szCs w:val="16"/>
              </w:rPr>
            </w:pPr>
            <w:r w:rsidRPr="001B6D8E">
              <w:rPr>
                <w:sz w:val="16"/>
                <w:szCs w:val="16"/>
              </w:rPr>
              <w:t xml:space="preserve"> Articole publicate în reviste de specialitate recunoscute de CNCSIS anterior lunii mai 2011, categoria B+</w:t>
            </w:r>
          </w:p>
        </w:tc>
        <w:tc>
          <w:tcPr>
            <w:tcW w:w="1346" w:type="dxa"/>
            <w:shd w:val="clear" w:color="auto" w:fill="auto"/>
          </w:tcPr>
          <w:p w:rsidR="00EE2F92" w:rsidRPr="001B6D8E" w:rsidRDefault="00EE2F92" w:rsidP="00661267">
            <w:pPr>
              <w:jc w:val="center"/>
              <w:rPr>
                <w:sz w:val="16"/>
                <w:szCs w:val="16"/>
              </w:rPr>
            </w:pPr>
            <w:r w:rsidRPr="001B6D8E">
              <w:rPr>
                <w:sz w:val="16"/>
                <w:szCs w:val="16"/>
              </w:rPr>
              <w:t>Kp = 100</w:t>
            </w:r>
          </w:p>
          <w:p w:rsidR="00EE2F92" w:rsidRPr="001B6D8E" w:rsidRDefault="00EE2F92" w:rsidP="00661267">
            <w:pPr>
              <w:jc w:val="center"/>
              <w:rPr>
                <w:sz w:val="16"/>
                <w:szCs w:val="16"/>
              </w:rPr>
            </w:pP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194"/>
          <w:jc w:val="center"/>
        </w:trPr>
        <w:tc>
          <w:tcPr>
            <w:tcW w:w="1012" w:type="dxa"/>
            <w:vMerge/>
            <w:shd w:val="clear" w:color="auto" w:fill="auto"/>
            <w:vAlign w:val="center"/>
          </w:tcPr>
          <w:p w:rsidR="00EE2F92" w:rsidRPr="001B6D8E" w:rsidRDefault="00EE2F92" w:rsidP="00661267">
            <w:pPr>
              <w:jc w:val="center"/>
              <w:rPr>
                <w:b/>
                <w:sz w:val="16"/>
                <w:szCs w:val="16"/>
              </w:rPr>
            </w:pPr>
          </w:p>
        </w:tc>
        <w:tc>
          <w:tcPr>
            <w:tcW w:w="560" w:type="dxa"/>
            <w:vMerge/>
            <w:vAlign w:val="center"/>
          </w:tcPr>
          <w:p w:rsidR="00EE2F92" w:rsidRPr="001B6D8E" w:rsidRDefault="00EE2F92" w:rsidP="00661267">
            <w:pPr>
              <w:jc w:val="center"/>
              <w:rPr>
                <w:b/>
                <w:sz w:val="16"/>
                <w:szCs w:val="16"/>
              </w:rPr>
            </w:pPr>
          </w:p>
        </w:tc>
        <w:tc>
          <w:tcPr>
            <w:tcW w:w="4314" w:type="dxa"/>
          </w:tcPr>
          <w:p w:rsidR="00EE2F92" w:rsidRPr="001B6D8E" w:rsidRDefault="00EE2F92" w:rsidP="00661267">
            <w:pPr>
              <w:jc w:val="both"/>
              <w:rPr>
                <w:sz w:val="16"/>
                <w:szCs w:val="16"/>
              </w:rPr>
            </w:pPr>
            <w:r w:rsidRPr="001B6D8E">
              <w:rPr>
                <w:sz w:val="16"/>
                <w:szCs w:val="16"/>
              </w:rPr>
              <w:t>Articole publicate în reviste de specialitate recunoscute de CNCSIS anterior lunii mai 2011, categoria B</w:t>
            </w:r>
          </w:p>
        </w:tc>
        <w:tc>
          <w:tcPr>
            <w:tcW w:w="1346" w:type="dxa"/>
            <w:shd w:val="clear" w:color="auto" w:fill="auto"/>
          </w:tcPr>
          <w:p w:rsidR="00EE2F92" w:rsidRPr="001B6D8E" w:rsidRDefault="00EE2F92" w:rsidP="00661267">
            <w:pPr>
              <w:jc w:val="center"/>
              <w:rPr>
                <w:sz w:val="16"/>
                <w:szCs w:val="16"/>
              </w:rPr>
            </w:pPr>
            <w:r w:rsidRPr="001B6D8E">
              <w:rPr>
                <w:sz w:val="16"/>
                <w:szCs w:val="16"/>
              </w:rPr>
              <w:t>Kp = 80</w:t>
            </w: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96"/>
          <w:jc w:val="center"/>
        </w:trPr>
        <w:tc>
          <w:tcPr>
            <w:tcW w:w="1012" w:type="dxa"/>
            <w:vMerge/>
            <w:shd w:val="clear" w:color="auto" w:fill="auto"/>
            <w:vAlign w:val="center"/>
          </w:tcPr>
          <w:p w:rsidR="00EE2F92" w:rsidRPr="001B6D8E" w:rsidRDefault="00EE2F92" w:rsidP="00661267">
            <w:pPr>
              <w:jc w:val="center"/>
              <w:rPr>
                <w:b/>
                <w:sz w:val="16"/>
                <w:szCs w:val="16"/>
              </w:rPr>
            </w:pPr>
          </w:p>
        </w:tc>
        <w:tc>
          <w:tcPr>
            <w:tcW w:w="560" w:type="dxa"/>
            <w:vMerge/>
            <w:vAlign w:val="center"/>
          </w:tcPr>
          <w:p w:rsidR="00EE2F92" w:rsidRPr="001B6D8E" w:rsidRDefault="00EE2F92" w:rsidP="00661267">
            <w:pPr>
              <w:jc w:val="center"/>
              <w:rPr>
                <w:b/>
                <w:sz w:val="16"/>
                <w:szCs w:val="16"/>
              </w:rPr>
            </w:pPr>
          </w:p>
        </w:tc>
        <w:tc>
          <w:tcPr>
            <w:tcW w:w="4314" w:type="dxa"/>
          </w:tcPr>
          <w:p w:rsidR="00EE2F92" w:rsidRPr="001B6D8E" w:rsidRDefault="00EE2F92" w:rsidP="00661267">
            <w:pPr>
              <w:jc w:val="both"/>
              <w:rPr>
                <w:sz w:val="16"/>
                <w:szCs w:val="16"/>
              </w:rPr>
            </w:pPr>
            <w:r w:rsidRPr="001B6D8E">
              <w:rPr>
                <w:sz w:val="16"/>
                <w:szCs w:val="16"/>
              </w:rPr>
              <w:t>Articole publicate (</w:t>
            </w:r>
            <w:r w:rsidRPr="001B6D8E">
              <w:rPr>
                <w:i/>
                <w:iCs/>
                <w:sz w:val="16"/>
                <w:szCs w:val="16"/>
              </w:rPr>
              <w:t xml:space="preserve">in extenso, </w:t>
            </w:r>
            <w:r w:rsidRPr="001B6D8E">
              <w:rPr>
                <w:sz w:val="16"/>
                <w:szCs w:val="16"/>
              </w:rPr>
              <w:t>nu doar rezumatul) în volumele conferinţelor ştiinţifice internaţionale, neindexate ISI</w:t>
            </w:r>
          </w:p>
        </w:tc>
        <w:tc>
          <w:tcPr>
            <w:tcW w:w="1346" w:type="dxa"/>
            <w:shd w:val="clear" w:color="auto" w:fill="auto"/>
          </w:tcPr>
          <w:p w:rsidR="00EE2F92" w:rsidRPr="001B6D8E" w:rsidRDefault="00EE2F92" w:rsidP="00661267">
            <w:pPr>
              <w:jc w:val="center"/>
              <w:rPr>
                <w:sz w:val="16"/>
                <w:szCs w:val="16"/>
              </w:rPr>
            </w:pPr>
            <w:r w:rsidRPr="001B6D8E">
              <w:rPr>
                <w:sz w:val="16"/>
                <w:szCs w:val="16"/>
              </w:rPr>
              <w:t>Kp = 100</w:t>
            </w:r>
          </w:p>
          <w:p w:rsidR="00EE2F92" w:rsidRPr="001B6D8E" w:rsidRDefault="00EE2F92" w:rsidP="00661267">
            <w:pPr>
              <w:jc w:val="center"/>
              <w:rPr>
                <w:sz w:val="16"/>
                <w:szCs w:val="16"/>
              </w:rPr>
            </w:pP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47"/>
          <w:jc w:val="center"/>
        </w:trPr>
        <w:tc>
          <w:tcPr>
            <w:tcW w:w="1012" w:type="dxa"/>
            <w:vMerge/>
            <w:shd w:val="clear" w:color="auto" w:fill="auto"/>
            <w:vAlign w:val="center"/>
          </w:tcPr>
          <w:p w:rsidR="00EE2F92" w:rsidRPr="001B6D8E" w:rsidRDefault="00EE2F92" w:rsidP="00661267">
            <w:pPr>
              <w:jc w:val="center"/>
              <w:rPr>
                <w:b/>
                <w:sz w:val="16"/>
                <w:szCs w:val="16"/>
              </w:rPr>
            </w:pPr>
          </w:p>
        </w:tc>
        <w:tc>
          <w:tcPr>
            <w:tcW w:w="560" w:type="dxa"/>
            <w:vMerge/>
            <w:vAlign w:val="center"/>
          </w:tcPr>
          <w:p w:rsidR="00EE2F92" w:rsidRPr="001B6D8E" w:rsidRDefault="00EE2F92" w:rsidP="00661267">
            <w:pPr>
              <w:jc w:val="center"/>
              <w:rPr>
                <w:b/>
                <w:sz w:val="16"/>
                <w:szCs w:val="16"/>
              </w:rPr>
            </w:pPr>
          </w:p>
        </w:tc>
        <w:tc>
          <w:tcPr>
            <w:tcW w:w="4314" w:type="dxa"/>
          </w:tcPr>
          <w:p w:rsidR="00EE2F92" w:rsidRPr="001B6D8E" w:rsidRDefault="00EE2F92" w:rsidP="00661267">
            <w:pPr>
              <w:jc w:val="both"/>
              <w:rPr>
                <w:sz w:val="16"/>
                <w:szCs w:val="16"/>
              </w:rPr>
            </w:pPr>
            <w:r w:rsidRPr="001B6D8E">
              <w:rPr>
                <w:sz w:val="16"/>
                <w:szCs w:val="16"/>
              </w:rPr>
              <w:t>Articole publicate (</w:t>
            </w:r>
            <w:r w:rsidRPr="001B6D8E">
              <w:rPr>
                <w:i/>
                <w:iCs/>
                <w:sz w:val="16"/>
                <w:szCs w:val="16"/>
              </w:rPr>
              <w:t xml:space="preserve">in extenso, </w:t>
            </w:r>
            <w:r w:rsidRPr="001B6D8E">
              <w:rPr>
                <w:sz w:val="16"/>
                <w:szCs w:val="16"/>
              </w:rPr>
              <w:t>nu doar rezumatul) în volumele conferinţelor ştiinţifice naţionale</w:t>
            </w:r>
          </w:p>
        </w:tc>
        <w:tc>
          <w:tcPr>
            <w:tcW w:w="1346" w:type="dxa"/>
            <w:shd w:val="clear" w:color="auto" w:fill="auto"/>
          </w:tcPr>
          <w:p w:rsidR="00EE2F92" w:rsidRPr="001B6D8E" w:rsidRDefault="00EE2F92" w:rsidP="00661267">
            <w:pPr>
              <w:jc w:val="center"/>
              <w:rPr>
                <w:sz w:val="16"/>
                <w:szCs w:val="16"/>
              </w:rPr>
            </w:pPr>
            <w:r w:rsidRPr="001B6D8E">
              <w:rPr>
                <w:sz w:val="16"/>
                <w:szCs w:val="16"/>
              </w:rPr>
              <w:t>Kp = 50</w:t>
            </w:r>
          </w:p>
          <w:p w:rsidR="00EE2F92" w:rsidRPr="001B6D8E" w:rsidRDefault="00EE2F92" w:rsidP="00661267">
            <w:pPr>
              <w:jc w:val="center"/>
              <w:rPr>
                <w:sz w:val="16"/>
                <w:szCs w:val="16"/>
              </w:rPr>
            </w:pP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50"/>
          <w:jc w:val="center"/>
        </w:trPr>
        <w:tc>
          <w:tcPr>
            <w:tcW w:w="1012" w:type="dxa"/>
            <w:vMerge/>
            <w:shd w:val="clear" w:color="auto" w:fill="auto"/>
            <w:vAlign w:val="center"/>
          </w:tcPr>
          <w:p w:rsidR="00EE2F92" w:rsidRPr="001B6D8E" w:rsidRDefault="00EE2F92" w:rsidP="00661267">
            <w:pPr>
              <w:jc w:val="center"/>
              <w:rPr>
                <w:b/>
                <w:sz w:val="16"/>
                <w:szCs w:val="16"/>
              </w:rPr>
            </w:pPr>
          </w:p>
        </w:tc>
        <w:tc>
          <w:tcPr>
            <w:tcW w:w="560" w:type="dxa"/>
            <w:vMerge/>
            <w:vAlign w:val="center"/>
          </w:tcPr>
          <w:p w:rsidR="00EE2F92" w:rsidRPr="001B6D8E" w:rsidRDefault="00EE2F92" w:rsidP="00661267">
            <w:pPr>
              <w:jc w:val="center"/>
              <w:rPr>
                <w:b/>
                <w:sz w:val="16"/>
                <w:szCs w:val="16"/>
              </w:rPr>
            </w:pPr>
          </w:p>
        </w:tc>
        <w:tc>
          <w:tcPr>
            <w:tcW w:w="4314" w:type="dxa"/>
          </w:tcPr>
          <w:p w:rsidR="00EE2F92" w:rsidRPr="001B6D8E" w:rsidRDefault="00EE2F92" w:rsidP="00661267">
            <w:pPr>
              <w:jc w:val="both"/>
              <w:rPr>
                <w:sz w:val="16"/>
                <w:szCs w:val="16"/>
              </w:rPr>
            </w:pPr>
            <w:r w:rsidRPr="001B6D8E">
              <w:rPr>
                <w:sz w:val="16"/>
                <w:szCs w:val="16"/>
              </w:rPr>
              <w:t xml:space="preserve"> Lucrări/studii prezentate la manifestări ştiinţifice internaţionale sau naţionale cu comitet de program</w:t>
            </w:r>
          </w:p>
        </w:tc>
        <w:tc>
          <w:tcPr>
            <w:tcW w:w="1346" w:type="dxa"/>
            <w:shd w:val="clear" w:color="auto" w:fill="auto"/>
          </w:tcPr>
          <w:p w:rsidR="00EE2F92" w:rsidRPr="001B6D8E" w:rsidRDefault="00EE2F92" w:rsidP="00661267">
            <w:pPr>
              <w:jc w:val="center"/>
              <w:rPr>
                <w:sz w:val="16"/>
                <w:szCs w:val="16"/>
              </w:rPr>
            </w:pPr>
            <w:r w:rsidRPr="001B6D8E">
              <w:rPr>
                <w:sz w:val="16"/>
                <w:szCs w:val="16"/>
              </w:rPr>
              <w:t>Kp = 30</w:t>
            </w:r>
          </w:p>
          <w:p w:rsidR="00EE2F92" w:rsidRPr="001B6D8E" w:rsidRDefault="00EE2F92" w:rsidP="00661267">
            <w:pPr>
              <w:jc w:val="center"/>
              <w:rPr>
                <w:sz w:val="16"/>
                <w:szCs w:val="16"/>
              </w:rPr>
            </w:pP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98"/>
          <w:jc w:val="center"/>
        </w:trPr>
        <w:tc>
          <w:tcPr>
            <w:tcW w:w="1012" w:type="dxa"/>
            <w:vMerge/>
            <w:shd w:val="clear" w:color="auto" w:fill="auto"/>
            <w:vAlign w:val="center"/>
          </w:tcPr>
          <w:p w:rsidR="00EE2F92" w:rsidRPr="001B6D8E" w:rsidRDefault="00EE2F92" w:rsidP="00661267">
            <w:pPr>
              <w:jc w:val="center"/>
              <w:rPr>
                <w:b/>
                <w:sz w:val="16"/>
                <w:szCs w:val="16"/>
              </w:rPr>
            </w:pPr>
          </w:p>
        </w:tc>
        <w:tc>
          <w:tcPr>
            <w:tcW w:w="560" w:type="dxa"/>
            <w:vMerge/>
            <w:vAlign w:val="center"/>
          </w:tcPr>
          <w:p w:rsidR="00EE2F92" w:rsidRPr="001B6D8E" w:rsidRDefault="00EE2F92" w:rsidP="00661267">
            <w:pPr>
              <w:jc w:val="center"/>
              <w:rPr>
                <w:b/>
                <w:sz w:val="16"/>
                <w:szCs w:val="16"/>
              </w:rPr>
            </w:pPr>
          </w:p>
        </w:tc>
        <w:tc>
          <w:tcPr>
            <w:tcW w:w="4314" w:type="dxa"/>
          </w:tcPr>
          <w:p w:rsidR="00EE2F92" w:rsidRPr="001B6D8E" w:rsidRDefault="00EE2F92" w:rsidP="00661267">
            <w:pPr>
              <w:jc w:val="both"/>
              <w:rPr>
                <w:sz w:val="16"/>
                <w:szCs w:val="16"/>
              </w:rPr>
            </w:pPr>
            <w:r w:rsidRPr="001B6D8E">
              <w:rPr>
                <w:sz w:val="16"/>
                <w:szCs w:val="16"/>
              </w:rPr>
              <w:t>Brevete de invenţie, omologate de organisme internaţionale (din străinătate) recunoscute</w:t>
            </w:r>
          </w:p>
        </w:tc>
        <w:tc>
          <w:tcPr>
            <w:tcW w:w="1346" w:type="dxa"/>
            <w:shd w:val="clear" w:color="auto" w:fill="auto"/>
          </w:tcPr>
          <w:p w:rsidR="00EE2F92" w:rsidRPr="001B6D8E" w:rsidRDefault="00EE2F92" w:rsidP="00661267">
            <w:pPr>
              <w:jc w:val="center"/>
              <w:rPr>
                <w:sz w:val="16"/>
                <w:szCs w:val="16"/>
              </w:rPr>
            </w:pPr>
            <w:r w:rsidRPr="001B6D8E">
              <w:rPr>
                <w:sz w:val="16"/>
                <w:szCs w:val="16"/>
              </w:rPr>
              <w:t>Kp = 7500</w:t>
            </w:r>
          </w:p>
          <w:p w:rsidR="00EE2F92" w:rsidRPr="001B6D8E" w:rsidRDefault="00EE2F92" w:rsidP="00661267">
            <w:pPr>
              <w:rPr>
                <w:sz w:val="16"/>
                <w:szCs w:val="16"/>
              </w:rPr>
            </w:pP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96"/>
          <w:jc w:val="center"/>
        </w:trPr>
        <w:tc>
          <w:tcPr>
            <w:tcW w:w="1012" w:type="dxa"/>
            <w:vMerge/>
            <w:shd w:val="clear" w:color="auto" w:fill="auto"/>
            <w:vAlign w:val="center"/>
          </w:tcPr>
          <w:p w:rsidR="00EE2F92" w:rsidRPr="001B6D8E" w:rsidRDefault="00EE2F92" w:rsidP="00661267">
            <w:pPr>
              <w:jc w:val="center"/>
              <w:rPr>
                <w:b/>
                <w:sz w:val="16"/>
                <w:szCs w:val="16"/>
              </w:rPr>
            </w:pPr>
          </w:p>
        </w:tc>
        <w:tc>
          <w:tcPr>
            <w:tcW w:w="560" w:type="dxa"/>
            <w:vMerge/>
            <w:vAlign w:val="center"/>
          </w:tcPr>
          <w:p w:rsidR="00EE2F92" w:rsidRPr="001B6D8E" w:rsidRDefault="00EE2F92" w:rsidP="00661267">
            <w:pPr>
              <w:jc w:val="center"/>
              <w:rPr>
                <w:b/>
                <w:sz w:val="16"/>
                <w:szCs w:val="16"/>
              </w:rPr>
            </w:pPr>
          </w:p>
        </w:tc>
        <w:tc>
          <w:tcPr>
            <w:tcW w:w="4314" w:type="dxa"/>
          </w:tcPr>
          <w:p w:rsidR="00EE2F92" w:rsidRPr="001B6D8E" w:rsidRDefault="00EE2F92" w:rsidP="00661267">
            <w:pPr>
              <w:jc w:val="both"/>
              <w:rPr>
                <w:sz w:val="16"/>
                <w:szCs w:val="16"/>
              </w:rPr>
            </w:pPr>
            <w:r w:rsidRPr="001B6D8E">
              <w:rPr>
                <w:sz w:val="16"/>
                <w:szCs w:val="16"/>
              </w:rPr>
              <w:t>Brevete de invenţie, omologate de OSIM</w:t>
            </w:r>
          </w:p>
        </w:tc>
        <w:tc>
          <w:tcPr>
            <w:tcW w:w="1346" w:type="dxa"/>
            <w:shd w:val="clear" w:color="auto" w:fill="auto"/>
          </w:tcPr>
          <w:p w:rsidR="00EE2F92" w:rsidRPr="001B6D8E" w:rsidRDefault="00EE2F92" w:rsidP="00661267">
            <w:pPr>
              <w:jc w:val="center"/>
              <w:rPr>
                <w:sz w:val="16"/>
                <w:szCs w:val="16"/>
              </w:rPr>
            </w:pPr>
            <w:r w:rsidRPr="001B6D8E">
              <w:rPr>
                <w:sz w:val="16"/>
                <w:szCs w:val="16"/>
              </w:rPr>
              <w:t>Kp = 2500</w:t>
            </w: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3F3548" w:rsidRPr="001B6D8E" w:rsidTr="00661267">
        <w:trPr>
          <w:trHeight w:val="572"/>
          <w:jc w:val="center"/>
        </w:trPr>
        <w:tc>
          <w:tcPr>
            <w:tcW w:w="1012" w:type="dxa"/>
            <w:shd w:val="clear" w:color="auto" w:fill="auto"/>
            <w:vAlign w:val="center"/>
          </w:tcPr>
          <w:p w:rsidR="003F3548" w:rsidRPr="001B6D8E" w:rsidRDefault="003F3548" w:rsidP="00661267">
            <w:pPr>
              <w:jc w:val="center"/>
              <w:rPr>
                <w:b/>
                <w:sz w:val="16"/>
                <w:szCs w:val="16"/>
              </w:rPr>
            </w:pPr>
          </w:p>
        </w:tc>
        <w:tc>
          <w:tcPr>
            <w:tcW w:w="560" w:type="dxa"/>
            <w:vAlign w:val="center"/>
          </w:tcPr>
          <w:p w:rsidR="003F3548" w:rsidRPr="001B6D8E" w:rsidRDefault="003F3548" w:rsidP="00661267">
            <w:pPr>
              <w:jc w:val="center"/>
              <w:rPr>
                <w:b/>
                <w:sz w:val="16"/>
                <w:szCs w:val="16"/>
              </w:rPr>
            </w:pPr>
          </w:p>
        </w:tc>
        <w:tc>
          <w:tcPr>
            <w:tcW w:w="5660" w:type="dxa"/>
            <w:gridSpan w:val="2"/>
          </w:tcPr>
          <w:p w:rsidR="003F3548" w:rsidRDefault="003F3548" w:rsidP="00661267">
            <w:pPr>
              <w:rPr>
                <w:b/>
                <w:sz w:val="16"/>
                <w:szCs w:val="16"/>
              </w:rPr>
            </w:pPr>
          </w:p>
          <w:p w:rsidR="003F3548" w:rsidRPr="001B6D8E" w:rsidRDefault="003F3548" w:rsidP="00661267">
            <w:pPr>
              <w:rPr>
                <w:sz w:val="16"/>
                <w:szCs w:val="16"/>
              </w:rPr>
            </w:pPr>
            <w:r w:rsidRPr="001B6D8E">
              <w:rPr>
                <w:b/>
                <w:sz w:val="16"/>
                <w:szCs w:val="16"/>
              </w:rPr>
              <w:t>P</w:t>
            </w:r>
            <w:r w:rsidRPr="001B6D8E">
              <w:rPr>
                <w:b/>
                <w:sz w:val="16"/>
                <w:szCs w:val="16"/>
                <w:vertAlign w:val="subscript"/>
              </w:rPr>
              <w:t>B</w:t>
            </w:r>
          </w:p>
        </w:tc>
        <w:tc>
          <w:tcPr>
            <w:tcW w:w="1144" w:type="dxa"/>
            <w:shd w:val="clear" w:color="auto" w:fill="auto"/>
            <w:vAlign w:val="center"/>
          </w:tcPr>
          <w:p w:rsidR="003F3548" w:rsidRPr="001B6D8E" w:rsidRDefault="003F3548" w:rsidP="00661267">
            <w:pPr>
              <w:jc w:val="center"/>
              <w:rPr>
                <w:sz w:val="16"/>
                <w:szCs w:val="16"/>
              </w:rPr>
            </w:pPr>
            <w:r w:rsidRPr="001B6D8E">
              <w:rPr>
                <w:b/>
                <w:iCs/>
                <w:sz w:val="16"/>
                <w:szCs w:val="16"/>
              </w:rPr>
              <w:t>P</w:t>
            </w:r>
            <w:r w:rsidRPr="001B6D8E">
              <w:rPr>
                <w:b/>
                <w:iCs/>
                <w:sz w:val="16"/>
                <w:szCs w:val="16"/>
                <w:vertAlign w:val="subscript"/>
              </w:rPr>
              <w:t xml:space="preserve">B </w:t>
            </w:r>
            <w:r w:rsidRPr="001B6D8E">
              <w:rPr>
                <w:b/>
                <w:iCs/>
                <w:sz w:val="16"/>
                <w:szCs w:val="16"/>
              </w:rPr>
              <w:t>=</w:t>
            </w:r>
          </w:p>
        </w:tc>
        <w:tc>
          <w:tcPr>
            <w:tcW w:w="816" w:type="dxa"/>
            <w:vMerge/>
            <w:shd w:val="clear" w:color="auto" w:fill="auto"/>
            <w:vAlign w:val="center"/>
          </w:tcPr>
          <w:p w:rsidR="003F3548" w:rsidRPr="001B6D8E" w:rsidRDefault="003F3548" w:rsidP="00661267">
            <w:pPr>
              <w:jc w:val="center"/>
              <w:rPr>
                <w:sz w:val="16"/>
                <w:szCs w:val="16"/>
              </w:rPr>
            </w:pPr>
          </w:p>
        </w:tc>
      </w:tr>
      <w:tr w:rsidR="00EE2F92" w:rsidRPr="001B6D8E" w:rsidTr="00721AB8">
        <w:trPr>
          <w:trHeight w:val="47"/>
          <w:jc w:val="center"/>
        </w:trPr>
        <w:tc>
          <w:tcPr>
            <w:tcW w:w="1012" w:type="dxa"/>
            <w:vMerge w:val="restart"/>
            <w:shd w:val="clear" w:color="auto" w:fill="auto"/>
            <w:vAlign w:val="center"/>
          </w:tcPr>
          <w:p w:rsidR="00EE2F92" w:rsidRPr="001B6D8E" w:rsidRDefault="00EE2F92" w:rsidP="00661267">
            <w:pPr>
              <w:jc w:val="center"/>
              <w:rPr>
                <w:b/>
                <w:sz w:val="16"/>
                <w:szCs w:val="16"/>
              </w:rPr>
            </w:pPr>
            <w:r w:rsidRPr="001B6D8E">
              <w:rPr>
                <w:b/>
                <w:sz w:val="16"/>
                <w:szCs w:val="16"/>
              </w:rPr>
              <w:lastRenderedPageBreak/>
              <w:t>C</w:t>
            </w:r>
          </w:p>
        </w:tc>
        <w:tc>
          <w:tcPr>
            <w:tcW w:w="560" w:type="dxa"/>
            <w:vMerge w:val="restart"/>
            <w:vAlign w:val="center"/>
          </w:tcPr>
          <w:p w:rsidR="00EE2F92" w:rsidRPr="001B6D8E" w:rsidRDefault="00EE2F92" w:rsidP="00661267">
            <w:pPr>
              <w:jc w:val="center"/>
              <w:rPr>
                <w:b/>
                <w:sz w:val="16"/>
                <w:szCs w:val="16"/>
              </w:rPr>
            </w:pPr>
            <w:r w:rsidRPr="001B6D8E">
              <w:rPr>
                <w:b/>
                <w:sz w:val="16"/>
                <w:szCs w:val="16"/>
              </w:rPr>
              <w:t>C1</w:t>
            </w:r>
          </w:p>
        </w:tc>
        <w:tc>
          <w:tcPr>
            <w:tcW w:w="4314" w:type="dxa"/>
            <w:vAlign w:val="center"/>
          </w:tcPr>
          <w:p w:rsidR="00EE2F92" w:rsidRPr="001B6D8E" w:rsidRDefault="00EE2F92" w:rsidP="00661267">
            <w:pPr>
              <w:rPr>
                <w:sz w:val="16"/>
                <w:szCs w:val="16"/>
              </w:rPr>
            </w:pPr>
            <w:r w:rsidRPr="001B6D8E">
              <w:rPr>
                <w:sz w:val="16"/>
                <w:szCs w:val="16"/>
              </w:rPr>
              <w:t>Formula de calcul</w:t>
            </w:r>
          </w:p>
          <w:p w:rsidR="00EE2F92" w:rsidRPr="001B6D8E" w:rsidRDefault="00EE2F92" w:rsidP="00661267">
            <w:pPr>
              <w:rPr>
                <w:sz w:val="16"/>
                <w:szCs w:val="16"/>
              </w:rPr>
            </w:pPr>
          </w:p>
        </w:tc>
        <w:tc>
          <w:tcPr>
            <w:tcW w:w="2490" w:type="dxa"/>
            <w:gridSpan w:val="2"/>
            <w:shd w:val="clear" w:color="auto" w:fill="auto"/>
          </w:tcPr>
          <w:p w:rsidR="00EE2F92" w:rsidRPr="001B6D8E" w:rsidRDefault="00EE2F92" w:rsidP="00661267">
            <w:pPr>
              <w:rPr>
                <w:sz w:val="16"/>
                <w:szCs w:val="16"/>
              </w:rPr>
            </w:pPr>
            <w:r w:rsidRPr="001B6D8E">
              <w:rPr>
                <w:sz w:val="16"/>
                <w:szCs w:val="16"/>
              </w:rPr>
              <w:t>PC1=</w:t>
            </w:r>
            <w:r w:rsidRPr="001B6D8E">
              <w:rPr>
                <w:sz w:val="16"/>
                <w:szCs w:val="16"/>
              </w:rPr>
              <w:sym w:font="Symbol" w:char="F053"/>
            </w:r>
            <w:r w:rsidRPr="001B6D8E">
              <w:rPr>
                <w:sz w:val="16"/>
                <w:szCs w:val="16"/>
              </w:rPr>
              <w:t>Kf x Vc/5000xN aut</w:t>
            </w: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76"/>
          <w:jc w:val="center"/>
        </w:trPr>
        <w:tc>
          <w:tcPr>
            <w:tcW w:w="1012" w:type="dxa"/>
            <w:vMerge/>
            <w:shd w:val="clear" w:color="auto" w:fill="auto"/>
            <w:vAlign w:val="center"/>
          </w:tcPr>
          <w:p w:rsidR="00EE2F92" w:rsidRPr="001B6D8E" w:rsidRDefault="00EE2F92" w:rsidP="00661267">
            <w:pPr>
              <w:jc w:val="center"/>
              <w:rPr>
                <w:b/>
                <w:sz w:val="16"/>
                <w:szCs w:val="16"/>
              </w:rPr>
            </w:pPr>
          </w:p>
        </w:tc>
        <w:tc>
          <w:tcPr>
            <w:tcW w:w="560" w:type="dxa"/>
            <w:vMerge/>
            <w:vAlign w:val="center"/>
          </w:tcPr>
          <w:p w:rsidR="00EE2F92" w:rsidRPr="001B6D8E" w:rsidRDefault="00EE2F92" w:rsidP="00661267">
            <w:pPr>
              <w:jc w:val="center"/>
              <w:rPr>
                <w:b/>
                <w:sz w:val="16"/>
                <w:szCs w:val="16"/>
              </w:rPr>
            </w:pPr>
          </w:p>
        </w:tc>
        <w:tc>
          <w:tcPr>
            <w:tcW w:w="4314" w:type="dxa"/>
            <w:vMerge w:val="restart"/>
          </w:tcPr>
          <w:p w:rsidR="00EE2F92" w:rsidRPr="001B6D8E" w:rsidRDefault="00EE2F92" w:rsidP="00661267">
            <w:pPr>
              <w:rPr>
                <w:sz w:val="16"/>
                <w:szCs w:val="16"/>
              </w:rPr>
            </w:pPr>
            <w:r w:rsidRPr="001B6D8E">
              <w:rPr>
                <w:sz w:val="16"/>
                <w:szCs w:val="16"/>
              </w:rPr>
              <w:t>Contracte realizate în ultimii 5 ani</w:t>
            </w:r>
          </w:p>
          <w:p w:rsidR="00EE2F92" w:rsidRPr="001B6D8E" w:rsidRDefault="00EE2F92" w:rsidP="00661267">
            <w:pPr>
              <w:rPr>
                <w:sz w:val="16"/>
                <w:szCs w:val="16"/>
              </w:rPr>
            </w:pPr>
          </w:p>
        </w:tc>
        <w:tc>
          <w:tcPr>
            <w:tcW w:w="1346" w:type="dxa"/>
            <w:shd w:val="clear" w:color="auto" w:fill="auto"/>
          </w:tcPr>
          <w:p w:rsidR="00EE2F92" w:rsidRPr="001B6D8E" w:rsidRDefault="00EE2F92" w:rsidP="00661267">
            <w:pPr>
              <w:jc w:val="center"/>
              <w:rPr>
                <w:sz w:val="16"/>
                <w:szCs w:val="16"/>
              </w:rPr>
            </w:pPr>
            <w:r w:rsidRPr="001B6D8E">
              <w:rPr>
                <w:sz w:val="16"/>
                <w:szCs w:val="16"/>
              </w:rPr>
              <w:t>Kf = 6 (director)</w:t>
            </w: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47"/>
          <w:jc w:val="center"/>
        </w:trPr>
        <w:tc>
          <w:tcPr>
            <w:tcW w:w="1012" w:type="dxa"/>
            <w:vMerge/>
            <w:shd w:val="clear" w:color="auto" w:fill="auto"/>
            <w:vAlign w:val="center"/>
          </w:tcPr>
          <w:p w:rsidR="00EE2F92" w:rsidRPr="001B6D8E" w:rsidRDefault="00EE2F92" w:rsidP="00661267">
            <w:pPr>
              <w:jc w:val="center"/>
              <w:rPr>
                <w:b/>
                <w:sz w:val="16"/>
                <w:szCs w:val="16"/>
              </w:rPr>
            </w:pPr>
          </w:p>
        </w:tc>
        <w:tc>
          <w:tcPr>
            <w:tcW w:w="560" w:type="dxa"/>
            <w:vMerge/>
            <w:vAlign w:val="center"/>
          </w:tcPr>
          <w:p w:rsidR="00EE2F92" w:rsidRPr="001B6D8E" w:rsidRDefault="00EE2F92" w:rsidP="00661267">
            <w:pPr>
              <w:jc w:val="center"/>
              <w:rPr>
                <w:b/>
                <w:sz w:val="16"/>
                <w:szCs w:val="16"/>
              </w:rPr>
            </w:pPr>
          </w:p>
        </w:tc>
        <w:tc>
          <w:tcPr>
            <w:tcW w:w="4314" w:type="dxa"/>
            <w:vMerge/>
          </w:tcPr>
          <w:p w:rsidR="00EE2F92" w:rsidRPr="001B6D8E" w:rsidRDefault="00EE2F92" w:rsidP="00661267">
            <w:pPr>
              <w:rPr>
                <w:sz w:val="16"/>
                <w:szCs w:val="16"/>
              </w:rPr>
            </w:pPr>
          </w:p>
        </w:tc>
        <w:tc>
          <w:tcPr>
            <w:tcW w:w="1346" w:type="dxa"/>
            <w:shd w:val="clear" w:color="auto" w:fill="auto"/>
          </w:tcPr>
          <w:p w:rsidR="00EE2F92" w:rsidRPr="001B6D8E" w:rsidRDefault="00EE2F92" w:rsidP="00661267">
            <w:pPr>
              <w:jc w:val="center"/>
              <w:rPr>
                <w:sz w:val="16"/>
                <w:szCs w:val="16"/>
              </w:rPr>
            </w:pPr>
            <w:r w:rsidRPr="001B6D8E">
              <w:rPr>
                <w:sz w:val="16"/>
                <w:szCs w:val="16"/>
              </w:rPr>
              <w:t>Kf = 2 (membru)</w:t>
            </w: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47"/>
          <w:jc w:val="center"/>
        </w:trPr>
        <w:tc>
          <w:tcPr>
            <w:tcW w:w="1012" w:type="dxa"/>
            <w:vMerge/>
            <w:shd w:val="clear" w:color="auto" w:fill="auto"/>
            <w:vAlign w:val="center"/>
          </w:tcPr>
          <w:p w:rsidR="00EE2F92" w:rsidRPr="001B6D8E" w:rsidRDefault="00EE2F92" w:rsidP="00661267">
            <w:pPr>
              <w:jc w:val="center"/>
              <w:rPr>
                <w:b/>
                <w:sz w:val="16"/>
                <w:szCs w:val="16"/>
              </w:rPr>
            </w:pPr>
          </w:p>
        </w:tc>
        <w:tc>
          <w:tcPr>
            <w:tcW w:w="560" w:type="dxa"/>
            <w:vMerge w:val="restart"/>
            <w:vAlign w:val="center"/>
          </w:tcPr>
          <w:p w:rsidR="00EE2F92" w:rsidRPr="001B6D8E" w:rsidRDefault="00EE2F92" w:rsidP="00661267">
            <w:pPr>
              <w:jc w:val="center"/>
              <w:rPr>
                <w:b/>
                <w:sz w:val="16"/>
                <w:szCs w:val="16"/>
              </w:rPr>
            </w:pPr>
            <w:r w:rsidRPr="001B6D8E">
              <w:rPr>
                <w:b/>
                <w:sz w:val="16"/>
                <w:szCs w:val="16"/>
              </w:rPr>
              <w:t>C2</w:t>
            </w:r>
          </w:p>
        </w:tc>
        <w:tc>
          <w:tcPr>
            <w:tcW w:w="4314" w:type="dxa"/>
            <w:vAlign w:val="center"/>
          </w:tcPr>
          <w:p w:rsidR="00EE2F92" w:rsidRPr="001B6D8E" w:rsidRDefault="00EE2F92" w:rsidP="00661267">
            <w:pPr>
              <w:rPr>
                <w:sz w:val="16"/>
                <w:szCs w:val="16"/>
              </w:rPr>
            </w:pPr>
            <w:r w:rsidRPr="001B6D8E">
              <w:rPr>
                <w:sz w:val="16"/>
                <w:szCs w:val="16"/>
              </w:rPr>
              <w:t>Formula de calcul</w:t>
            </w:r>
          </w:p>
          <w:p w:rsidR="00EE2F92" w:rsidRPr="001B6D8E" w:rsidRDefault="00EE2F92" w:rsidP="00661267">
            <w:pPr>
              <w:rPr>
                <w:sz w:val="16"/>
                <w:szCs w:val="16"/>
              </w:rPr>
            </w:pPr>
          </w:p>
        </w:tc>
        <w:tc>
          <w:tcPr>
            <w:tcW w:w="2490" w:type="dxa"/>
            <w:gridSpan w:val="2"/>
            <w:shd w:val="clear" w:color="auto" w:fill="auto"/>
          </w:tcPr>
          <w:p w:rsidR="00EE2F92" w:rsidRPr="001B6D8E" w:rsidRDefault="00EE2F92" w:rsidP="00661267">
            <w:pPr>
              <w:rPr>
                <w:sz w:val="16"/>
                <w:szCs w:val="16"/>
              </w:rPr>
            </w:pPr>
            <w:r w:rsidRPr="001B6D8E">
              <w:rPr>
                <w:sz w:val="16"/>
                <w:szCs w:val="16"/>
              </w:rPr>
              <w:t>PC2=</w:t>
            </w:r>
            <w:r w:rsidRPr="001B6D8E">
              <w:rPr>
                <w:sz w:val="16"/>
                <w:szCs w:val="16"/>
              </w:rPr>
              <w:sym w:font="Symbol" w:char="F053"/>
            </w:r>
            <w:r w:rsidRPr="001B6D8E">
              <w:rPr>
                <w:sz w:val="16"/>
                <w:szCs w:val="16"/>
              </w:rPr>
              <w:t xml:space="preserve">Kf </w:t>
            </w: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128"/>
          <w:jc w:val="center"/>
        </w:trPr>
        <w:tc>
          <w:tcPr>
            <w:tcW w:w="1012" w:type="dxa"/>
            <w:vMerge/>
            <w:shd w:val="clear" w:color="auto" w:fill="auto"/>
            <w:vAlign w:val="center"/>
          </w:tcPr>
          <w:p w:rsidR="00EE2F92" w:rsidRPr="001B6D8E" w:rsidRDefault="00EE2F92" w:rsidP="00661267">
            <w:pPr>
              <w:jc w:val="center"/>
              <w:rPr>
                <w:b/>
                <w:sz w:val="16"/>
                <w:szCs w:val="16"/>
              </w:rPr>
            </w:pPr>
          </w:p>
        </w:tc>
        <w:tc>
          <w:tcPr>
            <w:tcW w:w="560" w:type="dxa"/>
            <w:vMerge/>
            <w:vAlign w:val="center"/>
          </w:tcPr>
          <w:p w:rsidR="00EE2F92" w:rsidRPr="001B6D8E" w:rsidRDefault="00EE2F92" w:rsidP="00661267">
            <w:pPr>
              <w:jc w:val="center"/>
              <w:rPr>
                <w:b/>
                <w:sz w:val="16"/>
                <w:szCs w:val="16"/>
              </w:rPr>
            </w:pPr>
          </w:p>
        </w:tc>
        <w:tc>
          <w:tcPr>
            <w:tcW w:w="4314" w:type="dxa"/>
            <w:vMerge w:val="restart"/>
          </w:tcPr>
          <w:p w:rsidR="00EE2F92" w:rsidRPr="001B6D8E" w:rsidRDefault="00EE2F92" w:rsidP="00661267">
            <w:pPr>
              <w:rPr>
                <w:sz w:val="16"/>
                <w:szCs w:val="16"/>
              </w:rPr>
            </w:pPr>
            <w:r w:rsidRPr="001B6D8E">
              <w:rPr>
                <w:sz w:val="16"/>
                <w:szCs w:val="16"/>
              </w:rPr>
              <w:t>Contracte realizate în perioada anterioară ultimilor 5 ani</w:t>
            </w:r>
          </w:p>
        </w:tc>
        <w:tc>
          <w:tcPr>
            <w:tcW w:w="1346" w:type="dxa"/>
            <w:shd w:val="clear" w:color="auto" w:fill="auto"/>
          </w:tcPr>
          <w:p w:rsidR="00EE2F92" w:rsidRPr="001B6D8E" w:rsidRDefault="00EE2F92" w:rsidP="00661267">
            <w:pPr>
              <w:jc w:val="center"/>
              <w:rPr>
                <w:sz w:val="16"/>
                <w:szCs w:val="16"/>
              </w:rPr>
            </w:pPr>
            <w:r w:rsidRPr="001B6D8E">
              <w:rPr>
                <w:sz w:val="16"/>
                <w:szCs w:val="16"/>
              </w:rPr>
              <w:t>Kf = 3 (director)</w:t>
            </w: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47"/>
          <w:jc w:val="center"/>
        </w:trPr>
        <w:tc>
          <w:tcPr>
            <w:tcW w:w="1012" w:type="dxa"/>
            <w:vMerge/>
            <w:shd w:val="clear" w:color="auto" w:fill="auto"/>
            <w:vAlign w:val="center"/>
          </w:tcPr>
          <w:p w:rsidR="00EE2F92" w:rsidRPr="001B6D8E" w:rsidRDefault="00EE2F92" w:rsidP="00661267">
            <w:pPr>
              <w:jc w:val="center"/>
              <w:rPr>
                <w:b/>
                <w:sz w:val="16"/>
                <w:szCs w:val="16"/>
              </w:rPr>
            </w:pPr>
          </w:p>
        </w:tc>
        <w:tc>
          <w:tcPr>
            <w:tcW w:w="560" w:type="dxa"/>
            <w:vMerge/>
            <w:vAlign w:val="center"/>
          </w:tcPr>
          <w:p w:rsidR="00EE2F92" w:rsidRPr="001B6D8E" w:rsidRDefault="00EE2F92" w:rsidP="00661267">
            <w:pPr>
              <w:jc w:val="center"/>
              <w:rPr>
                <w:b/>
                <w:sz w:val="16"/>
                <w:szCs w:val="16"/>
              </w:rPr>
            </w:pPr>
          </w:p>
        </w:tc>
        <w:tc>
          <w:tcPr>
            <w:tcW w:w="4314" w:type="dxa"/>
            <w:vMerge/>
          </w:tcPr>
          <w:p w:rsidR="00EE2F92" w:rsidRPr="001B6D8E" w:rsidRDefault="00EE2F92" w:rsidP="00661267">
            <w:pPr>
              <w:rPr>
                <w:sz w:val="16"/>
                <w:szCs w:val="16"/>
              </w:rPr>
            </w:pPr>
          </w:p>
        </w:tc>
        <w:tc>
          <w:tcPr>
            <w:tcW w:w="1346" w:type="dxa"/>
            <w:shd w:val="clear" w:color="auto" w:fill="auto"/>
          </w:tcPr>
          <w:p w:rsidR="00EE2F92" w:rsidRPr="001B6D8E" w:rsidRDefault="00EE2F92" w:rsidP="00661267">
            <w:pPr>
              <w:jc w:val="center"/>
              <w:rPr>
                <w:sz w:val="16"/>
                <w:szCs w:val="16"/>
              </w:rPr>
            </w:pPr>
            <w:r w:rsidRPr="001B6D8E">
              <w:rPr>
                <w:sz w:val="16"/>
                <w:szCs w:val="16"/>
              </w:rPr>
              <w:t>Kf = 1 (membru)</w:t>
            </w: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jc w:val="center"/>
        </w:trPr>
        <w:tc>
          <w:tcPr>
            <w:tcW w:w="1012" w:type="dxa"/>
            <w:shd w:val="clear" w:color="auto" w:fill="auto"/>
            <w:vAlign w:val="center"/>
          </w:tcPr>
          <w:p w:rsidR="00EE2F92" w:rsidRPr="001B6D8E" w:rsidRDefault="00EE2F92" w:rsidP="00661267">
            <w:pPr>
              <w:jc w:val="center"/>
              <w:rPr>
                <w:b/>
                <w:sz w:val="16"/>
                <w:szCs w:val="16"/>
              </w:rPr>
            </w:pPr>
          </w:p>
        </w:tc>
        <w:tc>
          <w:tcPr>
            <w:tcW w:w="560" w:type="dxa"/>
            <w:vAlign w:val="center"/>
          </w:tcPr>
          <w:p w:rsidR="00EE2F92" w:rsidRPr="001B6D8E" w:rsidRDefault="00EE2F92" w:rsidP="00661267">
            <w:pPr>
              <w:jc w:val="center"/>
              <w:rPr>
                <w:b/>
                <w:sz w:val="16"/>
                <w:szCs w:val="16"/>
              </w:rPr>
            </w:pPr>
          </w:p>
        </w:tc>
        <w:tc>
          <w:tcPr>
            <w:tcW w:w="5660" w:type="dxa"/>
            <w:gridSpan w:val="2"/>
            <w:vAlign w:val="center"/>
          </w:tcPr>
          <w:p w:rsidR="00EE2F92" w:rsidRPr="001B6D8E" w:rsidRDefault="00EE2F92" w:rsidP="00661267">
            <w:pPr>
              <w:rPr>
                <w:sz w:val="16"/>
                <w:szCs w:val="16"/>
              </w:rPr>
            </w:pPr>
            <w:r w:rsidRPr="001B6D8E">
              <w:rPr>
                <w:b/>
                <w:iCs/>
                <w:sz w:val="16"/>
                <w:szCs w:val="16"/>
              </w:rPr>
              <w:t>P</w:t>
            </w:r>
            <w:r w:rsidRPr="001B6D8E">
              <w:rPr>
                <w:b/>
                <w:iCs/>
                <w:sz w:val="16"/>
                <w:szCs w:val="16"/>
                <w:vertAlign w:val="subscript"/>
              </w:rPr>
              <w:t>C</w:t>
            </w:r>
            <w:r w:rsidRPr="001B6D8E">
              <w:rPr>
                <w:b/>
                <w:sz w:val="16"/>
                <w:szCs w:val="16"/>
              </w:rPr>
              <w:t xml:space="preserve"> = </w:t>
            </w:r>
            <w:r w:rsidRPr="001B6D8E">
              <w:rPr>
                <w:b/>
                <w:iCs/>
                <w:sz w:val="16"/>
                <w:szCs w:val="16"/>
              </w:rPr>
              <w:t>P</w:t>
            </w:r>
            <w:r w:rsidRPr="001B6D8E">
              <w:rPr>
                <w:b/>
                <w:iCs/>
                <w:sz w:val="16"/>
                <w:szCs w:val="16"/>
                <w:vertAlign w:val="subscript"/>
              </w:rPr>
              <w:t>C</w:t>
            </w:r>
            <w:r w:rsidRPr="001B6D8E">
              <w:rPr>
                <w:b/>
                <w:sz w:val="16"/>
                <w:szCs w:val="16"/>
                <w:vertAlign w:val="subscript"/>
              </w:rPr>
              <w:t>1</w:t>
            </w:r>
            <w:r w:rsidRPr="001B6D8E">
              <w:rPr>
                <w:b/>
                <w:sz w:val="16"/>
                <w:szCs w:val="16"/>
              </w:rPr>
              <w:t>+</w:t>
            </w:r>
            <w:r w:rsidRPr="001B6D8E">
              <w:rPr>
                <w:b/>
                <w:iCs/>
                <w:sz w:val="16"/>
                <w:szCs w:val="16"/>
              </w:rPr>
              <w:t>P</w:t>
            </w:r>
            <w:r w:rsidRPr="001B6D8E">
              <w:rPr>
                <w:b/>
                <w:iCs/>
                <w:sz w:val="16"/>
                <w:szCs w:val="16"/>
                <w:vertAlign w:val="subscript"/>
              </w:rPr>
              <w:t>C</w:t>
            </w:r>
            <w:r w:rsidRPr="001B6D8E">
              <w:rPr>
                <w:b/>
                <w:sz w:val="16"/>
                <w:szCs w:val="16"/>
                <w:vertAlign w:val="subscript"/>
              </w:rPr>
              <w:t>2</w:t>
            </w:r>
          </w:p>
        </w:tc>
        <w:tc>
          <w:tcPr>
            <w:tcW w:w="1144" w:type="dxa"/>
            <w:shd w:val="clear" w:color="auto" w:fill="auto"/>
            <w:vAlign w:val="center"/>
          </w:tcPr>
          <w:p w:rsidR="00EE2F92" w:rsidRPr="001B6D8E" w:rsidRDefault="00EE2F92" w:rsidP="00661267">
            <w:pPr>
              <w:jc w:val="center"/>
              <w:rPr>
                <w:sz w:val="16"/>
                <w:szCs w:val="16"/>
              </w:rPr>
            </w:pPr>
            <w:r w:rsidRPr="001B6D8E">
              <w:rPr>
                <w:b/>
                <w:iCs/>
                <w:sz w:val="16"/>
                <w:szCs w:val="16"/>
              </w:rPr>
              <w:t>P</w:t>
            </w:r>
            <w:r w:rsidRPr="001B6D8E">
              <w:rPr>
                <w:b/>
                <w:iCs/>
                <w:sz w:val="16"/>
                <w:szCs w:val="16"/>
                <w:vertAlign w:val="subscript"/>
              </w:rPr>
              <w:t xml:space="preserve">C </w:t>
            </w:r>
            <w:r w:rsidRPr="001B6D8E">
              <w:rPr>
                <w:b/>
                <w:iCs/>
                <w:sz w:val="16"/>
                <w:szCs w:val="16"/>
              </w:rPr>
              <w:t>=</w:t>
            </w: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jc w:val="center"/>
        </w:trPr>
        <w:tc>
          <w:tcPr>
            <w:tcW w:w="1012" w:type="dxa"/>
            <w:shd w:val="clear" w:color="auto" w:fill="auto"/>
            <w:vAlign w:val="center"/>
          </w:tcPr>
          <w:p w:rsidR="00EE2F92" w:rsidRPr="001B6D8E" w:rsidRDefault="00EE2F92" w:rsidP="00661267">
            <w:pPr>
              <w:jc w:val="center"/>
              <w:rPr>
                <w:b/>
                <w:sz w:val="16"/>
                <w:szCs w:val="16"/>
              </w:rPr>
            </w:pPr>
            <w:r w:rsidRPr="001B6D8E">
              <w:rPr>
                <w:b/>
                <w:sz w:val="16"/>
                <w:szCs w:val="16"/>
              </w:rPr>
              <w:t>D</w:t>
            </w:r>
          </w:p>
          <w:p w:rsidR="00EE2F92" w:rsidRPr="001B6D8E" w:rsidRDefault="00EE2F92" w:rsidP="00661267">
            <w:pPr>
              <w:jc w:val="center"/>
              <w:rPr>
                <w:b/>
                <w:sz w:val="16"/>
                <w:szCs w:val="16"/>
              </w:rPr>
            </w:pPr>
          </w:p>
        </w:tc>
        <w:tc>
          <w:tcPr>
            <w:tcW w:w="560" w:type="dxa"/>
            <w:vAlign w:val="center"/>
          </w:tcPr>
          <w:p w:rsidR="00EE2F92" w:rsidRPr="001B6D8E" w:rsidRDefault="00EE2F92" w:rsidP="00661267">
            <w:pPr>
              <w:jc w:val="center"/>
              <w:rPr>
                <w:b/>
                <w:sz w:val="16"/>
                <w:szCs w:val="16"/>
              </w:rPr>
            </w:pPr>
          </w:p>
        </w:tc>
        <w:tc>
          <w:tcPr>
            <w:tcW w:w="4314" w:type="dxa"/>
            <w:vAlign w:val="center"/>
          </w:tcPr>
          <w:p w:rsidR="00EE2F92" w:rsidRPr="001B6D8E" w:rsidRDefault="00EE2F92" w:rsidP="00661267">
            <w:pPr>
              <w:rPr>
                <w:iCs/>
                <w:sz w:val="16"/>
                <w:szCs w:val="16"/>
              </w:rPr>
            </w:pPr>
            <w:r w:rsidRPr="001B6D8E">
              <w:rPr>
                <w:spacing w:val="-4"/>
                <w:sz w:val="16"/>
                <w:szCs w:val="16"/>
              </w:rPr>
              <w:t>Citări ale lucrărilor publicate;</w:t>
            </w:r>
            <w:r w:rsidRPr="001B6D8E">
              <w:rPr>
                <w:sz w:val="16"/>
                <w:szCs w:val="16"/>
              </w:rPr>
              <w:t xml:space="preserve"> pentru fiecare citare se acordă </w:t>
            </w:r>
            <w:r w:rsidRPr="001B6D8E">
              <w:rPr>
                <w:b/>
                <w:sz w:val="16"/>
                <w:szCs w:val="16"/>
              </w:rPr>
              <w:t>25 de puncte</w:t>
            </w:r>
          </w:p>
        </w:tc>
        <w:tc>
          <w:tcPr>
            <w:tcW w:w="1346" w:type="dxa"/>
            <w:shd w:val="clear" w:color="auto" w:fill="auto"/>
          </w:tcPr>
          <w:p w:rsidR="00EE2F92" w:rsidRPr="001B6D8E" w:rsidRDefault="00EE2F92" w:rsidP="00661267">
            <w:pPr>
              <w:jc w:val="center"/>
              <w:rPr>
                <w:sz w:val="16"/>
                <w:szCs w:val="16"/>
              </w:rPr>
            </w:pP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jc w:val="center"/>
        </w:trPr>
        <w:tc>
          <w:tcPr>
            <w:tcW w:w="1012" w:type="dxa"/>
            <w:shd w:val="clear" w:color="auto" w:fill="auto"/>
            <w:vAlign w:val="center"/>
          </w:tcPr>
          <w:p w:rsidR="00EE2F92" w:rsidRPr="001B6D8E" w:rsidRDefault="00EE2F92" w:rsidP="00661267">
            <w:pPr>
              <w:jc w:val="center"/>
              <w:rPr>
                <w:b/>
                <w:sz w:val="16"/>
                <w:szCs w:val="16"/>
              </w:rPr>
            </w:pPr>
          </w:p>
        </w:tc>
        <w:tc>
          <w:tcPr>
            <w:tcW w:w="560" w:type="dxa"/>
            <w:vAlign w:val="center"/>
          </w:tcPr>
          <w:p w:rsidR="00EE2F92" w:rsidRPr="001B6D8E" w:rsidRDefault="00EE2F92" w:rsidP="00661267">
            <w:pPr>
              <w:jc w:val="center"/>
              <w:rPr>
                <w:b/>
                <w:sz w:val="16"/>
                <w:szCs w:val="16"/>
              </w:rPr>
            </w:pPr>
          </w:p>
        </w:tc>
        <w:tc>
          <w:tcPr>
            <w:tcW w:w="5660" w:type="dxa"/>
            <w:gridSpan w:val="2"/>
            <w:vAlign w:val="center"/>
          </w:tcPr>
          <w:p w:rsidR="00EE2F92" w:rsidRPr="001B6D8E" w:rsidRDefault="00EE2F92" w:rsidP="00661267">
            <w:pPr>
              <w:rPr>
                <w:sz w:val="16"/>
                <w:szCs w:val="16"/>
              </w:rPr>
            </w:pPr>
            <w:r w:rsidRPr="001B6D8E">
              <w:rPr>
                <w:b/>
                <w:spacing w:val="-4"/>
                <w:sz w:val="16"/>
                <w:szCs w:val="16"/>
              </w:rPr>
              <w:t>P</w:t>
            </w:r>
            <w:r w:rsidRPr="001B6D8E">
              <w:rPr>
                <w:b/>
                <w:spacing w:val="-4"/>
                <w:sz w:val="16"/>
                <w:szCs w:val="16"/>
                <w:vertAlign w:val="subscript"/>
              </w:rPr>
              <w:t>D</w:t>
            </w:r>
          </w:p>
        </w:tc>
        <w:tc>
          <w:tcPr>
            <w:tcW w:w="1144" w:type="dxa"/>
            <w:shd w:val="clear" w:color="auto" w:fill="auto"/>
            <w:vAlign w:val="center"/>
          </w:tcPr>
          <w:p w:rsidR="00EE2F92" w:rsidRPr="001B6D8E" w:rsidRDefault="00EE2F92" w:rsidP="00661267">
            <w:pPr>
              <w:jc w:val="center"/>
              <w:rPr>
                <w:sz w:val="16"/>
                <w:szCs w:val="16"/>
              </w:rPr>
            </w:pPr>
            <w:r w:rsidRPr="001B6D8E">
              <w:rPr>
                <w:b/>
                <w:spacing w:val="-4"/>
                <w:sz w:val="16"/>
                <w:szCs w:val="16"/>
              </w:rPr>
              <w:t>P</w:t>
            </w:r>
            <w:r w:rsidRPr="001B6D8E">
              <w:rPr>
                <w:b/>
                <w:spacing w:val="-4"/>
                <w:sz w:val="16"/>
                <w:szCs w:val="16"/>
                <w:vertAlign w:val="subscript"/>
              </w:rPr>
              <w:t xml:space="preserve">D </w:t>
            </w:r>
            <w:r w:rsidRPr="001B6D8E">
              <w:rPr>
                <w:b/>
                <w:spacing w:val="-4"/>
                <w:sz w:val="16"/>
                <w:szCs w:val="16"/>
              </w:rPr>
              <w:t>=</w:t>
            </w: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jc w:val="center"/>
        </w:trPr>
        <w:tc>
          <w:tcPr>
            <w:tcW w:w="8376" w:type="dxa"/>
            <w:gridSpan w:val="5"/>
            <w:shd w:val="clear" w:color="auto" w:fill="auto"/>
            <w:vAlign w:val="center"/>
          </w:tcPr>
          <w:p w:rsidR="00EE2F92" w:rsidRPr="001B6D8E" w:rsidRDefault="00EE2F92" w:rsidP="00661267">
            <w:pPr>
              <w:rPr>
                <w:b/>
                <w:spacing w:val="-4"/>
                <w:sz w:val="16"/>
                <w:szCs w:val="16"/>
              </w:rPr>
            </w:pPr>
            <w:r w:rsidRPr="001B6D8E">
              <w:rPr>
                <w:b/>
                <w:sz w:val="16"/>
                <w:szCs w:val="16"/>
              </w:rPr>
              <w:t>PT = P</w:t>
            </w:r>
            <w:r w:rsidRPr="001B6D8E">
              <w:rPr>
                <w:b/>
                <w:sz w:val="16"/>
                <w:szCs w:val="16"/>
                <w:vertAlign w:val="subscript"/>
              </w:rPr>
              <w:t xml:space="preserve">A </w:t>
            </w:r>
            <w:r w:rsidRPr="001B6D8E">
              <w:rPr>
                <w:b/>
                <w:sz w:val="16"/>
                <w:szCs w:val="16"/>
              </w:rPr>
              <w:t>+ P</w:t>
            </w:r>
            <w:r w:rsidRPr="001B6D8E">
              <w:rPr>
                <w:b/>
                <w:sz w:val="16"/>
                <w:szCs w:val="16"/>
                <w:vertAlign w:val="subscript"/>
              </w:rPr>
              <w:t xml:space="preserve">B </w:t>
            </w:r>
            <w:r w:rsidRPr="001B6D8E">
              <w:rPr>
                <w:b/>
                <w:sz w:val="16"/>
                <w:szCs w:val="16"/>
              </w:rPr>
              <w:t>+ P</w:t>
            </w:r>
            <w:r w:rsidRPr="001B6D8E">
              <w:rPr>
                <w:b/>
                <w:sz w:val="16"/>
                <w:szCs w:val="16"/>
                <w:vertAlign w:val="subscript"/>
              </w:rPr>
              <w:t>C</w:t>
            </w:r>
            <w:r w:rsidRPr="001B6D8E">
              <w:rPr>
                <w:b/>
                <w:sz w:val="16"/>
                <w:szCs w:val="16"/>
              </w:rPr>
              <w:t xml:space="preserve"> </w:t>
            </w:r>
            <w:r w:rsidRPr="001B6D8E">
              <w:rPr>
                <w:sz w:val="16"/>
                <w:szCs w:val="16"/>
              </w:rPr>
              <w:t xml:space="preserve">+ </w:t>
            </w:r>
            <w:r w:rsidRPr="001B6D8E">
              <w:rPr>
                <w:b/>
                <w:sz w:val="16"/>
                <w:szCs w:val="16"/>
              </w:rPr>
              <w:t>P</w:t>
            </w:r>
            <w:r w:rsidRPr="001B6D8E">
              <w:rPr>
                <w:b/>
                <w:sz w:val="16"/>
                <w:szCs w:val="16"/>
                <w:vertAlign w:val="subscript"/>
              </w:rPr>
              <w:t>D</w:t>
            </w:r>
          </w:p>
        </w:tc>
        <w:tc>
          <w:tcPr>
            <w:tcW w:w="816" w:type="dxa"/>
            <w:shd w:val="clear" w:color="auto" w:fill="auto"/>
            <w:vAlign w:val="center"/>
          </w:tcPr>
          <w:p w:rsidR="00EE2F92" w:rsidRPr="001B6D8E" w:rsidRDefault="00EE2F92" w:rsidP="00661267">
            <w:pPr>
              <w:jc w:val="center"/>
              <w:rPr>
                <w:b/>
                <w:sz w:val="16"/>
                <w:szCs w:val="16"/>
              </w:rPr>
            </w:pPr>
            <w:r w:rsidRPr="001B6D8E">
              <w:rPr>
                <w:b/>
                <w:sz w:val="16"/>
                <w:szCs w:val="16"/>
              </w:rPr>
              <w:t>PT =</w:t>
            </w:r>
          </w:p>
        </w:tc>
      </w:tr>
    </w:tbl>
    <w:p w:rsidR="00B7575B" w:rsidRDefault="00B7575B"/>
    <w:p w:rsidR="003F3548" w:rsidRPr="00742DE6" w:rsidRDefault="003F3548" w:rsidP="003F3548">
      <w:pPr>
        <w:pStyle w:val="BodyTextIndent"/>
        <w:tabs>
          <w:tab w:val="left" w:pos="720"/>
          <w:tab w:val="left" w:pos="900"/>
        </w:tabs>
        <w:ind w:left="0"/>
        <w:rPr>
          <w:rFonts w:ascii="Times New Roman" w:hAnsi="Times New Roman"/>
          <w:b/>
          <w:sz w:val="24"/>
          <w:szCs w:val="24"/>
          <w:lang w:val="ro-RO"/>
        </w:rPr>
      </w:pPr>
      <w:r w:rsidRPr="00742DE6">
        <w:rPr>
          <w:rFonts w:ascii="Times New Roman" w:hAnsi="Times New Roman"/>
          <w:b/>
          <w:sz w:val="24"/>
          <w:szCs w:val="24"/>
          <w:lang w:val="ro-RO"/>
        </w:rPr>
        <w:t xml:space="preserve">Punctajul total (PT) este: </w:t>
      </w:r>
    </w:p>
    <w:p w:rsidR="003F3548" w:rsidRPr="00742DE6" w:rsidRDefault="003F3548" w:rsidP="003F3548">
      <w:pPr>
        <w:pStyle w:val="BodyTextIndent"/>
        <w:tabs>
          <w:tab w:val="left" w:pos="720"/>
          <w:tab w:val="left" w:pos="900"/>
        </w:tabs>
        <w:spacing w:after="240"/>
        <w:ind w:left="0"/>
        <w:rPr>
          <w:rFonts w:ascii="Times New Roman" w:hAnsi="Times New Roman"/>
          <w:b/>
          <w:sz w:val="24"/>
          <w:szCs w:val="24"/>
          <w:vertAlign w:val="subscript"/>
          <w:lang w:val="ro-RO"/>
        </w:rPr>
      </w:pPr>
      <w:r w:rsidRPr="00742DE6">
        <w:rPr>
          <w:rFonts w:ascii="Times New Roman" w:hAnsi="Times New Roman"/>
          <w:b/>
          <w:sz w:val="24"/>
          <w:szCs w:val="24"/>
          <w:lang w:val="ro-RO"/>
        </w:rPr>
        <w:t>PT = P</w:t>
      </w:r>
      <w:r w:rsidRPr="00742DE6">
        <w:rPr>
          <w:rFonts w:ascii="Times New Roman" w:hAnsi="Times New Roman"/>
          <w:b/>
          <w:sz w:val="24"/>
          <w:szCs w:val="24"/>
          <w:vertAlign w:val="subscript"/>
          <w:lang w:val="ro-RO"/>
        </w:rPr>
        <w:t xml:space="preserve">A </w:t>
      </w:r>
      <w:r w:rsidRPr="00742DE6">
        <w:rPr>
          <w:rFonts w:ascii="Times New Roman" w:hAnsi="Times New Roman"/>
          <w:b/>
          <w:sz w:val="24"/>
          <w:szCs w:val="24"/>
          <w:lang w:val="ro-RO"/>
        </w:rPr>
        <w:t>+ P</w:t>
      </w:r>
      <w:r w:rsidRPr="00742DE6">
        <w:rPr>
          <w:rFonts w:ascii="Times New Roman" w:hAnsi="Times New Roman"/>
          <w:b/>
          <w:sz w:val="24"/>
          <w:szCs w:val="24"/>
          <w:vertAlign w:val="subscript"/>
          <w:lang w:val="ro-RO"/>
        </w:rPr>
        <w:t xml:space="preserve">B </w:t>
      </w:r>
      <w:r w:rsidRPr="00742DE6">
        <w:rPr>
          <w:rFonts w:ascii="Times New Roman" w:hAnsi="Times New Roman"/>
          <w:b/>
          <w:sz w:val="24"/>
          <w:szCs w:val="24"/>
          <w:lang w:val="ro-RO"/>
        </w:rPr>
        <w:t>+ P</w:t>
      </w:r>
      <w:r w:rsidRPr="00742DE6">
        <w:rPr>
          <w:rFonts w:ascii="Times New Roman" w:hAnsi="Times New Roman"/>
          <w:b/>
          <w:sz w:val="24"/>
          <w:szCs w:val="24"/>
          <w:vertAlign w:val="subscript"/>
          <w:lang w:val="ro-RO"/>
        </w:rPr>
        <w:t>C</w:t>
      </w:r>
      <w:r w:rsidRPr="00742DE6">
        <w:rPr>
          <w:rFonts w:ascii="Times New Roman" w:hAnsi="Times New Roman"/>
          <w:b/>
          <w:sz w:val="24"/>
          <w:szCs w:val="24"/>
          <w:lang w:val="ro-RO"/>
        </w:rPr>
        <w:t xml:space="preserve"> </w:t>
      </w:r>
      <w:r w:rsidRPr="00742DE6">
        <w:rPr>
          <w:rFonts w:ascii="Times New Roman" w:hAnsi="Times New Roman"/>
          <w:sz w:val="24"/>
          <w:szCs w:val="24"/>
          <w:lang w:val="ro-RO"/>
        </w:rPr>
        <w:t xml:space="preserve">+ </w:t>
      </w:r>
      <w:r w:rsidRPr="00742DE6">
        <w:rPr>
          <w:rFonts w:ascii="Times New Roman" w:hAnsi="Times New Roman"/>
          <w:b/>
          <w:sz w:val="24"/>
          <w:szCs w:val="24"/>
          <w:lang w:val="ro-RO"/>
        </w:rPr>
        <w:t>P</w:t>
      </w:r>
      <w:r w:rsidRPr="00742DE6">
        <w:rPr>
          <w:rFonts w:ascii="Times New Roman" w:hAnsi="Times New Roman"/>
          <w:b/>
          <w:sz w:val="24"/>
          <w:szCs w:val="24"/>
          <w:vertAlign w:val="subscript"/>
          <w:lang w:val="ro-RO"/>
        </w:rPr>
        <w:t>D</w:t>
      </w:r>
    </w:p>
    <w:p w:rsidR="003F3548" w:rsidRDefault="003F3548" w:rsidP="003F3548">
      <w:pPr>
        <w:pStyle w:val="ListParagraph1"/>
        <w:widowControl/>
        <w:autoSpaceDE/>
        <w:autoSpaceDN/>
        <w:adjustRightInd/>
        <w:spacing w:after="120"/>
        <w:ind w:left="0"/>
        <w:contextualSpacing w:val="0"/>
        <w:jc w:val="both"/>
        <w:rPr>
          <w:sz w:val="24"/>
          <w:szCs w:val="24"/>
          <w:lang w:val="ro-RO"/>
        </w:rPr>
      </w:pPr>
      <w:r>
        <w:rPr>
          <w:sz w:val="24"/>
          <w:szCs w:val="24"/>
          <w:lang w:val="ro-RO"/>
        </w:rPr>
        <w:t>Punctajul total minim pentru domeniile prevăzute mai sus este</w:t>
      </w:r>
    </w:p>
    <w:p w:rsidR="003F3548" w:rsidRPr="00742DE6" w:rsidRDefault="003F3548" w:rsidP="003F3548">
      <w:pPr>
        <w:pStyle w:val="ListParagraph1"/>
        <w:widowControl/>
        <w:autoSpaceDE/>
        <w:autoSpaceDN/>
        <w:adjustRightInd/>
        <w:spacing w:after="120"/>
        <w:ind w:left="0"/>
        <w:jc w:val="both"/>
        <w:rPr>
          <w:sz w:val="24"/>
          <w:szCs w:val="24"/>
          <w:lang w:val="ro-RO"/>
        </w:rPr>
      </w:pPr>
      <w:r>
        <w:rPr>
          <w:sz w:val="24"/>
          <w:szCs w:val="24"/>
          <w:lang w:val="ro-RO"/>
        </w:rPr>
        <w:t xml:space="preserve">Lector/ Şef de lucrări/CS III - </w:t>
      </w:r>
      <w:r w:rsidRPr="00742DE6">
        <w:rPr>
          <w:sz w:val="24"/>
          <w:szCs w:val="24"/>
          <w:lang w:val="ro-RO"/>
        </w:rPr>
        <w:t xml:space="preserve">PT ≥ 50   </w:t>
      </w:r>
    </w:p>
    <w:p w:rsidR="003F3548" w:rsidRDefault="003F3548" w:rsidP="003F3548"/>
    <w:p w:rsidR="008D217A" w:rsidRDefault="008D217A" w:rsidP="008D217A"/>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8D217A" w:rsidRDefault="008D217A" w:rsidP="008D217A">
      <w:pPr>
        <w:autoSpaceDE w:val="0"/>
        <w:autoSpaceDN w:val="0"/>
        <w:adjustRightInd w:val="0"/>
        <w:jc w:val="both"/>
        <w:rPr>
          <w:b/>
          <w:bCs/>
          <w:sz w:val="20"/>
          <w:szCs w:val="20"/>
        </w:rPr>
      </w:pPr>
      <w:r w:rsidRPr="006706B5">
        <w:rPr>
          <w:b/>
          <w:bCs/>
          <w:sz w:val="20"/>
          <w:szCs w:val="20"/>
        </w:rPr>
        <w:t>Se vor trece pentru fiecare criteriu (din standardele impuse) toate lucrările, cu precizarea punctajului care revine candidatului pentru fiecare lucrare şi a  tuturor  informaţiilor privind lucrările: autorii, titlul lucrării, titlul revistei/cărţii, anul, volumul, numărul, pagina la care începe articolul şi pagina la care se termină articol</w:t>
      </w:r>
      <w:r>
        <w:rPr>
          <w:b/>
          <w:bCs/>
          <w:sz w:val="20"/>
          <w:szCs w:val="20"/>
        </w:rPr>
        <w:t>ul, nr. pagini carte, editura la</w:t>
      </w:r>
      <w:r w:rsidRPr="006706B5">
        <w:rPr>
          <w:b/>
          <w:bCs/>
          <w:sz w:val="20"/>
          <w:szCs w:val="20"/>
        </w:rPr>
        <w:t xml:space="preserve"> care a fost publicată cartea, instituţia car</w:t>
      </w:r>
      <w:r>
        <w:rPr>
          <w:b/>
          <w:bCs/>
          <w:sz w:val="20"/>
          <w:szCs w:val="20"/>
        </w:rPr>
        <w:t>e a acordat brevetul, ISSN/ISBN</w:t>
      </w:r>
      <w:r w:rsidRPr="006706B5">
        <w:rPr>
          <w:b/>
          <w:bCs/>
          <w:sz w:val="20"/>
          <w:szCs w:val="20"/>
        </w:rPr>
        <w:t xml:space="preserve"> etc.</w:t>
      </w:r>
    </w:p>
    <w:p w:rsidR="008D217A" w:rsidRPr="006706B5" w:rsidRDefault="008D217A" w:rsidP="008D217A">
      <w:pPr>
        <w:autoSpaceDE w:val="0"/>
        <w:autoSpaceDN w:val="0"/>
        <w:adjustRightInd w:val="0"/>
        <w:jc w:val="both"/>
        <w:rPr>
          <w:b/>
          <w:sz w:val="20"/>
          <w:szCs w:val="20"/>
        </w:rPr>
      </w:pPr>
    </w:p>
    <w:p w:rsidR="008D217A" w:rsidRPr="006706B5" w:rsidRDefault="008D217A" w:rsidP="008D217A">
      <w:pPr>
        <w:autoSpaceDE w:val="0"/>
        <w:autoSpaceDN w:val="0"/>
        <w:adjustRightInd w:val="0"/>
        <w:jc w:val="right"/>
        <w:rPr>
          <w:b/>
          <w:sz w:val="20"/>
          <w:szCs w:val="20"/>
        </w:rPr>
      </w:pPr>
    </w:p>
    <w:p w:rsidR="008D217A" w:rsidRDefault="008D217A" w:rsidP="008D217A">
      <w:pPr>
        <w:autoSpaceDE w:val="0"/>
        <w:autoSpaceDN w:val="0"/>
        <w:adjustRightInd w:val="0"/>
        <w:rPr>
          <w:b/>
          <w:sz w:val="20"/>
          <w:szCs w:val="20"/>
          <w:lang w:val="it-IT"/>
        </w:rPr>
      </w:pPr>
      <w:r>
        <w:rPr>
          <w:b/>
          <w:sz w:val="20"/>
          <w:szCs w:val="20"/>
          <w:lang w:val="it-IT"/>
        </w:rPr>
        <w:t xml:space="preserve">Data </w:t>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sidRPr="006706B5">
        <w:rPr>
          <w:b/>
          <w:sz w:val="20"/>
          <w:szCs w:val="20"/>
          <w:lang w:val="it-IT"/>
        </w:rPr>
        <w:t>Candidat,</w:t>
      </w:r>
    </w:p>
    <w:p w:rsidR="008D217A" w:rsidRDefault="008D217A" w:rsidP="008D217A"/>
    <w:p w:rsidR="008D217A" w:rsidRDefault="008D217A">
      <w:pPr>
        <w:spacing w:after="200" w:line="276" w:lineRule="auto"/>
      </w:pPr>
      <w:r>
        <w:br w:type="page"/>
      </w:r>
    </w:p>
    <w:p w:rsidR="00031980" w:rsidRPr="00E2387E" w:rsidRDefault="00031980" w:rsidP="00031980">
      <w:pPr>
        <w:autoSpaceDE w:val="0"/>
        <w:autoSpaceDN w:val="0"/>
        <w:adjustRightInd w:val="0"/>
        <w:rPr>
          <w:sz w:val="20"/>
          <w:szCs w:val="20"/>
          <w:lang w:val="it-IT"/>
        </w:rPr>
      </w:pPr>
      <w:r w:rsidRPr="006706B5">
        <w:rPr>
          <w:b/>
          <w:sz w:val="20"/>
          <w:szCs w:val="20"/>
          <w:lang w:val="it-IT"/>
        </w:rPr>
        <w:lastRenderedPageBreak/>
        <w:t>UNIVERSITATEA   PETROL - GAZE DIN PLOIEŞTI</w:t>
      </w:r>
      <w:r>
        <w:rPr>
          <w:b/>
          <w:sz w:val="20"/>
          <w:szCs w:val="20"/>
          <w:lang w:val="it-IT"/>
        </w:rPr>
        <w:t xml:space="preserve"> </w:t>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sz w:val="20"/>
          <w:szCs w:val="20"/>
          <w:lang w:val="it-IT"/>
        </w:rPr>
        <w:t>Anexa 4</w:t>
      </w:r>
    </w:p>
    <w:p w:rsidR="00031980" w:rsidRPr="00E474BD" w:rsidRDefault="00031980" w:rsidP="00031980">
      <w:pPr>
        <w:autoSpaceDE w:val="0"/>
        <w:autoSpaceDN w:val="0"/>
        <w:adjustRightInd w:val="0"/>
        <w:rPr>
          <w:b/>
          <w:sz w:val="20"/>
          <w:szCs w:val="20"/>
        </w:rPr>
      </w:pPr>
      <w:r w:rsidRPr="006706B5">
        <w:rPr>
          <w:b/>
          <w:sz w:val="20"/>
          <w:szCs w:val="20"/>
          <w:lang w:val="it-IT"/>
        </w:rPr>
        <w:t xml:space="preserve">FACULTATEA </w:t>
      </w:r>
    </w:p>
    <w:p w:rsidR="00031980" w:rsidRPr="006706B5" w:rsidRDefault="00031980" w:rsidP="00031980">
      <w:pPr>
        <w:autoSpaceDE w:val="0"/>
        <w:autoSpaceDN w:val="0"/>
        <w:adjustRightInd w:val="0"/>
        <w:rPr>
          <w:sz w:val="20"/>
          <w:szCs w:val="20"/>
          <w:lang w:val="it-IT"/>
        </w:rPr>
      </w:pPr>
      <w:r w:rsidRPr="006706B5">
        <w:rPr>
          <w:b/>
          <w:sz w:val="20"/>
          <w:szCs w:val="20"/>
          <w:lang w:val="it-IT"/>
        </w:rPr>
        <w:t xml:space="preserve">DEPARTAMENTUL </w:t>
      </w:r>
    </w:p>
    <w:p w:rsidR="00031980" w:rsidRPr="006706B5" w:rsidRDefault="00031980" w:rsidP="00031980">
      <w:pPr>
        <w:autoSpaceDE w:val="0"/>
        <w:autoSpaceDN w:val="0"/>
        <w:adjustRightInd w:val="0"/>
        <w:jc w:val="both"/>
        <w:rPr>
          <w:sz w:val="20"/>
          <w:szCs w:val="20"/>
          <w:lang w:val="it-IT"/>
        </w:rPr>
      </w:pPr>
      <w:r>
        <w:rPr>
          <w:sz w:val="20"/>
          <w:szCs w:val="20"/>
          <w:lang w:val="it-IT"/>
        </w:rPr>
        <w:t xml:space="preserve">Examen </w:t>
      </w:r>
      <w:r w:rsidRPr="006706B5">
        <w:rPr>
          <w:sz w:val="20"/>
          <w:szCs w:val="20"/>
          <w:lang w:val="it-IT"/>
        </w:rPr>
        <w:t xml:space="preserve">pentru ocuparea postului de </w:t>
      </w:r>
      <w:r>
        <w:rPr>
          <w:sz w:val="20"/>
          <w:szCs w:val="20"/>
          <w:lang w:val="it-IT"/>
        </w:rPr>
        <w:t>________</w:t>
      </w:r>
      <w:r w:rsidRPr="006706B5">
        <w:rPr>
          <w:sz w:val="20"/>
          <w:szCs w:val="20"/>
          <w:lang w:val="it-IT"/>
        </w:rPr>
        <w:t xml:space="preserve">, poz. </w:t>
      </w:r>
      <w:r>
        <w:rPr>
          <w:sz w:val="20"/>
          <w:szCs w:val="20"/>
          <w:lang w:val="it-IT"/>
        </w:rPr>
        <w:t>___</w:t>
      </w:r>
    </w:p>
    <w:p w:rsidR="00031980" w:rsidRPr="006706B5" w:rsidRDefault="00031980" w:rsidP="00031980">
      <w:pPr>
        <w:autoSpaceDE w:val="0"/>
        <w:autoSpaceDN w:val="0"/>
        <w:adjustRightInd w:val="0"/>
        <w:ind w:left="709" w:hanging="709"/>
        <w:jc w:val="both"/>
        <w:rPr>
          <w:sz w:val="20"/>
          <w:szCs w:val="20"/>
          <w:lang w:val="it-IT"/>
        </w:rPr>
      </w:pPr>
      <w:r w:rsidRPr="006706B5">
        <w:rPr>
          <w:sz w:val="20"/>
          <w:szCs w:val="20"/>
          <w:lang w:val="it-IT"/>
        </w:rPr>
        <w:t xml:space="preserve">Disciplinele postului: </w:t>
      </w:r>
      <w:r>
        <w:rPr>
          <w:sz w:val="20"/>
          <w:szCs w:val="20"/>
          <w:lang w:val="it-IT"/>
        </w:rPr>
        <w:t>_________________________</w:t>
      </w:r>
      <w:r w:rsidRPr="006706B5">
        <w:rPr>
          <w:sz w:val="20"/>
          <w:szCs w:val="20"/>
          <w:lang w:val="it-IT"/>
        </w:rPr>
        <w:tab/>
      </w:r>
      <w:r w:rsidRPr="006706B5">
        <w:rPr>
          <w:sz w:val="20"/>
          <w:szCs w:val="20"/>
          <w:lang w:val="it-IT"/>
        </w:rPr>
        <w:tab/>
      </w:r>
      <w:r w:rsidRPr="006706B5">
        <w:rPr>
          <w:sz w:val="20"/>
          <w:szCs w:val="20"/>
          <w:lang w:val="it-IT"/>
        </w:rPr>
        <w:tab/>
      </w:r>
    </w:p>
    <w:p w:rsidR="00031980" w:rsidRDefault="00031980" w:rsidP="00031980">
      <w:pPr>
        <w:autoSpaceDE w:val="0"/>
        <w:autoSpaceDN w:val="0"/>
        <w:adjustRightInd w:val="0"/>
      </w:pPr>
      <w:r>
        <w:rPr>
          <w:b/>
          <w:sz w:val="20"/>
          <w:szCs w:val="20"/>
          <w:lang w:val="it-IT"/>
        </w:rPr>
        <w:t>Domeniul:</w:t>
      </w:r>
      <w:r w:rsidRPr="00C207B7">
        <w:t xml:space="preserve"> </w:t>
      </w:r>
      <w:r w:rsidR="006D06A5" w:rsidRPr="00FA026C">
        <w:rPr>
          <w:sz w:val="20"/>
          <w:szCs w:val="20"/>
        </w:rPr>
        <w:t>Psihologie, Știinţe ale educaţiei, Educație fizică și sport</w:t>
      </w:r>
    </w:p>
    <w:p w:rsidR="006D06A5" w:rsidRPr="00661267" w:rsidRDefault="006D06A5" w:rsidP="00031980">
      <w:pPr>
        <w:autoSpaceDE w:val="0"/>
        <w:autoSpaceDN w:val="0"/>
        <w:adjustRightInd w:val="0"/>
        <w:rPr>
          <w:b/>
          <w:sz w:val="20"/>
          <w:szCs w:val="20"/>
          <w:lang w:val="it-IT"/>
        </w:rPr>
      </w:pPr>
    </w:p>
    <w:p w:rsidR="00031980" w:rsidRPr="006706B5" w:rsidRDefault="00031980" w:rsidP="00031980">
      <w:pPr>
        <w:autoSpaceDE w:val="0"/>
        <w:autoSpaceDN w:val="0"/>
        <w:adjustRightInd w:val="0"/>
        <w:spacing w:after="240"/>
        <w:jc w:val="center"/>
        <w:rPr>
          <w:b/>
          <w:sz w:val="20"/>
          <w:szCs w:val="20"/>
          <w:lang w:val="it-IT"/>
        </w:rPr>
      </w:pPr>
      <w:r w:rsidRPr="006706B5">
        <w:rPr>
          <w:b/>
          <w:sz w:val="20"/>
          <w:szCs w:val="20"/>
          <w:lang w:val="it-IT"/>
        </w:rPr>
        <w:t>FIŞA DE VERIFICARE</w:t>
      </w:r>
    </w:p>
    <w:p w:rsidR="00FA026C" w:rsidRPr="006706B5" w:rsidRDefault="00031980" w:rsidP="00FA026C">
      <w:pPr>
        <w:autoSpaceDE w:val="0"/>
        <w:autoSpaceDN w:val="0"/>
        <w:adjustRightInd w:val="0"/>
        <w:jc w:val="center"/>
        <w:rPr>
          <w:sz w:val="20"/>
          <w:szCs w:val="20"/>
          <w:lang w:val="it-IT"/>
        </w:rPr>
      </w:pPr>
      <w:r w:rsidRPr="006706B5">
        <w:rPr>
          <w:sz w:val="20"/>
          <w:szCs w:val="20"/>
          <w:lang w:val="it-IT"/>
        </w:rPr>
        <w:t xml:space="preserve">a îndeplinirii standardelor universităţii de prezentare la </w:t>
      </w:r>
      <w:r>
        <w:rPr>
          <w:sz w:val="20"/>
          <w:szCs w:val="20"/>
          <w:lang w:val="it-IT"/>
        </w:rPr>
        <w:t>examenul</w:t>
      </w:r>
      <w:r w:rsidRPr="006706B5">
        <w:rPr>
          <w:sz w:val="20"/>
          <w:szCs w:val="20"/>
          <w:lang w:val="it-IT"/>
        </w:rPr>
        <w:t xml:space="preserve"> pentru postul de</w:t>
      </w:r>
      <w:r>
        <w:rPr>
          <w:sz w:val="20"/>
          <w:szCs w:val="20"/>
          <w:lang w:val="it-IT"/>
        </w:rPr>
        <w:t xml:space="preserve"> </w:t>
      </w:r>
      <w:r w:rsidR="00FA026C" w:rsidRPr="006706B5">
        <w:rPr>
          <w:sz w:val="20"/>
          <w:szCs w:val="20"/>
          <w:lang w:val="it-IT"/>
        </w:rPr>
        <w:t>postul de</w:t>
      </w:r>
      <w:r w:rsidR="00FA026C">
        <w:rPr>
          <w:sz w:val="20"/>
          <w:szCs w:val="20"/>
          <w:lang w:val="it-IT"/>
        </w:rPr>
        <w:t xml:space="preserve"> profesor universitar/conferențiar universitar/lector universitar</w:t>
      </w:r>
    </w:p>
    <w:p w:rsidR="00031980" w:rsidRPr="006706B5" w:rsidRDefault="00031980" w:rsidP="00031980">
      <w:pPr>
        <w:autoSpaceDE w:val="0"/>
        <w:autoSpaceDN w:val="0"/>
        <w:adjustRightInd w:val="0"/>
        <w:jc w:val="center"/>
        <w:rPr>
          <w:sz w:val="20"/>
          <w:szCs w:val="20"/>
          <w:lang w:val="it-IT"/>
        </w:rPr>
      </w:pPr>
    </w:p>
    <w:p w:rsidR="008D217A" w:rsidRPr="006706B5" w:rsidRDefault="008D217A" w:rsidP="008D217A">
      <w:pPr>
        <w:autoSpaceDE w:val="0"/>
        <w:autoSpaceDN w:val="0"/>
        <w:adjustRightInd w:val="0"/>
        <w:jc w:val="center"/>
        <w:rPr>
          <w:b/>
          <w:sz w:val="20"/>
          <w:szCs w:val="20"/>
          <w:lang w:val="it-IT"/>
        </w:rPr>
      </w:pPr>
    </w:p>
    <w:p w:rsidR="008D217A" w:rsidRPr="00FA026C" w:rsidRDefault="008D217A" w:rsidP="00FA026C">
      <w:pPr>
        <w:pStyle w:val="ListParagraph"/>
        <w:numPr>
          <w:ilvl w:val="0"/>
          <w:numId w:val="2"/>
        </w:numPr>
        <w:autoSpaceDE w:val="0"/>
        <w:autoSpaceDN w:val="0"/>
        <w:adjustRightInd w:val="0"/>
        <w:rPr>
          <w:b/>
          <w:i/>
          <w:sz w:val="20"/>
          <w:szCs w:val="20"/>
          <w:lang w:val="it-IT"/>
        </w:rPr>
      </w:pPr>
      <w:r w:rsidRPr="00FA026C">
        <w:rPr>
          <w:b/>
          <w:i/>
          <w:sz w:val="20"/>
          <w:szCs w:val="20"/>
          <w:lang w:val="it-IT"/>
        </w:rPr>
        <w:t>Studiile de doctorat</w:t>
      </w:r>
    </w:p>
    <w:p w:rsidR="00FA026C" w:rsidRPr="00FA026C" w:rsidRDefault="00FA026C" w:rsidP="00FA026C">
      <w:pPr>
        <w:pStyle w:val="ListParagraph"/>
        <w:autoSpaceDE w:val="0"/>
        <w:autoSpaceDN w:val="0"/>
        <w:adjustRightInd w:val="0"/>
        <w:rPr>
          <w:b/>
          <w:i/>
          <w:sz w:val="20"/>
          <w:szCs w:val="20"/>
          <w:lang w:val="it-IT"/>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3211"/>
        <w:gridCol w:w="2268"/>
        <w:gridCol w:w="1217"/>
        <w:gridCol w:w="2400"/>
      </w:tblGrid>
      <w:tr w:rsidR="008D217A" w:rsidRPr="004F1381" w:rsidTr="00294828">
        <w:tc>
          <w:tcPr>
            <w:tcW w:w="504" w:type="dxa"/>
            <w:vAlign w:val="center"/>
          </w:tcPr>
          <w:p w:rsidR="008D217A" w:rsidRPr="00611306" w:rsidRDefault="008D217A" w:rsidP="00661267">
            <w:pPr>
              <w:autoSpaceDE w:val="0"/>
              <w:autoSpaceDN w:val="0"/>
              <w:adjustRightInd w:val="0"/>
              <w:jc w:val="center"/>
              <w:rPr>
                <w:sz w:val="20"/>
                <w:szCs w:val="20"/>
                <w:lang w:val="it-IT"/>
              </w:rPr>
            </w:pPr>
            <w:r w:rsidRPr="00611306">
              <w:rPr>
                <w:sz w:val="20"/>
                <w:szCs w:val="20"/>
                <w:lang w:val="it-IT"/>
              </w:rPr>
              <w:t>Nr.</w:t>
            </w:r>
          </w:p>
          <w:p w:rsidR="008D217A" w:rsidRPr="00611306" w:rsidRDefault="008D217A" w:rsidP="00661267">
            <w:pPr>
              <w:autoSpaceDE w:val="0"/>
              <w:autoSpaceDN w:val="0"/>
              <w:adjustRightInd w:val="0"/>
              <w:jc w:val="center"/>
              <w:rPr>
                <w:i/>
                <w:sz w:val="20"/>
                <w:szCs w:val="20"/>
                <w:lang w:val="it-IT"/>
              </w:rPr>
            </w:pPr>
            <w:r w:rsidRPr="00611306">
              <w:rPr>
                <w:sz w:val="20"/>
                <w:szCs w:val="20"/>
                <w:lang w:val="it-IT"/>
              </w:rPr>
              <w:t>crt.</w:t>
            </w:r>
          </w:p>
        </w:tc>
        <w:tc>
          <w:tcPr>
            <w:tcW w:w="3211" w:type="dxa"/>
            <w:vAlign w:val="center"/>
          </w:tcPr>
          <w:p w:rsidR="008D217A" w:rsidRPr="00611306" w:rsidRDefault="008D217A" w:rsidP="00661267">
            <w:pPr>
              <w:autoSpaceDE w:val="0"/>
              <w:autoSpaceDN w:val="0"/>
              <w:adjustRightInd w:val="0"/>
              <w:jc w:val="center"/>
              <w:rPr>
                <w:i/>
                <w:sz w:val="20"/>
                <w:szCs w:val="20"/>
                <w:lang w:val="it-IT"/>
              </w:rPr>
            </w:pPr>
            <w:r w:rsidRPr="00611306">
              <w:rPr>
                <w:sz w:val="20"/>
                <w:szCs w:val="20"/>
                <w:lang w:val="it-IT"/>
              </w:rPr>
              <w:t>Instituţia organizatoare de doctorat</w:t>
            </w:r>
          </w:p>
        </w:tc>
        <w:tc>
          <w:tcPr>
            <w:tcW w:w="2268" w:type="dxa"/>
            <w:vAlign w:val="center"/>
          </w:tcPr>
          <w:p w:rsidR="008D217A" w:rsidRPr="00611306" w:rsidRDefault="008D217A" w:rsidP="00661267">
            <w:pPr>
              <w:autoSpaceDE w:val="0"/>
              <w:autoSpaceDN w:val="0"/>
              <w:adjustRightInd w:val="0"/>
              <w:jc w:val="center"/>
              <w:rPr>
                <w:i/>
                <w:sz w:val="20"/>
                <w:szCs w:val="20"/>
                <w:lang w:val="it-IT"/>
              </w:rPr>
            </w:pPr>
            <w:r w:rsidRPr="00611306">
              <w:rPr>
                <w:sz w:val="20"/>
                <w:szCs w:val="20"/>
                <w:lang w:val="it-IT"/>
              </w:rPr>
              <w:t>D o m e n i u l</w:t>
            </w:r>
          </w:p>
        </w:tc>
        <w:tc>
          <w:tcPr>
            <w:tcW w:w="1217" w:type="dxa"/>
            <w:vAlign w:val="center"/>
          </w:tcPr>
          <w:p w:rsidR="008D217A" w:rsidRPr="00611306" w:rsidRDefault="008D217A" w:rsidP="00661267">
            <w:pPr>
              <w:autoSpaceDE w:val="0"/>
              <w:autoSpaceDN w:val="0"/>
              <w:adjustRightInd w:val="0"/>
              <w:jc w:val="center"/>
              <w:rPr>
                <w:i/>
                <w:sz w:val="20"/>
                <w:szCs w:val="20"/>
                <w:lang w:val="it-IT"/>
              </w:rPr>
            </w:pPr>
            <w:r w:rsidRPr="00611306">
              <w:rPr>
                <w:sz w:val="20"/>
                <w:szCs w:val="20"/>
                <w:lang w:val="it-IT"/>
              </w:rPr>
              <w:t>Perioada</w:t>
            </w:r>
          </w:p>
        </w:tc>
        <w:tc>
          <w:tcPr>
            <w:tcW w:w="2400" w:type="dxa"/>
            <w:vAlign w:val="center"/>
          </w:tcPr>
          <w:p w:rsidR="008D217A" w:rsidRPr="003F3548" w:rsidRDefault="008D217A" w:rsidP="00661267">
            <w:pPr>
              <w:autoSpaceDE w:val="0"/>
              <w:autoSpaceDN w:val="0"/>
              <w:adjustRightInd w:val="0"/>
              <w:jc w:val="center"/>
              <w:rPr>
                <w:sz w:val="20"/>
                <w:szCs w:val="20"/>
                <w:lang w:val="it-IT"/>
              </w:rPr>
            </w:pPr>
            <w:r w:rsidRPr="00611306">
              <w:rPr>
                <w:sz w:val="20"/>
                <w:szCs w:val="20"/>
                <w:lang w:val="it-IT"/>
              </w:rPr>
              <w:t>Titlul ştiinţific acordat</w:t>
            </w:r>
          </w:p>
        </w:tc>
      </w:tr>
      <w:tr w:rsidR="008D217A" w:rsidRPr="004F1381" w:rsidTr="00294828">
        <w:tc>
          <w:tcPr>
            <w:tcW w:w="504" w:type="dxa"/>
            <w:vAlign w:val="center"/>
          </w:tcPr>
          <w:p w:rsidR="008D217A" w:rsidRPr="00611306" w:rsidRDefault="008D217A" w:rsidP="00661267">
            <w:pPr>
              <w:autoSpaceDE w:val="0"/>
              <w:autoSpaceDN w:val="0"/>
              <w:adjustRightInd w:val="0"/>
              <w:jc w:val="center"/>
              <w:rPr>
                <w:sz w:val="20"/>
                <w:szCs w:val="20"/>
                <w:lang w:val="it-IT"/>
              </w:rPr>
            </w:pPr>
          </w:p>
        </w:tc>
        <w:tc>
          <w:tcPr>
            <w:tcW w:w="3211" w:type="dxa"/>
            <w:vAlign w:val="center"/>
          </w:tcPr>
          <w:p w:rsidR="008D217A" w:rsidRPr="00734E1F" w:rsidRDefault="008D217A" w:rsidP="00661267">
            <w:pPr>
              <w:autoSpaceDE w:val="0"/>
              <w:autoSpaceDN w:val="0"/>
              <w:adjustRightInd w:val="0"/>
              <w:rPr>
                <w:sz w:val="20"/>
                <w:szCs w:val="20"/>
                <w:lang w:val="it-IT"/>
              </w:rPr>
            </w:pPr>
          </w:p>
        </w:tc>
        <w:tc>
          <w:tcPr>
            <w:tcW w:w="2268" w:type="dxa"/>
            <w:vAlign w:val="center"/>
          </w:tcPr>
          <w:p w:rsidR="008D217A" w:rsidRPr="00611306" w:rsidRDefault="008D217A" w:rsidP="00661267">
            <w:pPr>
              <w:autoSpaceDE w:val="0"/>
              <w:autoSpaceDN w:val="0"/>
              <w:adjustRightInd w:val="0"/>
              <w:jc w:val="center"/>
              <w:rPr>
                <w:sz w:val="20"/>
                <w:szCs w:val="20"/>
                <w:lang w:val="it-IT"/>
              </w:rPr>
            </w:pPr>
          </w:p>
        </w:tc>
        <w:tc>
          <w:tcPr>
            <w:tcW w:w="1217" w:type="dxa"/>
            <w:vAlign w:val="center"/>
          </w:tcPr>
          <w:p w:rsidR="008D217A" w:rsidRPr="00611306" w:rsidRDefault="008D217A" w:rsidP="00661267">
            <w:pPr>
              <w:autoSpaceDE w:val="0"/>
              <w:autoSpaceDN w:val="0"/>
              <w:adjustRightInd w:val="0"/>
              <w:jc w:val="center"/>
              <w:rPr>
                <w:sz w:val="20"/>
                <w:szCs w:val="20"/>
                <w:lang w:val="it-IT"/>
              </w:rPr>
            </w:pPr>
          </w:p>
        </w:tc>
        <w:tc>
          <w:tcPr>
            <w:tcW w:w="2400" w:type="dxa"/>
            <w:vAlign w:val="center"/>
          </w:tcPr>
          <w:p w:rsidR="008D217A" w:rsidRPr="00611306" w:rsidRDefault="008D217A" w:rsidP="00661267">
            <w:pPr>
              <w:autoSpaceDE w:val="0"/>
              <w:autoSpaceDN w:val="0"/>
              <w:adjustRightInd w:val="0"/>
              <w:jc w:val="center"/>
              <w:rPr>
                <w:sz w:val="20"/>
                <w:szCs w:val="20"/>
                <w:lang w:val="it-IT"/>
              </w:rPr>
            </w:pPr>
          </w:p>
        </w:tc>
      </w:tr>
    </w:tbl>
    <w:p w:rsidR="008D217A" w:rsidRDefault="008D217A" w:rsidP="008D217A">
      <w:pPr>
        <w:autoSpaceDE w:val="0"/>
        <w:autoSpaceDN w:val="0"/>
        <w:adjustRightInd w:val="0"/>
        <w:rPr>
          <w:b/>
          <w:i/>
          <w:sz w:val="20"/>
          <w:szCs w:val="20"/>
          <w:lang w:val="it-IT"/>
        </w:rPr>
      </w:pPr>
    </w:p>
    <w:p w:rsidR="00FA026C" w:rsidRDefault="00FA026C" w:rsidP="00FA026C">
      <w:pPr>
        <w:shd w:val="clear" w:color="auto" w:fill="FFFFFF"/>
        <w:tabs>
          <w:tab w:val="left" w:pos="284"/>
        </w:tabs>
        <w:ind w:left="10"/>
        <w:jc w:val="both"/>
        <w:rPr>
          <w:b/>
          <w:i/>
          <w:sz w:val="20"/>
          <w:szCs w:val="20"/>
          <w:lang w:val="it-IT"/>
        </w:rPr>
      </w:pPr>
      <w:r>
        <w:rPr>
          <w:b/>
          <w:i/>
          <w:sz w:val="20"/>
          <w:szCs w:val="20"/>
          <w:lang w:val="it-IT"/>
        </w:rPr>
        <w:t xml:space="preserve">2. </w:t>
      </w:r>
      <w:r w:rsidRPr="006706B5">
        <w:rPr>
          <w:b/>
          <w:i/>
          <w:sz w:val="20"/>
          <w:szCs w:val="20"/>
          <w:lang w:val="it-IT"/>
        </w:rPr>
        <w:t>Îndeplinirea standardelor minimale</w:t>
      </w:r>
      <w:r>
        <w:rPr>
          <w:b/>
          <w:i/>
          <w:sz w:val="20"/>
          <w:szCs w:val="20"/>
          <w:lang w:val="it-IT"/>
        </w:rPr>
        <w:t xml:space="preserve"> </w:t>
      </w:r>
      <w:r w:rsidRPr="00B110C0">
        <w:rPr>
          <w:b/>
          <w:i/>
          <w:sz w:val="20"/>
          <w:szCs w:val="20"/>
          <w:lang w:val="it-IT"/>
        </w:rPr>
        <w:t>de prezentare la examenul pentru postul de profesor universitar/conferențiar universitar</w:t>
      </w:r>
      <w:r>
        <w:rPr>
          <w:b/>
          <w:i/>
          <w:sz w:val="20"/>
          <w:szCs w:val="20"/>
          <w:lang w:val="it-IT"/>
        </w:rPr>
        <w:t>, conform OMENCS nr. 6129/20.12.2016, publicat în M.Oficial, Partea I, nr. 123 bis/15.02.2017.</w:t>
      </w:r>
    </w:p>
    <w:p w:rsidR="00FA026C" w:rsidRDefault="00FA026C" w:rsidP="00FA026C">
      <w:pPr>
        <w:shd w:val="clear" w:color="auto" w:fill="FFFFFF"/>
        <w:ind w:left="10"/>
        <w:jc w:val="both"/>
        <w:rPr>
          <w:b/>
          <w:i/>
          <w:sz w:val="20"/>
          <w:szCs w:val="20"/>
          <w:lang w:val="it-IT"/>
        </w:rPr>
      </w:pPr>
    </w:p>
    <w:p w:rsidR="00FA026C" w:rsidRDefault="00FA026C" w:rsidP="00FA026C">
      <w:pPr>
        <w:shd w:val="clear" w:color="auto" w:fill="FFFFFF"/>
        <w:ind w:left="10"/>
        <w:jc w:val="both"/>
        <w:rPr>
          <w:b/>
          <w:sz w:val="22"/>
          <w:szCs w:val="22"/>
        </w:rPr>
      </w:pPr>
      <w:r>
        <w:rPr>
          <w:b/>
          <w:i/>
          <w:sz w:val="20"/>
          <w:szCs w:val="20"/>
          <w:lang w:val="it-IT"/>
        </w:rPr>
        <w:t xml:space="preserve">2.   </w:t>
      </w:r>
      <w:r w:rsidRPr="006706B5">
        <w:rPr>
          <w:b/>
          <w:i/>
          <w:sz w:val="20"/>
          <w:szCs w:val="20"/>
          <w:lang w:val="it-IT"/>
        </w:rPr>
        <w:t>Îndeplinirea standardelor minimale</w:t>
      </w:r>
      <w:r>
        <w:rPr>
          <w:b/>
          <w:i/>
          <w:sz w:val="20"/>
          <w:szCs w:val="20"/>
          <w:lang w:val="it-IT"/>
        </w:rPr>
        <w:t xml:space="preserve"> </w:t>
      </w:r>
      <w:r w:rsidRPr="00B110C0">
        <w:rPr>
          <w:b/>
          <w:i/>
          <w:sz w:val="20"/>
          <w:szCs w:val="20"/>
          <w:lang w:val="it-IT"/>
        </w:rPr>
        <w:t>de prezentare la examenul pentru postul de</w:t>
      </w:r>
      <w:r>
        <w:rPr>
          <w:b/>
          <w:i/>
          <w:sz w:val="20"/>
          <w:szCs w:val="20"/>
          <w:lang w:val="it-IT"/>
        </w:rPr>
        <w:t xml:space="preserve"> lector universitar:</w:t>
      </w:r>
    </w:p>
    <w:p w:rsidR="008D217A" w:rsidRDefault="008D217A" w:rsidP="008D217A">
      <w:pPr>
        <w:shd w:val="clear" w:color="auto" w:fill="FFFFFF"/>
        <w:ind w:left="10"/>
        <w:jc w:val="both"/>
        <w:rPr>
          <w:b/>
          <w:sz w:val="22"/>
          <w:szCs w:val="22"/>
        </w:rPr>
      </w:pPr>
    </w:p>
    <w:tbl>
      <w:tblPr>
        <w:tblW w:w="5000" w:type="pct"/>
        <w:tblLayout w:type="fixed"/>
        <w:tblLook w:val="0000" w:firstRow="0" w:lastRow="0" w:firstColumn="0" w:lastColumn="0" w:noHBand="0" w:noVBand="0"/>
      </w:tblPr>
      <w:tblGrid>
        <w:gridCol w:w="569"/>
        <w:gridCol w:w="426"/>
        <w:gridCol w:w="4391"/>
        <w:gridCol w:w="1279"/>
        <w:gridCol w:w="1419"/>
        <w:gridCol w:w="1266"/>
      </w:tblGrid>
      <w:tr w:rsidR="00294828" w:rsidRPr="00BC73F5" w:rsidTr="00046601">
        <w:trPr>
          <w:trHeight w:val="509"/>
        </w:trPr>
        <w:tc>
          <w:tcPr>
            <w:tcW w:w="532" w:type="pct"/>
            <w:gridSpan w:val="2"/>
            <w:tcBorders>
              <w:top w:val="single" w:sz="4" w:space="0" w:color="auto"/>
              <w:left w:val="single" w:sz="4" w:space="0" w:color="auto"/>
              <w:bottom w:val="single" w:sz="4" w:space="0" w:color="auto"/>
              <w:right w:val="single" w:sz="4" w:space="0" w:color="auto"/>
            </w:tcBorders>
            <w:noWrap/>
            <w:vAlign w:val="center"/>
          </w:tcPr>
          <w:p w:rsidR="00294828" w:rsidRPr="00BC73F5" w:rsidRDefault="00294828" w:rsidP="00661267">
            <w:pPr>
              <w:jc w:val="center"/>
              <w:rPr>
                <w:b/>
                <w:bCs/>
                <w:sz w:val="20"/>
                <w:szCs w:val="20"/>
              </w:rPr>
            </w:pPr>
            <w:r w:rsidRPr="00BC73F5">
              <w:rPr>
                <w:b/>
                <w:bCs/>
                <w:sz w:val="20"/>
                <w:szCs w:val="20"/>
              </w:rPr>
              <w:t>Indicator</w:t>
            </w:r>
          </w:p>
        </w:tc>
        <w:tc>
          <w:tcPr>
            <w:tcW w:w="2348" w:type="pct"/>
            <w:tcBorders>
              <w:top w:val="single" w:sz="4" w:space="0" w:color="auto"/>
              <w:left w:val="nil"/>
              <w:bottom w:val="single" w:sz="4" w:space="0" w:color="auto"/>
              <w:right w:val="single" w:sz="4" w:space="0" w:color="auto"/>
            </w:tcBorders>
            <w:vAlign w:val="center"/>
          </w:tcPr>
          <w:p w:rsidR="00294828" w:rsidRPr="00BC73F5" w:rsidRDefault="00294828" w:rsidP="00661267">
            <w:pPr>
              <w:jc w:val="center"/>
              <w:rPr>
                <w:b/>
                <w:sz w:val="20"/>
                <w:szCs w:val="20"/>
              </w:rPr>
            </w:pPr>
            <w:r w:rsidRPr="00BC73F5">
              <w:rPr>
                <w:b/>
                <w:sz w:val="20"/>
                <w:szCs w:val="20"/>
              </w:rPr>
              <w:t>Denumirea indicatorului</w:t>
            </w:r>
          </w:p>
        </w:tc>
        <w:tc>
          <w:tcPr>
            <w:tcW w:w="684" w:type="pct"/>
            <w:tcBorders>
              <w:top w:val="single" w:sz="4" w:space="0" w:color="auto"/>
              <w:left w:val="nil"/>
              <w:bottom w:val="single" w:sz="4" w:space="0" w:color="auto"/>
              <w:right w:val="single" w:sz="4" w:space="0" w:color="auto"/>
            </w:tcBorders>
            <w:noWrap/>
            <w:vAlign w:val="center"/>
          </w:tcPr>
          <w:p w:rsidR="00294828" w:rsidRPr="00BC73F5" w:rsidRDefault="00294828" w:rsidP="00661267">
            <w:pPr>
              <w:jc w:val="center"/>
              <w:rPr>
                <w:b/>
                <w:sz w:val="20"/>
                <w:szCs w:val="20"/>
              </w:rPr>
            </w:pPr>
            <w:r w:rsidRPr="00BC73F5">
              <w:rPr>
                <w:b/>
                <w:bCs/>
                <w:sz w:val="20"/>
                <w:szCs w:val="20"/>
              </w:rPr>
              <w:t xml:space="preserve">Punctaj </w:t>
            </w:r>
          </w:p>
        </w:tc>
        <w:tc>
          <w:tcPr>
            <w:tcW w:w="759" w:type="pct"/>
            <w:tcBorders>
              <w:top w:val="single" w:sz="4" w:space="0" w:color="auto"/>
              <w:left w:val="single" w:sz="4" w:space="0" w:color="auto"/>
              <w:bottom w:val="single" w:sz="4" w:space="0" w:color="auto"/>
              <w:right w:val="single" w:sz="4" w:space="0" w:color="auto"/>
            </w:tcBorders>
            <w:noWrap/>
            <w:vAlign w:val="center"/>
          </w:tcPr>
          <w:p w:rsidR="00294828" w:rsidRPr="00BC73F5" w:rsidRDefault="00294828" w:rsidP="00661267">
            <w:pPr>
              <w:jc w:val="center"/>
              <w:rPr>
                <w:b/>
                <w:bCs/>
                <w:sz w:val="20"/>
                <w:szCs w:val="20"/>
              </w:rPr>
            </w:pPr>
            <w:r w:rsidRPr="00BC73F5">
              <w:rPr>
                <w:b/>
                <w:bCs/>
                <w:sz w:val="20"/>
                <w:szCs w:val="20"/>
              </w:rPr>
              <w:t>Lector,</w:t>
            </w:r>
          </w:p>
          <w:p w:rsidR="00294828" w:rsidRPr="00BC73F5" w:rsidRDefault="00294828" w:rsidP="00661267">
            <w:pPr>
              <w:jc w:val="center"/>
              <w:rPr>
                <w:b/>
                <w:bCs/>
                <w:sz w:val="20"/>
                <w:szCs w:val="20"/>
              </w:rPr>
            </w:pPr>
            <w:r w:rsidRPr="00BC73F5">
              <w:rPr>
                <w:b/>
                <w:bCs/>
                <w:sz w:val="20"/>
                <w:szCs w:val="20"/>
              </w:rPr>
              <w:t>cercetător ştiințific gradul III</w:t>
            </w:r>
          </w:p>
        </w:tc>
        <w:tc>
          <w:tcPr>
            <w:tcW w:w="678" w:type="pct"/>
            <w:tcBorders>
              <w:top w:val="single" w:sz="4" w:space="0" w:color="auto"/>
              <w:left w:val="single" w:sz="4" w:space="0" w:color="auto"/>
              <w:bottom w:val="single" w:sz="4" w:space="0" w:color="auto"/>
              <w:right w:val="single" w:sz="4" w:space="0" w:color="auto"/>
            </w:tcBorders>
          </w:tcPr>
          <w:p w:rsidR="00294828" w:rsidRPr="00BC73F5" w:rsidRDefault="00294828" w:rsidP="00661267">
            <w:pPr>
              <w:jc w:val="center"/>
              <w:rPr>
                <w:b/>
                <w:bCs/>
                <w:sz w:val="20"/>
                <w:szCs w:val="20"/>
              </w:rPr>
            </w:pPr>
            <w:r>
              <w:rPr>
                <w:b/>
                <w:sz w:val="16"/>
                <w:szCs w:val="16"/>
              </w:rPr>
              <w:t>Număr puncte care revin candidatului</w:t>
            </w:r>
          </w:p>
        </w:tc>
      </w:tr>
      <w:tr w:rsidR="00294828" w:rsidRPr="00BC73F5" w:rsidTr="00046601">
        <w:trPr>
          <w:trHeight w:val="255"/>
        </w:trPr>
        <w:tc>
          <w:tcPr>
            <w:tcW w:w="304" w:type="pct"/>
            <w:vMerge w:val="restart"/>
            <w:tcBorders>
              <w:top w:val="single" w:sz="4" w:space="0" w:color="auto"/>
              <w:left w:val="single" w:sz="4" w:space="0" w:color="auto"/>
              <w:bottom w:val="single" w:sz="8" w:space="0" w:color="000000"/>
              <w:right w:val="single" w:sz="4" w:space="0" w:color="auto"/>
            </w:tcBorders>
            <w:noWrap/>
            <w:vAlign w:val="center"/>
          </w:tcPr>
          <w:p w:rsidR="00294828" w:rsidRPr="00BC73F5" w:rsidRDefault="00294828" w:rsidP="00661267">
            <w:pPr>
              <w:jc w:val="center"/>
              <w:rPr>
                <w:b/>
                <w:bCs/>
                <w:sz w:val="20"/>
                <w:szCs w:val="20"/>
              </w:rPr>
            </w:pPr>
            <w:r w:rsidRPr="00BC73F5">
              <w:rPr>
                <w:b/>
                <w:bCs/>
                <w:sz w:val="20"/>
                <w:szCs w:val="20"/>
              </w:rPr>
              <w:t>C1</w:t>
            </w:r>
          </w:p>
        </w:tc>
        <w:tc>
          <w:tcPr>
            <w:tcW w:w="227" w:type="pct"/>
            <w:tcBorders>
              <w:top w:val="single" w:sz="4" w:space="0" w:color="auto"/>
              <w:left w:val="nil"/>
              <w:bottom w:val="single" w:sz="4" w:space="0" w:color="auto"/>
              <w:right w:val="single" w:sz="4" w:space="0" w:color="auto"/>
            </w:tcBorders>
            <w:noWrap/>
            <w:vAlign w:val="center"/>
          </w:tcPr>
          <w:p w:rsidR="00294828" w:rsidRPr="00BC73F5" w:rsidRDefault="00294828" w:rsidP="00661267">
            <w:pPr>
              <w:jc w:val="center"/>
              <w:rPr>
                <w:b/>
                <w:bCs/>
                <w:sz w:val="20"/>
                <w:szCs w:val="20"/>
              </w:rPr>
            </w:pPr>
            <w:r w:rsidRPr="00BC73F5">
              <w:rPr>
                <w:b/>
                <w:bCs/>
                <w:sz w:val="20"/>
                <w:szCs w:val="20"/>
              </w:rPr>
              <w:t>I1</w:t>
            </w:r>
          </w:p>
        </w:tc>
        <w:tc>
          <w:tcPr>
            <w:tcW w:w="2348" w:type="pct"/>
            <w:tcBorders>
              <w:top w:val="single" w:sz="4" w:space="0" w:color="auto"/>
              <w:left w:val="nil"/>
              <w:bottom w:val="single" w:sz="4" w:space="0" w:color="auto"/>
              <w:right w:val="single" w:sz="4" w:space="0" w:color="auto"/>
            </w:tcBorders>
            <w:vAlign w:val="bottom"/>
          </w:tcPr>
          <w:p w:rsidR="00294828" w:rsidRPr="00BC73F5" w:rsidRDefault="00294828" w:rsidP="00661267">
            <w:pPr>
              <w:rPr>
                <w:sz w:val="20"/>
                <w:szCs w:val="20"/>
              </w:rPr>
            </w:pPr>
            <w:r w:rsidRPr="00BC73F5">
              <w:rPr>
                <w:sz w:val="20"/>
                <w:szCs w:val="20"/>
              </w:rPr>
              <w:t>Carte de specialitate</w:t>
            </w:r>
          </w:p>
        </w:tc>
        <w:tc>
          <w:tcPr>
            <w:tcW w:w="684" w:type="pct"/>
            <w:tcBorders>
              <w:top w:val="single" w:sz="4" w:space="0" w:color="auto"/>
              <w:left w:val="nil"/>
              <w:bottom w:val="single" w:sz="4" w:space="0" w:color="auto"/>
              <w:right w:val="single" w:sz="4" w:space="0" w:color="auto"/>
            </w:tcBorders>
            <w:noWrap/>
            <w:vAlign w:val="center"/>
          </w:tcPr>
          <w:p w:rsidR="00294828" w:rsidRPr="00BC73F5" w:rsidRDefault="00294828" w:rsidP="00661267">
            <w:pPr>
              <w:jc w:val="center"/>
              <w:rPr>
                <w:sz w:val="20"/>
                <w:szCs w:val="20"/>
              </w:rPr>
            </w:pPr>
            <w:r w:rsidRPr="00BC73F5">
              <w:rPr>
                <w:sz w:val="20"/>
                <w:szCs w:val="20"/>
              </w:rPr>
              <w:t>25</w:t>
            </w:r>
          </w:p>
        </w:tc>
        <w:tc>
          <w:tcPr>
            <w:tcW w:w="759" w:type="pct"/>
            <w:vMerge w:val="restart"/>
            <w:tcBorders>
              <w:top w:val="single" w:sz="4" w:space="0" w:color="auto"/>
              <w:left w:val="single" w:sz="4" w:space="0" w:color="auto"/>
              <w:bottom w:val="single" w:sz="4" w:space="0" w:color="auto"/>
              <w:right w:val="single" w:sz="4" w:space="0" w:color="auto"/>
            </w:tcBorders>
            <w:noWrap/>
            <w:vAlign w:val="center"/>
          </w:tcPr>
          <w:p w:rsidR="00294828" w:rsidRPr="00BC73F5" w:rsidRDefault="00294828" w:rsidP="00661267">
            <w:pPr>
              <w:jc w:val="center"/>
              <w:rPr>
                <w:b/>
                <w:bCs/>
                <w:sz w:val="20"/>
                <w:szCs w:val="20"/>
              </w:rPr>
            </w:pPr>
            <w:r w:rsidRPr="00BC73F5">
              <w:rPr>
                <w:b/>
                <w:bCs/>
                <w:sz w:val="20"/>
                <w:szCs w:val="20"/>
              </w:rPr>
              <w:t>25</w:t>
            </w:r>
          </w:p>
        </w:tc>
        <w:tc>
          <w:tcPr>
            <w:tcW w:w="678" w:type="pct"/>
            <w:tcBorders>
              <w:top w:val="single" w:sz="4" w:space="0" w:color="auto"/>
              <w:left w:val="single" w:sz="4" w:space="0" w:color="auto"/>
              <w:bottom w:val="single" w:sz="4" w:space="0" w:color="auto"/>
              <w:right w:val="single" w:sz="4" w:space="0" w:color="auto"/>
            </w:tcBorders>
          </w:tcPr>
          <w:p w:rsidR="00294828" w:rsidRPr="00BC73F5" w:rsidRDefault="00294828" w:rsidP="00661267">
            <w:pPr>
              <w:jc w:val="center"/>
              <w:rPr>
                <w:b/>
                <w:bCs/>
                <w:sz w:val="20"/>
                <w:szCs w:val="20"/>
              </w:rPr>
            </w:pPr>
          </w:p>
        </w:tc>
      </w:tr>
      <w:tr w:rsidR="00294828" w:rsidRPr="00BC73F5" w:rsidTr="00046601">
        <w:trPr>
          <w:trHeight w:val="270"/>
        </w:trPr>
        <w:tc>
          <w:tcPr>
            <w:tcW w:w="304" w:type="pct"/>
            <w:vMerge/>
            <w:tcBorders>
              <w:top w:val="nil"/>
              <w:left w:val="single" w:sz="4" w:space="0" w:color="auto"/>
              <w:bottom w:val="single" w:sz="8" w:space="0" w:color="000000"/>
              <w:right w:val="single" w:sz="4" w:space="0" w:color="auto"/>
            </w:tcBorders>
            <w:vAlign w:val="center"/>
          </w:tcPr>
          <w:p w:rsidR="00294828" w:rsidRPr="00BC73F5" w:rsidRDefault="00294828" w:rsidP="00661267">
            <w:pPr>
              <w:rPr>
                <w:b/>
                <w:bCs/>
                <w:sz w:val="20"/>
                <w:szCs w:val="20"/>
              </w:rPr>
            </w:pPr>
          </w:p>
        </w:tc>
        <w:tc>
          <w:tcPr>
            <w:tcW w:w="227" w:type="pct"/>
            <w:tcBorders>
              <w:top w:val="nil"/>
              <w:left w:val="nil"/>
              <w:bottom w:val="nil"/>
              <w:right w:val="single" w:sz="4" w:space="0" w:color="auto"/>
            </w:tcBorders>
            <w:noWrap/>
            <w:vAlign w:val="center"/>
          </w:tcPr>
          <w:p w:rsidR="00294828" w:rsidRPr="00BC73F5" w:rsidRDefault="00294828" w:rsidP="00661267">
            <w:pPr>
              <w:jc w:val="center"/>
              <w:rPr>
                <w:b/>
                <w:bCs/>
                <w:sz w:val="20"/>
                <w:szCs w:val="20"/>
              </w:rPr>
            </w:pPr>
            <w:r w:rsidRPr="00BC73F5">
              <w:rPr>
                <w:b/>
                <w:bCs/>
                <w:sz w:val="20"/>
                <w:szCs w:val="20"/>
              </w:rPr>
              <w:t>I2</w:t>
            </w:r>
          </w:p>
        </w:tc>
        <w:tc>
          <w:tcPr>
            <w:tcW w:w="2348" w:type="pct"/>
            <w:tcBorders>
              <w:top w:val="nil"/>
              <w:left w:val="nil"/>
              <w:bottom w:val="nil"/>
              <w:right w:val="nil"/>
            </w:tcBorders>
            <w:vAlign w:val="bottom"/>
          </w:tcPr>
          <w:p w:rsidR="00294828" w:rsidRPr="00BC73F5" w:rsidRDefault="00294828" w:rsidP="00661267">
            <w:pPr>
              <w:rPr>
                <w:sz w:val="20"/>
                <w:szCs w:val="20"/>
              </w:rPr>
            </w:pPr>
            <w:r w:rsidRPr="00BC73F5">
              <w:rPr>
                <w:sz w:val="20"/>
                <w:szCs w:val="20"/>
              </w:rPr>
              <w:t>Carte cu caracter didactic</w:t>
            </w:r>
          </w:p>
        </w:tc>
        <w:tc>
          <w:tcPr>
            <w:tcW w:w="684" w:type="pct"/>
            <w:tcBorders>
              <w:top w:val="nil"/>
              <w:left w:val="single" w:sz="4" w:space="0" w:color="auto"/>
              <w:bottom w:val="single" w:sz="4" w:space="0" w:color="auto"/>
              <w:right w:val="single" w:sz="4" w:space="0" w:color="auto"/>
            </w:tcBorders>
            <w:noWrap/>
            <w:vAlign w:val="center"/>
          </w:tcPr>
          <w:p w:rsidR="00294828" w:rsidRPr="00BC73F5" w:rsidRDefault="00294828" w:rsidP="00661267">
            <w:pPr>
              <w:jc w:val="center"/>
              <w:rPr>
                <w:sz w:val="20"/>
                <w:szCs w:val="20"/>
              </w:rPr>
            </w:pPr>
            <w:r w:rsidRPr="00BC73F5">
              <w:rPr>
                <w:sz w:val="20"/>
                <w:szCs w:val="20"/>
              </w:rPr>
              <w:t>25</w:t>
            </w:r>
          </w:p>
        </w:tc>
        <w:tc>
          <w:tcPr>
            <w:tcW w:w="759" w:type="pct"/>
            <w:vMerge/>
            <w:tcBorders>
              <w:top w:val="nil"/>
              <w:left w:val="single" w:sz="4" w:space="0" w:color="auto"/>
              <w:bottom w:val="single" w:sz="4" w:space="0" w:color="auto"/>
              <w:right w:val="single" w:sz="4" w:space="0" w:color="auto"/>
            </w:tcBorders>
            <w:vAlign w:val="center"/>
          </w:tcPr>
          <w:p w:rsidR="00294828" w:rsidRPr="00BC73F5" w:rsidRDefault="00294828" w:rsidP="00661267">
            <w:pPr>
              <w:rPr>
                <w:b/>
                <w:bCs/>
                <w:sz w:val="20"/>
                <w:szCs w:val="20"/>
              </w:rPr>
            </w:pPr>
          </w:p>
        </w:tc>
        <w:tc>
          <w:tcPr>
            <w:tcW w:w="678" w:type="pct"/>
            <w:tcBorders>
              <w:top w:val="nil"/>
              <w:left w:val="single" w:sz="4" w:space="0" w:color="auto"/>
              <w:bottom w:val="single" w:sz="4" w:space="0" w:color="auto"/>
              <w:right w:val="single" w:sz="4" w:space="0" w:color="auto"/>
            </w:tcBorders>
          </w:tcPr>
          <w:p w:rsidR="00294828" w:rsidRPr="00BC73F5" w:rsidRDefault="00294828" w:rsidP="00661267">
            <w:pPr>
              <w:rPr>
                <w:b/>
                <w:bCs/>
                <w:sz w:val="20"/>
                <w:szCs w:val="20"/>
              </w:rPr>
            </w:pPr>
          </w:p>
        </w:tc>
      </w:tr>
      <w:tr w:rsidR="00294828" w:rsidRPr="00294828" w:rsidTr="00046601">
        <w:trPr>
          <w:trHeight w:val="694"/>
        </w:trPr>
        <w:tc>
          <w:tcPr>
            <w:tcW w:w="304" w:type="pct"/>
            <w:tcBorders>
              <w:top w:val="nil"/>
              <w:left w:val="single" w:sz="4" w:space="0" w:color="auto"/>
              <w:bottom w:val="single" w:sz="8" w:space="0" w:color="000000"/>
              <w:right w:val="single" w:sz="4" w:space="0" w:color="auto"/>
            </w:tcBorders>
            <w:noWrap/>
            <w:vAlign w:val="center"/>
          </w:tcPr>
          <w:p w:rsidR="00294828" w:rsidRPr="00294828" w:rsidRDefault="00294828" w:rsidP="00661267">
            <w:pPr>
              <w:jc w:val="center"/>
              <w:rPr>
                <w:b/>
                <w:bCs/>
                <w:sz w:val="20"/>
                <w:szCs w:val="20"/>
              </w:rPr>
            </w:pPr>
          </w:p>
        </w:tc>
        <w:tc>
          <w:tcPr>
            <w:tcW w:w="227" w:type="pct"/>
            <w:tcBorders>
              <w:top w:val="single" w:sz="8" w:space="0" w:color="auto"/>
              <w:left w:val="nil"/>
              <w:bottom w:val="single" w:sz="4" w:space="0" w:color="auto"/>
              <w:right w:val="single" w:sz="4" w:space="0" w:color="auto"/>
            </w:tcBorders>
            <w:noWrap/>
            <w:vAlign w:val="center"/>
          </w:tcPr>
          <w:p w:rsidR="00294828" w:rsidRPr="00294828" w:rsidRDefault="00294828" w:rsidP="00661267">
            <w:pPr>
              <w:jc w:val="center"/>
              <w:rPr>
                <w:b/>
                <w:bCs/>
                <w:sz w:val="20"/>
                <w:szCs w:val="20"/>
              </w:rPr>
            </w:pPr>
          </w:p>
        </w:tc>
        <w:tc>
          <w:tcPr>
            <w:tcW w:w="2348" w:type="pct"/>
            <w:tcBorders>
              <w:top w:val="single" w:sz="8" w:space="0" w:color="auto"/>
              <w:left w:val="nil"/>
              <w:bottom w:val="single" w:sz="4" w:space="0" w:color="auto"/>
              <w:right w:val="single" w:sz="4" w:space="0" w:color="auto"/>
            </w:tcBorders>
            <w:vAlign w:val="center"/>
          </w:tcPr>
          <w:p w:rsidR="00294828" w:rsidRPr="00294828" w:rsidRDefault="00294828" w:rsidP="00661267">
            <w:pPr>
              <w:rPr>
                <w:b/>
                <w:sz w:val="20"/>
                <w:szCs w:val="20"/>
              </w:rPr>
            </w:pPr>
            <w:r w:rsidRPr="00294828">
              <w:rPr>
                <w:b/>
                <w:sz w:val="20"/>
                <w:szCs w:val="20"/>
              </w:rPr>
              <w:t>Total puncte C1 =</w:t>
            </w:r>
          </w:p>
        </w:tc>
        <w:tc>
          <w:tcPr>
            <w:tcW w:w="684" w:type="pct"/>
            <w:tcBorders>
              <w:top w:val="single" w:sz="8" w:space="0" w:color="auto"/>
              <w:left w:val="nil"/>
              <w:bottom w:val="single" w:sz="4" w:space="0" w:color="auto"/>
              <w:right w:val="single" w:sz="4" w:space="0" w:color="auto"/>
            </w:tcBorders>
            <w:noWrap/>
            <w:vAlign w:val="center"/>
          </w:tcPr>
          <w:p w:rsidR="00294828" w:rsidRPr="00294828" w:rsidRDefault="00294828" w:rsidP="00661267">
            <w:pPr>
              <w:jc w:val="center"/>
              <w:rPr>
                <w:b/>
                <w:sz w:val="20"/>
                <w:szCs w:val="20"/>
              </w:rPr>
            </w:pPr>
          </w:p>
        </w:tc>
        <w:tc>
          <w:tcPr>
            <w:tcW w:w="759" w:type="pct"/>
            <w:tcBorders>
              <w:top w:val="single" w:sz="8" w:space="0" w:color="auto"/>
              <w:left w:val="single" w:sz="4" w:space="0" w:color="auto"/>
              <w:bottom w:val="single" w:sz="8" w:space="0" w:color="000000"/>
              <w:right w:val="single" w:sz="4" w:space="0" w:color="auto"/>
            </w:tcBorders>
            <w:noWrap/>
            <w:vAlign w:val="center"/>
          </w:tcPr>
          <w:p w:rsidR="00294828" w:rsidRPr="00294828" w:rsidRDefault="00294828" w:rsidP="00661267">
            <w:pPr>
              <w:jc w:val="center"/>
              <w:rPr>
                <w:b/>
                <w:bCs/>
                <w:sz w:val="20"/>
                <w:szCs w:val="20"/>
              </w:rPr>
            </w:pPr>
          </w:p>
        </w:tc>
        <w:tc>
          <w:tcPr>
            <w:tcW w:w="678" w:type="pct"/>
            <w:tcBorders>
              <w:top w:val="single" w:sz="8" w:space="0" w:color="auto"/>
              <w:left w:val="single" w:sz="4" w:space="0" w:color="auto"/>
              <w:bottom w:val="single" w:sz="8" w:space="0" w:color="000000"/>
              <w:right w:val="single" w:sz="4" w:space="0" w:color="auto"/>
            </w:tcBorders>
          </w:tcPr>
          <w:p w:rsidR="00294828" w:rsidRPr="00294828" w:rsidRDefault="00294828" w:rsidP="00661267">
            <w:pPr>
              <w:jc w:val="center"/>
              <w:rPr>
                <w:b/>
                <w:bCs/>
                <w:sz w:val="20"/>
                <w:szCs w:val="20"/>
              </w:rPr>
            </w:pPr>
          </w:p>
        </w:tc>
      </w:tr>
      <w:tr w:rsidR="00294828" w:rsidRPr="00BC73F5" w:rsidTr="00046601">
        <w:trPr>
          <w:trHeight w:val="694"/>
        </w:trPr>
        <w:tc>
          <w:tcPr>
            <w:tcW w:w="304" w:type="pct"/>
            <w:vMerge w:val="restart"/>
            <w:tcBorders>
              <w:top w:val="nil"/>
              <w:left w:val="single" w:sz="4" w:space="0" w:color="auto"/>
              <w:bottom w:val="single" w:sz="8" w:space="0" w:color="000000"/>
              <w:right w:val="single" w:sz="4" w:space="0" w:color="auto"/>
            </w:tcBorders>
            <w:noWrap/>
            <w:vAlign w:val="center"/>
          </w:tcPr>
          <w:p w:rsidR="00294828" w:rsidRPr="00BC73F5" w:rsidRDefault="00294828" w:rsidP="00661267">
            <w:pPr>
              <w:jc w:val="center"/>
              <w:rPr>
                <w:b/>
                <w:bCs/>
                <w:sz w:val="20"/>
                <w:szCs w:val="20"/>
              </w:rPr>
            </w:pPr>
            <w:r w:rsidRPr="00BC73F5">
              <w:rPr>
                <w:b/>
                <w:bCs/>
                <w:sz w:val="20"/>
                <w:szCs w:val="20"/>
              </w:rPr>
              <w:t>C2</w:t>
            </w:r>
          </w:p>
        </w:tc>
        <w:tc>
          <w:tcPr>
            <w:tcW w:w="227" w:type="pct"/>
            <w:tcBorders>
              <w:top w:val="single" w:sz="8" w:space="0" w:color="auto"/>
              <w:left w:val="nil"/>
              <w:bottom w:val="single" w:sz="4" w:space="0" w:color="auto"/>
              <w:right w:val="single" w:sz="4" w:space="0" w:color="auto"/>
            </w:tcBorders>
            <w:noWrap/>
            <w:vAlign w:val="center"/>
          </w:tcPr>
          <w:p w:rsidR="00294828" w:rsidRPr="00BC73F5" w:rsidRDefault="00294828" w:rsidP="00661267">
            <w:pPr>
              <w:jc w:val="center"/>
              <w:rPr>
                <w:b/>
                <w:bCs/>
                <w:sz w:val="20"/>
                <w:szCs w:val="20"/>
              </w:rPr>
            </w:pPr>
            <w:r w:rsidRPr="00BC73F5">
              <w:rPr>
                <w:b/>
                <w:bCs/>
                <w:sz w:val="20"/>
                <w:szCs w:val="20"/>
              </w:rPr>
              <w:t>I3</w:t>
            </w:r>
          </w:p>
        </w:tc>
        <w:tc>
          <w:tcPr>
            <w:tcW w:w="2348" w:type="pct"/>
            <w:tcBorders>
              <w:top w:val="single" w:sz="8" w:space="0" w:color="auto"/>
              <w:left w:val="nil"/>
              <w:bottom w:val="single" w:sz="4" w:space="0" w:color="auto"/>
              <w:right w:val="single" w:sz="4" w:space="0" w:color="auto"/>
            </w:tcBorders>
            <w:vAlign w:val="center"/>
          </w:tcPr>
          <w:p w:rsidR="00294828" w:rsidRPr="00BC73F5" w:rsidRDefault="00294828" w:rsidP="00661267">
            <w:pPr>
              <w:rPr>
                <w:sz w:val="20"/>
                <w:szCs w:val="20"/>
              </w:rPr>
            </w:pPr>
            <w:r w:rsidRPr="00BC73F5">
              <w:rPr>
                <w:sz w:val="20"/>
                <w:szCs w:val="20"/>
              </w:rPr>
              <w:t>Studiu de specialitate publicat în reviste cotate ISI, ERIH INT1, INT2 sau NAT, CNCS A</w:t>
            </w:r>
          </w:p>
        </w:tc>
        <w:tc>
          <w:tcPr>
            <w:tcW w:w="684" w:type="pct"/>
            <w:tcBorders>
              <w:top w:val="single" w:sz="8" w:space="0" w:color="auto"/>
              <w:left w:val="nil"/>
              <w:bottom w:val="single" w:sz="4" w:space="0" w:color="auto"/>
              <w:right w:val="single" w:sz="4" w:space="0" w:color="auto"/>
            </w:tcBorders>
            <w:noWrap/>
            <w:vAlign w:val="center"/>
          </w:tcPr>
          <w:p w:rsidR="00294828" w:rsidRPr="00BC73F5" w:rsidRDefault="00294828" w:rsidP="00661267">
            <w:pPr>
              <w:jc w:val="center"/>
              <w:rPr>
                <w:sz w:val="20"/>
                <w:szCs w:val="20"/>
              </w:rPr>
            </w:pPr>
            <w:r w:rsidRPr="00BC73F5">
              <w:rPr>
                <w:sz w:val="20"/>
                <w:szCs w:val="20"/>
              </w:rPr>
              <w:t>20</w:t>
            </w:r>
          </w:p>
        </w:tc>
        <w:tc>
          <w:tcPr>
            <w:tcW w:w="759" w:type="pct"/>
            <w:vMerge w:val="restart"/>
            <w:tcBorders>
              <w:top w:val="single" w:sz="8" w:space="0" w:color="auto"/>
              <w:left w:val="single" w:sz="4" w:space="0" w:color="auto"/>
              <w:bottom w:val="single" w:sz="8" w:space="0" w:color="000000"/>
              <w:right w:val="single" w:sz="4" w:space="0" w:color="auto"/>
            </w:tcBorders>
            <w:noWrap/>
            <w:vAlign w:val="center"/>
          </w:tcPr>
          <w:p w:rsidR="00294828" w:rsidRPr="00BC73F5" w:rsidRDefault="00294828" w:rsidP="00661267">
            <w:pPr>
              <w:jc w:val="center"/>
              <w:rPr>
                <w:b/>
                <w:bCs/>
                <w:sz w:val="20"/>
                <w:szCs w:val="20"/>
              </w:rPr>
            </w:pPr>
            <w:r w:rsidRPr="00BC73F5">
              <w:rPr>
                <w:b/>
                <w:bCs/>
                <w:sz w:val="20"/>
                <w:szCs w:val="20"/>
              </w:rPr>
              <w:t>30</w:t>
            </w:r>
          </w:p>
        </w:tc>
        <w:tc>
          <w:tcPr>
            <w:tcW w:w="678" w:type="pct"/>
            <w:tcBorders>
              <w:top w:val="single" w:sz="8" w:space="0" w:color="auto"/>
              <w:left w:val="single" w:sz="4" w:space="0" w:color="auto"/>
              <w:bottom w:val="single" w:sz="8" w:space="0" w:color="000000"/>
              <w:right w:val="single" w:sz="4" w:space="0" w:color="auto"/>
            </w:tcBorders>
          </w:tcPr>
          <w:p w:rsidR="00294828" w:rsidRPr="00BC73F5" w:rsidRDefault="00294828" w:rsidP="00661267">
            <w:pPr>
              <w:jc w:val="center"/>
              <w:rPr>
                <w:b/>
                <w:bCs/>
                <w:sz w:val="20"/>
                <w:szCs w:val="20"/>
              </w:rPr>
            </w:pPr>
          </w:p>
        </w:tc>
      </w:tr>
      <w:tr w:rsidR="00294828" w:rsidRPr="00BC73F5" w:rsidTr="00046601">
        <w:trPr>
          <w:trHeight w:val="339"/>
        </w:trPr>
        <w:tc>
          <w:tcPr>
            <w:tcW w:w="304" w:type="pct"/>
            <w:vMerge/>
            <w:tcBorders>
              <w:top w:val="nil"/>
              <w:left w:val="single" w:sz="4" w:space="0" w:color="auto"/>
              <w:bottom w:val="single" w:sz="8" w:space="0" w:color="000000"/>
              <w:right w:val="single" w:sz="4" w:space="0" w:color="auto"/>
            </w:tcBorders>
            <w:vAlign w:val="center"/>
          </w:tcPr>
          <w:p w:rsidR="00294828" w:rsidRPr="00BC73F5" w:rsidRDefault="00294828" w:rsidP="00661267">
            <w:pPr>
              <w:rPr>
                <w:b/>
                <w:bCs/>
                <w:sz w:val="20"/>
                <w:szCs w:val="20"/>
              </w:rPr>
            </w:pPr>
          </w:p>
        </w:tc>
        <w:tc>
          <w:tcPr>
            <w:tcW w:w="227" w:type="pct"/>
            <w:tcBorders>
              <w:top w:val="nil"/>
              <w:left w:val="nil"/>
              <w:bottom w:val="single" w:sz="4" w:space="0" w:color="auto"/>
              <w:right w:val="single" w:sz="4" w:space="0" w:color="auto"/>
            </w:tcBorders>
            <w:noWrap/>
            <w:vAlign w:val="center"/>
          </w:tcPr>
          <w:p w:rsidR="00294828" w:rsidRPr="00BC73F5" w:rsidRDefault="00294828" w:rsidP="00661267">
            <w:pPr>
              <w:jc w:val="center"/>
              <w:rPr>
                <w:b/>
                <w:bCs/>
                <w:sz w:val="20"/>
                <w:szCs w:val="20"/>
              </w:rPr>
            </w:pPr>
            <w:r w:rsidRPr="00BC73F5">
              <w:rPr>
                <w:b/>
                <w:bCs/>
                <w:sz w:val="20"/>
                <w:szCs w:val="20"/>
              </w:rPr>
              <w:t>I4</w:t>
            </w:r>
          </w:p>
        </w:tc>
        <w:tc>
          <w:tcPr>
            <w:tcW w:w="2348" w:type="pct"/>
            <w:tcBorders>
              <w:top w:val="nil"/>
              <w:left w:val="nil"/>
              <w:bottom w:val="single" w:sz="4" w:space="0" w:color="auto"/>
              <w:right w:val="single" w:sz="4" w:space="0" w:color="auto"/>
            </w:tcBorders>
            <w:vAlign w:val="center"/>
          </w:tcPr>
          <w:p w:rsidR="00294828" w:rsidRPr="00BC73F5" w:rsidRDefault="00294828" w:rsidP="00661267">
            <w:pPr>
              <w:rPr>
                <w:sz w:val="20"/>
                <w:szCs w:val="20"/>
              </w:rPr>
            </w:pPr>
            <w:r w:rsidRPr="00BC73F5">
              <w:rPr>
                <w:sz w:val="20"/>
                <w:szCs w:val="20"/>
              </w:rPr>
              <w:t>Studiu de specialitate publicat în reviste cotate BDI (MLA, Scopus, EBSCO, ProQuest etc.)</w:t>
            </w:r>
          </w:p>
        </w:tc>
        <w:tc>
          <w:tcPr>
            <w:tcW w:w="684" w:type="pct"/>
            <w:tcBorders>
              <w:top w:val="nil"/>
              <w:left w:val="nil"/>
              <w:bottom w:val="single" w:sz="4" w:space="0" w:color="auto"/>
              <w:right w:val="single" w:sz="4" w:space="0" w:color="auto"/>
            </w:tcBorders>
            <w:noWrap/>
            <w:vAlign w:val="center"/>
          </w:tcPr>
          <w:p w:rsidR="00294828" w:rsidRPr="00BC73F5" w:rsidRDefault="00294828" w:rsidP="00661267">
            <w:pPr>
              <w:jc w:val="center"/>
              <w:rPr>
                <w:sz w:val="20"/>
                <w:szCs w:val="20"/>
              </w:rPr>
            </w:pPr>
            <w:r w:rsidRPr="00BC73F5">
              <w:rPr>
                <w:sz w:val="20"/>
                <w:szCs w:val="20"/>
              </w:rPr>
              <w:t>15</w:t>
            </w:r>
          </w:p>
        </w:tc>
        <w:tc>
          <w:tcPr>
            <w:tcW w:w="759" w:type="pct"/>
            <w:vMerge/>
            <w:tcBorders>
              <w:top w:val="single" w:sz="8" w:space="0" w:color="auto"/>
              <w:left w:val="single" w:sz="4" w:space="0" w:color="auto"/>
              <w:bottom w:val="single" w:sz="8" w:space="0" w:color="000000"/>
              <w:right w:val="single" w:sz="4" w:space="0" w:color="auto"/>
            </w:tcBorders>
            <w:vAlign w:val="center"/>
          </w:tcPr>
          <w:p w:rsidR="00294828" w:rsidRPr="00BC73F5" w:rsidRDefault="00294828" w:rsidP="00661267">
            <w:pPr>
              <w:rPr>
                <w:b/>
                <w:bCs/>
                <w:sz w:val="20"/>
                <w:szCs w:val="20"/>
              </w:rPr>
            </w:pPr>
          </w:p>
        </w:tc>
        <w:tc>
          <w:tcPr>
            <w:tcW w:w="678" w:type="pct"/>
            <w:tcBorders>
              <w:top w:val="single" w:sz="8" w:space="0" w:color="auto"/>
              <w:left w:val="single" w:sz="4" w:space="0" w:color="auto"/>
              <w:bottom w:val="single" w:sz="8" w:space="0" w:color="000000"/>
              <w:right w:val="single" w:sz="4" w:space="0" w:color="auto"/>
            </w:tcBorders>
          </w:tcPr>
          <w:p w:rsidR="00294828" w:rsidRPr="00BC73F5" w:rsidRDefault="00294828" w:rsidP="00661267">
            <w:pPr>
              <w:rPr>
                <w:b/>
                <w:bCs/>
                <w:sz w:val="20"/>
                <w:szCs w:val="20"/>
              </w:rPr>
            </w:pPr>
          </w:p>
        </w:tc>
      </w:tr>
      <w:tr w:rsidR="00294828" w:rsidRPr="00BC73F5" w:rsidTr="00046601">
        <w:trPr>
          <w:trHeight w:val="50"/>
        </w:trPr>
        <w:tc>
          <w:tcPr>
            <w:tcW w:w="304" w:type="pct"/>
            <w:vMerge/>
            <w:tcBorders>
              <w:top w:val="nil"/>
              <w:left w:val="single" w:sz="4" w:space="0" w:color="auto"/>
              <w:bottom w:val="single" w:sz="8" w:space="0" w:color="000000"/>
              <w:right w:val="single" w:sz="4" w:space="0" w:color="auto"/>
            </w:tcBorders>
            <w:vAlign w:val="center"/>
          </w:tcPr>
          <w:p w:rsidR="00294828" w:rsidRPr="00BC73F5" w:rsidRDefault="00294828" w:rsidP="00661267">
            <w:pPr>
              <w:rPr>
                <w:b/>
                <w:bCs/>
                <w:sz w:val="20"/>
                <w:szCs w:val="20"/>
              </w:rPr>
            </w:pPr>
          </w:p>
        </w:tc>
        <w:tc>
          <w:tcPr>
            <w:tcW w:w="227" w:type="pct"/>
            <w:tcBorders>
              <w:top w:val="nil"/>
              <w:left w:val="nil"/>
              <w:bottom w:val="single" w:sz="4" w:space="0" w:color="auto"/>
              <w:right w:val="single" w:sz="4" w:space="0" w:color="auto"/>
            </w:tcBorders>
            <w:noWrap/>
            <w:vAlign w:val="center"/>
          </w:tcPr>
          <w:p w:rsidR="00294828" w:rsidRPr="00BC73F5" w:rsidRDefault="00294828" w:rsidP="00661267">
            <w:pPr>
              <w:jc w:val="center"/>
              <w:rPr>
                <w:b/>
                <w:bCs/>
                <w:sz w:val="20"/>
                <w:szCs w:val="20"/>
              </w:rPr>
            </w:pPr>
            <w:r w:rsidRPr="00BC73F5">
              <w:rPr>
                <w:b/>
                <w:bCs/>
                <w:sz w:val="20"/>
                <w:szCs w:val="20"/>
              </w:rPr>
              <w:t>I5</w:t>
            </w:r>
          </w:p>
        </w:tc>
        <w:tc>
          <w:tcPr>
            <w:tcW w:w="2348" w:type="pct"/>
            <w:tcBorders>
              <w:top w:val="nil"/>
              <w:left w:val="nil"/>
              <w:bottom w:val="single" w:sz="4" w:space="0" w:color="auto"/>
              <w:right w:val="single" w:sz="4" w:space="0" w:color="auto"/>
            </w:tcBorders>
            <w:vAlign w:val="center"/>
          </w:tcPr>
          <w:p w:rsidR="00294828" w:rsidRPr="00BC73F5" w:rsidRDefault="00294828" w:rsidP="00661267">
            <w:pPr>
              <w:rPr>
                <w:sz w:val="20"/>
                <w:szCs w:val="20"/>
              </w:rPr>
            </w:pPr>
            <w:r w:rsidRPr="00BC73F5">
              <w:rPr>
                <w:sz w:val="20"/>
                <w:szCs w:val="20"/>
              </w:rPr>
              <w:t>Studiu de specialitate publicat în reviste cotate CNCS B (B+ până la 31.12.2011)</w:t>
            </w:r>
          </w:p>
        </w:tc>
        <w:tc>
          <w:tcPr>
            <w:tcW w:w="684" w:type="pct"/>
            <w:tcBorders>
              <w:top w:val="nil"/>
              <w:left w:val="nil"/>
              <w:bottom w:val="single" w:sz="4" w:space="0" w:color="auto"/>
              <w:right w:val="single" w:sz="4" w:space="0" w:color="auto"/>
            </w:tcBorders>
            <w:noWrap/>
            <w:vAlign w:val="center"/>
          </w:tcPr>
          <w:p w:rsidR="00294828" w:rsidRPr="00BC73F5" w:rsidRDefault="00294828" w:rsidP="00661267">
            <w:pPr>
              <w:jc w:val="center"/>
              <w:rPr>
                <w:sz w:val="20"/>
                <w:szCs w:val="20"/>
              </w:rPr>
            </w:pPr>
            <w:r w:rsidRPr="00BC73F5">
              <w:rPr>
                <w:sz w:val="20"/>
                <w:szCs w:val="20"/>
              </w:rPr>
              <w:t>10</w:t>
            </w:r>
          </w:p>
        </w:tc>
        <w:tc>
          <w:tcPr>
            <w:tcW w:w="759" w:type="pct"/>
            <w:vMerge/>
            <w:tcBorders>
              <w:top w:val="single" w:sz="8" w:space="0" w:color="auto"/>
              <w:left w:val="single" w:sz="4" w:space="0" w:color="auto"/>
              <w:bottom w:val="single" w:sz="8" w:space="0" w:color="000000"/>
              <w:right w:val="single" w:sz="4" w:space="0" w:color="auto"/>
            </w:tcBorders>
            <w:vAlign w:val="center"/>
          </w:tcPr>
          <w:p w:rsidR="00294828" w:rsidRPr="00BC73F5" w:rsidRDefault="00294828" w:rsidP="00661267">
            <w:pPr>
              <w:rPr>
                <w:b/>
                <w:bCs/>
                <w:sz w:val="20"/>
                <w:szCs w:val="20"/>
              </w:rPr>
            </w:pPr>
          </w:p>
        </w:tc>
        <w:tc>
          <w:tcPr>
            <w:tcW w:w="678" w:type="pct"/>
            <w:tcBorders>
              <w:top w:val="single" w:sz="8" w:space="0" w:color="auto"/>
              <w:left w:val="single" w:sz="4" w:space="0" w:color="auto"/>
              <w:bottom w:val="single" w:sz="8" w:space="0" w:color="000000"/>
              <w:right w:val="single" w:sz="4" w:space="0" w:color="auto"/>
            </w:tcBorders>
          </w:tcPr>
          <w:p w:rsidR="00294828" w:rsidRPr="00BC73F5" w:rsidRDefault="00294828" w:rsidP="00661267">
            <w:pPr>
              <w:rPr>
                <w:b/>
                <w:bCs/>
                <w:sz w:val="20"/>
                <w:szCs w:val="20"/>
              </w:rPr>
            </w:pPr>
          </w:p>
        </w:tc>
      </w:tr>
      <w:tr w:rsidR="00294828" w:rsidRPr="00BC73F5" w:rsidTr="00046601">
        <w:trPr>
          <w:trHeight w:val="50"/>
        </w:trPr>
        <w:tc>
          <w:tcPr>
            <w:tcW w:w="304" w:type="pct"/>
            <w:vMerge/>
            <w:tcBorders>
              <w:top w:val="nil"/>
              <w:left w:val="single" w:sz="4" w:space="0" w:color="auto"/>
              <w:bottom w:val="single" w:sz="8" w:space="0" w:color="000000"/>
              <w:right w:val="single" w:sz="4" w:space="0" w:color="auto"/>
            </w:tcBorders>
            <w:vAlign w:val="center"/>
          </w:tcPr>
          <w:p w:rsidR="00294828" w:rsidRPr="00BC73F5" w:rsidRDefault="00294828" w:rsidP="00661267">
            <w:pPr>
              <w:rPr>
                <w:b/>
                <w:bCs/>
                <w:sz w:val="20"/>
                <w:szCs w:val="20"/>
              </w:rPr>
            </w:pPr>
          </w:p>
        </w:tc>
        <w:tc>
          <w:tcPr>
            <w:tcW w:w="227" w:type="pct"/>
            <w:tcBorders>
              <w:top w:val="nil"/>
              <w:left w:val="nil"/>
              <w:bottom w:val="single" w:sz="4" w:space="0" w:color="auto"/>
              <w:right w:val="single" w:sz="4" w:space="0" w:color="auto"/>
            </w:tcBorders>
            <w:noWrap/>
            <w:vAlign w:val="center"/>
          </w:tcPr>
          <w:p w:rsidR="00294828" w:rsidRPr="00BC73F5" w:rsidRDefault="00294828" w:rsidP="00661267">
            <w:pPr>
              <w:jc w:val="center"/>
              <w:rPr>
                <w:b/>
                <w:bCs/>
                <w:sz w:val="20"/>
                <w:szCs w:val="20"/>
              </w:rPr>
            </w:pPr>
            <w:r w:rsidRPr="00BC73F5">
              <w:rPr>
                <w:b/>
                <w:bCs/>
                <w:sz w:val="20"/>
                <w:szCs w:val="20"/>
              </w:rPr>
              <w:t>I6</w:t>
            </w:r>
          </w:p>
        </w:tc>
        <w:tc>
          <w:tcPr>
            <w:tcW w:w="2348" w:type="pct"/>
            <w:tcBorders>
              <w:top w:val="nil"/>
              <w:left w:val="nil"/>
              <w:bottom w:val="single" w:sz="4" w:space="0" w:color="auto"/>
              <w:right w:val="single" w:sz="4" w:space="0" w:color="auto"/>
            </w:tcBorders>
            <w:vAlign w:val="center"/>
          </w:tcPr>
          <w:p w:rsidR="00294828" w:rsidRPr="00BC73F5" w:rsidRDefault="00294828" w:rsidP="00661267">
            <w:pPr>
              <w:rPr>
                <w:sz w:val="20"/>
                <w:szCs w:val="20"/>
              </w:rPr>
            </w:pPr>
            <w:r w:rsidRPr="00BC73F5">
              <w:rPr>
                <w:sz w:val="20"/>
                <w:szCs w:val="20"/>
              </w:rPr>
              <w:t>Studiu de specialitate publicat în reviste cotate CNCS C (B până la 31.12.2011)</w:t>
            </w:r>
          </w:p>
        </w:tc>
        <w:tc>
          <w:tcPr>
            <w:tcW w:w="684" w:type="pct"/>
            <w:tcBorders>
              <w:top w:val="nil"/>
              <w:left w:val="nil"/>
              <w:bottom w:val="single" w:sz="4" w:space="0" w:color="auto"/>
              <w:right w:val="single" w:sz="4" w:space="0" w:color="auto"/>
            </w:tcBorders>
            <w:noWrap/>
            <w:vAlign w:val="center"/>
          </w:tcPr>
          <w:p w:rsidR="00294828" w:rsidRPr="00BC73F5" w:rsidRDefault="00294828" w:rsidP="00661267">
            <w:pPr>
              <w:jc w:val="center"/>
              <w:rPr>
                <w:sz w:val="20"/>
                <w:szCs w:val="20"/>
              </w:rPr>
            </w:pPr>
            <w:r w:rsidRPr="00BC73F5">
              <w:rPr>
                <w:sz w:val="20"/>
                <w:szCs w:val="20"/>
              </w:rPr>
              <w:t>5</w:t>
            </w:r>
          </w:p>
        </w:tc>
        <w:tc>
          <w:tcPr>
            <w:tcW w:w="759" w:type="pct"/>
            <w:vMerge/>
            <w:tcBorders>
              <w:top w:val="single" w:sz="8" w:space="0" w:color="auto"/>
              <w:left w:val="single" w:sz="4" w:space="0" w:color="auto"/>
              <w:bottom w:val="single" w:sz="8" w:space="0" w:color="000000"/>
              <w:right w:val="single" w:sz="4" w:space="0" w:color="auto"/>
            </w:tcBorders>
            <w:vAlign w:val="center"/>
          </w:tcPr>
          <w:p w:rsidR="00294828" w:rsidRPr="00BC73F5" w:rsidRDefault="00294828" w:rsidP="00661267">
            <w:pPr>
              <w:rPr>
                <w:b/>
                <w:bCs/>
                <w:sz w:val="20"/>
                <w:szCs w:val="20"/>
              </w:rPr>
            </w:pPr>
          </w:p>
        </w:tc>
        <w:tc>
          <w:tcPr>
            <w:tcW w:w="678" w:type="pct"/>
            <w:tcBorders>
              <w:top w:val="single" w:sz="8" w:space="0" w:color="auto"/>
              <w:left w:val="single" w:sz="4" w:space="0" w:color="auto"/>
              <w:bottom w:val="single" w:sz="8" w:space="0" w:color="000000"/>
              <w:right w:val="single" w:sz="4" w:space="0" w:color="auto"/>
            </w:tcBorders>
          </w:tcPr>
          <w:p w:rsidR="00294828" w:rsidRPr="00BC73F5" w:rsidRDefault="00294828" w:rsidP="00661267">
            <w:pPr>
              <w:rPr>
                <w:b/>
                <w:bCs/>
                <w:sz w:val="20"/>
                <w:szCs w:val="20"/>
              </w:rPr>
            </w:pPr>
          </w:p>
        </w:tc>
      </w:tr>
      <w:tr w:rsidR="00294828" w:rsidRPr="00BC73F5" w:rsidTr="00046601">
        <w:trPr>
          <w:trHeight w:val="280"/>
        </w:trPr>
        <w:tc>
          <w:tcPr>
            <w:tcW w:w="304" w:type="pct"/>
            <w:vMerge/>
            <w:tcBorders>
              <w:top w:val="nil"/>
              <w:left w:val="single" w:sz="4" w:space="0" w:color="auto"/>
              <w:bottom w:val="single" w:sz="8" w:space="0" w:color="000000"/>
              <w:right w:val="single" w:sz="4" w:space="0" w:color="auto"/>
            </w:tcBorders>
            <w:vAlign w:val="center"/>
          </w:tcPr>
          <w:p w:rsidR="00294828" w:rsidRPr="00BC73F5" w:rsidRDefault="00294828" w:rsidP="00661267">
            <w:pPr>
              <w:rPr>
                <w:b/>
                <w:bCs/>
                <w:sz w:val="20"/>
                <w:szCs w:val="20"/>
              </w:rPr>
            </w:pPr>
          </w:p>
        </w:tc>
        <w:tc>
          <w:tcPr>
            <w:tcW w:w="227" w:type="pct"/>
            <w:tcBorders>
              <w:top w:val="nil"/>
              <w:left w:val="nil"/>
              <w:bottom w:val="single" w:sz="4" w:space="0" w:color="auto"/>
              <w:right w:val="single" w:sz="4" w:space="0" w:color="auto"/>
            </w:tcBorders>
            <w:noWrap/>
            <w:vAlign w:val="center"/>
          </w:tcPr>
          <w:p w:rsidR="00294828" w:rsidRPr="00BC73F5" w:rsidRDefault="00294828" w:rsidP="00661267">
            <w:pPr>
              <w:jc w:val="center"/>
              <w:rPr>
                <w:b/>
                <w:bCs/>
                <w:sz w:val="20"/>
                <w:szCs w:val="20"/>
              </w:rPr>
            </w:pPr>
            <w:r w:rsidRPr="00BC73F5">
              <w:rPr>
                <w:b/>
                <w:bCs/>
                <w:sz w:val="20"/>
                <w:szCs w:val="20"/>
              </w:rPr>
              <w:t>I7</w:t>
            </w:r>
          </w:p>
        </w:tc>
        <w:tc>
          <w:tcPr>
            <w:tcW w:w="2348" w:type="pct"/>
            <w:tcBorders>
              <w:top w:val="nil"/>
              <w:left w:val="nil"/>
              <w:bottom w:val="single" w:sz="4" w:space="0" w:color="auto"/>
              <w:right w:val="single" w:sz="4" w:space="0" w:color="auto"/>
            </w:tcBorders>
            <w:vAlign w:val="center"/>
          </w:tcPr>
          <w:p w:rsidR="00294828" w:rsidRPr="00BC73F5" w:rsidRDefault="00294828" w:rsidP="00661267">
            <w:pPr>
              <w:rPr>
                <w:sz w:val="20"/>
                <w:szCs w:val="20"/>
              </w:rPr>
            </w:pPr>
            <w:r w:rsidRPr="00BC73F5">
              <w:rPr>
                <w:sz w:val="20"/>
                <w:szCs w:val="20"/>
              </w:rPr>
              <w:t>Studiu de specialitate publicat în volume colective INT sau în volumele unor conferinţe INT</w:t>
            </w:r>
          </w:p>
        </w:tc>
        <w:tc>
          <w:tcPr>
            <w:tcW w:w="684" w:type="pct"/>
            <w:tcBorders>
              <w:top w:val="nil"/>
              <w:left w:val="nil"/>
              <w:bottom w:val="single" w:sz="4" w:space="0" w:color="auto"/>
              <w:right w:val="single" w:sz="4" w:space="0" w:color="auto"/>
            </w:tcBorders>
            <w:noWrap/>
            <w:vAlign w:val="center"/>
          </w:tcPr>
          <w:p w:rsidR="00294828" w:rsidRPr="00BC73F5" w:rsidRDefault="00294828" w:rsidP="00661267">
            <w:pPr>
              <w:jc w:val="center"/>
              <w:rPr>
                <w:sz w:val="20"/>
                <w:szCs w:val="20"/>
              </w:rPr>
            </w:pPr>
            <w:r w:rsidRPr="00BC73F5">
              <w:rPr>
                <w:sz w:val="20"/>
                <w:szCs w:val="20"/>
              </w:rPr>
              <w:t>10</w:t>
            </w:r>
          </w:p>
        </w:tc>
        <w:tc>
          <w:tcPr>
            <w:tcW w:w="759" w:type="pct"/>
            <w:vMerge/>
            <w:tcBorders>
              <w:top w:val="single" w:sz="8" w:space="0" w:color="auto"/>
              <w:left w:val="single" w:sz="4" w:space="0" w:color="auto"/>
              <w:bottom w:val="single" w:sz="8" w:space="0" w:color="000000"/>
              <w:right w:val="single" w:sz="4" w:space="0" w:color="auto"/>
            </w:tcBorders>
            <w:vAlign w:val="center"/>
          </w:tcPr>
          <w:p w:rsidR="00294828" w:rsidRPr="00BC73F5" w:rsidRDefault="00294828" w:rsidP="00661267">
            <w:pPr>
              <w:rPr>
                <w:b/>
                <w:bCs/>
                <w:sz w:val="20"/>
                <w:szCs w:val="20"/>
              </w:rPr>
            </w:pPr>
          </w:p>
        </w:tc>
        <w:tc>
          <w:tcPr>
            <w:tcW w:w="678" w:type="pct"/>
            <w:tcBorders>
              <w:top w:val="single" w:sz="8" w:space="0" w:color="auto"/>
              <w:left w:val="single" w:sz="4" w:space="0" w:color="auto"/>
              <w:bottom w:val="single" w:sz="8" w:space="0" w:color="000000"/>
              <w:right w:val="single" w:sz="4" w:space="0" w:color="auto"/>
            </w:tcBorders>
          </w:tcPr>
          <w:p w:rsidR="00294828" w:rsidRPr="00BC73F5" w:rsidRDefault="00294828" w:rsidP="00661267">
            <w:pPr>
              <w:rPr>
                <w:b/>
                <w:bCs/>
                <w:sz w:val="20"/>
                <w:szCs w:val="20"/>
              </w:rPr>
            </w:pPr>
          </w:p>
        </w:tc>
      </w:tr>
      <w:tr w:rsidR="00294828" w:rsidRPr="00BC73F5" w:rsidTr="00046601">
        <w:trPr>
          <w:trHeight w:val="50"/>
        </w:trPr>
        <w:tc>
          <w:tcPr>
            <w:tcW w:w="304" w:type="pct"/>
            <w:vMerge/>
            <w:tcBorders>
              <w:top w:val="nil"/>
              <w:left w:val="single" w:sz="4" w:space="0" w:color="auto"/>
              <w:bottom w:val="single" w:sz="8" w:space="0" w:color="000000"/>
              <w:right w:val="single" w:sz="4" w:space="0" w:color="auto"/>
            </w:tcBorders>
            <w:vAlign w:val="center"/>
          </w:tcPr>
          <w:p w:rsidR="00294828" w:rsidRPr="00BC73F5" w:rsidRDefault="00294828" w:rsidP="00661267">
            <w:pPr>
              <w:rPr>
                <w:b/>
                <w:bCs/>
                <w:sz w:val="20"/>
                <w:szCs w:val="20"/>
              </w:rPr>
            </w:pPr>
          </w:p>
        </w:tc>
        <w:tc>
          <w:tcPr>
            <w:tcW w:w="227" w:type="pct"/>
            <w:tcBorders>
              <w:top w:val="single" w:sz="4" w:space="0" w:color="auto"/>
              <w:left w:val="nil"/>
              <w:bottom w:val="single" w:sz="4" w:space="0" w:color="auto"/>
              <w:right w:val="single" w:sz="4" w:space="0" w:color="auto"/>
            </w:tcBorders>
            <w:noWrap/>
            <w:vAlign w:val="center"/>
          </w:tcPr>
          <w:p w:rsidR="00294828" w:rsidRPr="00BC73F5" w:rsidRDefault="00294828" w:rsidP="00661267">
            <w:pPr>
              <w:jc w:val="center"/>
              <w:rPr>
                <w:b/>
                <w:bCs/>
                <w:sz w:val="20"/>
                <w:szCs w:val="20"/>
              </w:rPr>
            </w:pPr>
            <w:r w:rsidRPr="00BC73F5">
              <w:rPr>
                <w:b/>
                <w:bCs/>
                <w:sz w:val="20"/>
                <w:szCs w:val="20"/>
              </w:rPr>
              <w:t>I8</w:t>
            </w:r>
          </w:p>
        </w:tc>
        <w:tc>
          <w:tcPr>
            <w:tcW w:w="2348" w:type="pct"/>
            <w:tcBorders>
              <w:top w:val="single" w:sz="4" w:space="0" w:color="auto"/>
              <w:left w:val="nil"/>
              <w:bottom w:val="single" w:sz="4" w:space="0" w:color="auto"/>
              <w:right w:val="nil"/>
            </w:tcBorders>
            <w:vAlign w:val="center"/>
          </w:tcPr>
          <w:p w:rsidR="00294828" w:rsidRPr="00BC73F5" w:rsidRDefault="00294828" w:rsidP="00661267">
            <w:pPr>
              <w:rPr>
                <w:sz w:val="20"/>
                <w:szCs w:val="20"/>
              </w:rPr>
            </w:pPr>
            <w:r w:rsidRPr="00BC73F5">
              <w:rPr>
                <w:sz w:val="20"/>
                <w:szCs w:val="20"/>
              </w:rPr>
              <w:t>Studiu de specialitate publicat în volume colective NAT sau în volumele unor conferinţe NAT</w:t>
            </w:r>
          </w:p>
        </w:tc>
        <w:tc>
          <w:tcPr>
            <w:tcW w:w="684" w:type="pct"/>
            <w:tcBorders>
              <w:top w:val="single" w:sz="4" w:space="0" w:color="auto"/>
              <w:left w:val="single" w:sz="4" w:space="0" w:color="auto"/>
              <w:bottom w:val="single" w:sz="4" w:space="0" w:color="auto"/>
              <w:right w:val="single" w:sz="4" w:space="0" w:color="auto"/>
            </w:tcBorders>
            <w:noWrap/>
            <w:vAlign w:val="center"/>
          </w:tcPr>
          <w:p w:rsidR="00294828" w:rsidRPr="00BC73F5" w:rsidRDefault="00294828" w:rsidP="00661267">
            <w:pPr>
              <w:jc w:val="center"/>
              <w:rPr>
                <w:sz w:val="20"/>
                <w:szCs w:val="20"/>
              </w:rPr>
            </w:pPr>
            <w:r w:rsidRPr="00BC73F5">
              <w:rPr>
                <w:sz w:val="20"/>
                <w:szCs w:val="20"/>
              </w:rPr>
              <w:t>5</w:t>
            </w:r>
          </w:p>
        </w:tc>
        <w:tc>
          <w:tcPr>
            <w:tcW w:w="759" w:type="pct"/>
            <w:vMerge/>
            <w:tcBorders>
              <w:top w:val="single" w:sz="8" w:space="0" w:color="auto"/>
              <w:left w:val="single" w:sz="4" w:space="0" w:color="auto"/>
              <w:bottom w:val="single" w:sz="8" w:space="0" w:color="000000"/>
              <w:right w:val="single" w:sz="4" w:space="0" w:color="auto"/>
            </w:tcBorders>
            <w:vAlign w:val="center"/>
          </w:tcPr>
          <w:p w:rsidR="00294828" w:rsidRPr="00BC73F5" w:rsidRDefault="00294828" w:rsidP="00661267">
            <w:pPr>
              <w:rPr>
                <w:b/>
                <w:bCs/>
                <w:sz w:val="20"/>
                <w:szCs w:val="20"/>
              </w:rPr>
            </w:pPr>
          </w:p>
        </w:tc>
        <w:tc>
          <w:tcPr>
            <w:tcW w:w="678" w:type="pct"/>
            <w:tcBorders>
              <w:top w:val="single" w:sz="8" w:space="0" w:color="auto"/>
              <w:left w:val="single" w:sz="4" w:space="0" w:color="auto"/>
              <w:bottom w:val="single" w:sz="8" w:space="0" w:color="auto"/>
              <w:right w:val="single" w:sz="4" w:space="0" w:color="auto"/>
            </w:tcBorders>
          </w:tcPr>
          <w:p w:rsidR="00294828" w:rsidRPr="00BC73F5" w:rsidRDefault="00294828" w:rsidP="00661267">
            <w:pPr>
              <w:rPr>
                <w:b/>
                <w:bCs/>
                <w:sz w:val="20"/>
                <w:szCs w:val="20"/>
              </w:rPr>
            </w:pPr>
          </w:p>
        </w:tc>
      </w:tr>
      <w:tr w:rsidR="00046601" w:rsidRPr="00BC73F5" w:rsidTr="00046601">
        <w:trPr>
          <w:trHeight w:val="50"/>
        </w:trPr>
        <w:tc>
          <w:tcPr>
            <w:tcW w:w="304" w:type="pct"/>
            <w:tcBorders>
              <w:top w:val="nil"/>
              <w:left w:val="single" w:sz="4" w:space="0" w:color="auto"/>
              <w:bottom w:val="single" w:sz="8" w:space="0" w:color="000000"/>
              <w:right w:val="single" w:sz="4" w:space="0" w:color="auto"/>
            </w:tcBorders>
            <w:vAlign w:val="center"/>
          </w:tcPr>
          <w:p w:rsidR="00046601" w:rsidRPr="00BC73F5" w:rsidRDefault="00046601" w:rsidP="00661267">
            <w:pPr>
              <w:rPr>
                <w:b/>
                <w:bCs/>
                <w:sz w:val="20"/>
                <w:szCs w:val="20"/>
              </w:rPr>
            </w:pPr>
          </w:p>
        </w:tc>
        <w:tc>
          <w:tcPr>
            <w:tcW w:w="227" w:type="pct"/>
            <w:tcBorders>
              <w:top w:val="single" w:sz="4" w:space="0" w:color="auto"/>
              <w:left w:val="nil"/>
              <w:bottom w:val="single" w:sz="4" w:space="0" w:color="auto"/>
              <w:right w:val="single" w:sz="4" w:space="0" w:color="auto"/>
            </w:tcBorders>
            <w:noWrap/>
            <w:vAlign w:val="center"/>
          </w:tcPr>
          <w:p w:rsidR="00046601" w:rsidRPr="00BC73F5" w:rsidRDefault="00046601" w:rsidP="00661267">
            <w:pPr>
              <w:jc w:val="center"/>
              <w:rPr>
                <w:b/>
                <w:bCs/>
                <w:sz w:val="20"/>
                <w:szCs w:val="20"/>
              </w:rPr>
            </w:pPr>
          </w:p>
        </w:tc>
        <w:tc>
          <w:tcPr>
            <w:tcW w:w="2348" w:type="pct"/>
            <w:tcBorders>
              <w:top w:val="single" w:sz="4" w:space="0" w:color="auto"/>
              <w:left w:val="nil"/>
              <w:bottom w:val="single" w:sz="4" w:space="0" w:color="auto"/>
              <w:right w:val="nil"/>
            </w:tcBorders>
            <w:vAlign w:val="center"/>
          </w:tcPr>
          <w:p w:rsidR="00046601" w:rsidRPr="00BC73F5" w:rsidRDefault="00046601" w:rsidP="00046601">
            <w:pPr>
              <w:rPr>
                <w:sz w:val="20"/>
                <w:szCs w:val="20"/>
              </w:rPr>
            </w:pPr>
            <w:r w:rsidRPr="00294828">
              <w:rPr>
                <w:b/>
                <w:sz w:val="20"/>
                <w:szCs w:val="20"/>
              </w:rPr>
              <w:t>Total puncte C</w:t>
            </w:r>
            <w:r>
              <w:rPr>
                <w:b/>
                <w:sz w:val="20"/>
                <w:szCs w:val="20"/>
              </w:rPr>
              <w:t>2</w:t>
            </w:r>
            <w:r w:rsidRPr="00294828">
              <w:rPr>
                <w:b/>
                <w:sz w:val="20"/>
                <w:szCs w:val="20"/>
              </w:rPr>
              <w:t xml:space="preserve"> =</w:t>
            </w:r>
          </w:p>
        </w:tc>
        <w:tc>
          <w:tcPr>
            <w:tcW w:w="684" w:type="pct"/>
            <w:tcBorders>
              <w:top w:val="single" w:sz="4" w:space="0" w:color="auto"/>
              <w:left w:val="single" w:sz="4" w:space="0" w:color="auto"/>
              <w:bottom w:val="single" w:sz="4" w:space="0" w:color="auto"/>
              <w:right w:val="single" w:sz="4" w:space="0" w:color="auto"/>
            </w:tcBorders>
            <w:noWrap/>
            <w:vAlign w:val="center"/>
          </w:tcPr>
          <w:p w:rsidR="00046601" w:rsidRPr="00BC73F5" w:rsidRDefault="00046601" w:rsidP="00661267">
            <w:pPr>
              <w:jc w:val="center"/>
              <w:rPr>
                <w:sz w:val="20"/>
                <w:szCs w:val="20"/>
              </w:rPr>
            </w:pPr>
          </w:p>
        </w:tc>
        <w:tc>
          <w:tcPr>
            <w:tcW w:w="759" w:type="pct"/>
            <w:tcBorders>
              <w:top w:val="single" w:sz="8" w:space="0" w:color="auto"/>
              <w:left w:val="single" w:sz="4" w:space="0" w:color="auto"/>
              <w:bottom w:val="single" w:sz="8" w:space="0" w:color="000000"/>
              <w:right w:val="single" w:sz="4" w:space="0" w:color="auto"/>
            </w:tcBorders>
            <w:vAlign w:val="center"/>
          </w:tcPr>
          <w:p w:rsidR="00046601" w:rsidRPr="00BC73F5" w:rsidRDefault="00046601" w:rsidP="00661267">
            <w:pPr>
              <w:rPr>
                <w:b/>
                <w:bCs/>
                <w:sz w:val="20"/>
                <w:szCs w:val="20"/>
              </w:rPr>
            </w:pPr>
          </w:p>
        </w:tc>
        <w:tc>
          <w:tcPr>
            <w:tcW w:w="678" w:type="pct"/>
            <w:tcBorders>
              <w:top w:val="single" w:sz="8" w:space="0" w:color="auto"/>
              <w:left w:val="single" w:sz="4" w:space="0" w:color="auto"/>
              <w:bottom w:val="single" w:sz="8" w:space="0" w:color="auto"/>
              <w:right w:val="single" w:sz="4" w:space="0" w:color="auto"/>
            </w:tcBorders>
          </w:tcPr>
          <w:p w:rsidR="00046601" w:rsidRPr="00BC73F5" w:rsidRDefault="00046601" w:rsidP="00661267">
            <w:pPr>
              <w:rPr>
                <w:b/>
                <w:bCs/>
                <w:sz w:val="20"/>
                <w:szCs w:val="20"/>
              </w:rPr>
            </w:pPr>
          </w:p>
        </w:tc>
      </w:tr>
    </w:tbl>
    <w:p w:rsidR="00750C95" w:rsidRPr="00742DE6" w:rsidRDefault="00750C95" w:rsidP="00750C95">
      <w:pPr>
        <w:spacing w:before="240" w:after="240"/>
        <w:jc w:val="both"/>
      </w:pPr>
      <w:r w:rsidRPr="00742DE6">
        <w:t xml:space="preserve">Se iau în considerare cărţile/ articolele/ studiile cu </w:t>
      </w:r>
      <w:r>
        <w:t>relevanţă pentru domeniu.</w:t>
      </w:r>
      <w:r w:rsidRPr="00742DE6">
        <w:t xml:space="preserve"> </w:t>
      </w:r>
    </w:p>
    <w:p w:rsidR="00750C95" w:rsidRDefault="00750C95" w:rsidP="00750C95"/>
    <w:p w:rsidR="003F3548" w:rsidRDefault="003F3548" w:rsidP="003F3548">
      <w:pPr>
        <w:autoSpaceDE w:val="0"/>
        <w:autoSpaceDN w:val="0"/>
        <w:adjustRightInd w:val="0"/>
        <w:jc w:val="both"/>
        <w:rPr>
          <w:b/>
          <w:bCs/>
          <w:sz w:val="20"/>
          <w:szCs w:val="20"/>
        </w:rPr>
      </w:pPr>
      <w:r w:rsidRPr="006706B5">
        <w:rPr>
          <w:b/>
          <w:bCs/>
          <w:sz w:val="20"/>
          <w:szCs w:val="20"/>
        </w:rPr>
        <w:t>Se vor trece pentru fiecare criteriu (din standardele impuse) toate lucrările, cu precizarea punctajului care revine candidatului pentru fiecare lucrare şi a  tuturor  informaţiilor privind lucrările: autorii, titlul lucrării, titlul revistei/cărţii, anul, volumul, numărul, pagina la care începe articolul şi pagina la care se termină articol</w:t>
      </w:r>
      <w:r>
        <w:rPr>
          <w:b/>
          <w:bCs/>
          <w:sz w:val="20"/>
          <w:szCs w:val="20"/>
        </w:rPr>
        <w:t>ul, nr. pagini carte, editura la</w:t>
      </w:r>
      <w:r w:rsidRPr="006706B5">
        <w:rPr>
          <w:b/>
          <w:bCs/>
          <w:sz w:val="20"/>
          <w:szCs w:val="20"/>
        </w:rPr>
        <w:t xml:space="preserve"> care a fost publicată cartea, instituţia car</w:t>
      </w:r>
      <w:r>
        <w:rPr>
          <w:b/>
          <w:bCs/>
          <w:sz w:val="20"/>
          <w:szCs w:val="20"/>
        </w:rPr>
        <w:t>e a acordat brevetul, ISSN/ISBN</w:t>
      </w:r>
      <w:r w:rsidRPr="006706B5">
        <w:rPr>
          <w:b/>
          <w:bCs/>
          <w:sz w:val="20"/>
          <w:szCs w:val="20"/>
        </w:rPr>
        <w:t xml:space="preserve"> etc.</w:t>
      </w:r>
    </w:p>
    <w:p w:rsidR="003F3548" w:rsidRPr="006706B5" w:rsidRDefault="003F3548" w:rsidP="003F3548">
      <w:pPr>
        <w:autoSpaceDE w:val="0"/>
        <w:autoSpaceDN w:val="0"/>
        <w:adjustRightInd w:val="0"/>
        <w:jc w:val="right"/>
        <w:rPr>
          <w:b/>
          <w:sz w:val="20"/>
          <w:szCs w:val="20"/>
        </w:rPr>
      </w:pPr>
    </w:p>
    <w:p w:rsidR="003F3548" w:rsidRDefault="003F3548" w:rsidP="003F3548">
      <w:pPr>
        <w:autoSpaceDE w:val="0"/>
        <w:autoSpaceDN w:val="0"/>
        <w:adjustRightInd w:val="0"/>
        <w:rPr>
          <w:b/>
          <w:sz w:val="20"/>
          <w:szCs w:val="20"/>
          <w:lang w:val="it-IT"/>
        </w:rPr>
      </w:pPr>
      <w:r>
        <w:rPr>
          <w:b/>
          <w:sz w:val="20"/>
          <w:szCs w:val="20"/>
          <w:lang w:val="it-IT"/>
        </w:rPr>
        <w:t xml:space="preserve">Data </w:t>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sidRPr="006706B5">
        <w:rPr>
          <w:b/>
          <w:sz w:val="20"/>
          <w:szCs w:val="20"/>
          <w:lang w:val="it-IT"/>
        </w:rPr>
        <w:t>Candidat,</w:t>
      </w:r>
    </w:p>
    <w:p w:rsidR="00661267" w:rsidRPr="00E2387E" w:rsidRDefault="00661267" w:rsidP="00661267">
      <w:pPr>
        <w:autoSpaceDE w:val="0"/>
        <w:autoSpaceDN w:val="0"/>
        <w:adjustRightInd w:val="0"/>
        <w:rPr>
          <w:sz w:val="20"/>
          <w:szCs w:val="20"/>
          <w:lang w:val="it-IT"/>
        </w:rPr>
      </w:pPr>
      <w:r w:rsidRPr="006706B5">
        <w:rPr>
          <w:b/>
          <w:sz w:val="20"/>
          <w:szCs w:val="20"/>
          <w:lang w:val="it-IT"/>
        </w:rPr>
        <w:lastRenderedPageBreak/>
        <w:t>UNIVERSITATEA   PETROL - GAZE DIN PLOIEŞTI</w:t>
      </w:r>
      <w:r>
        <w:rPr>
          <w:b/>
          <w:sz w:val="20"/>
          <w:szCs w:val="20"/>
          <w:lang w:val="it-IT"/>
        </w:rPr>
        <w:t xml:space="preserve"> </w:t>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sz w:val="20"/>
          <w:szCs w:val="20"/>
          <w:lang w:val="it-IT"/>
        </w:rPr>
        <w:t>Anexa 4</w:t>
      </w:r>
    </w:p>
    <w:p w:rsidR="00661267" w:rsidRPr="00E474BD" w:rsidRDefault="00661267" w:rsidP="00661267">
      <w:pPr>
        <w:autoSpaceDE w:val="0"/>
        <w:autoSpaceDN w:val="0"/>
        <w:adjustRightInd w:val="0"/>
        <w:rPr>
          <w:b/>
          <w:sz w:val="20"/>
          <w:szCs w:val="20"/>
        </w:rPr>
      </w:pPr>
      <w:r w:rsidRPr="006706B5">
        <w:rPr>
          <w:b/>
          <w:sz w:val="20"/>
          <w:szCs w:val="20"/>
          <w:lang w:val="it-IT"/>
        </w:rPr>
        <w:t xml:space="preserve">FACULTATEA </w:t>
      </w:r>
    </w:p>
    <w:p w:rsidR="00661267" w:rsidRPr="006706B5" w:rsidRDefault="00661267" w:rsidP="00661267">
      <w:pPr>
        <w:autoSpaceDE w:val="0"/>
        <w:autoSpaceDN w:val="0"/>
        <w:adjustRightInd w:val="0"/>
        <w:rPr>
          <w:sz w:val="20"/>
          <w:szCs w:val="20"/>
          <w:lang w:val="it-IT"/>
        </w:rPr>
      </w:pPr>
      <w:r w:rsidRPr="006706B5">
        <w:rPr>
          <w:b/>
          <w:sz w:val="20"/>
          <w:szCs w:val="20"/>
          <w:lang w:val="it-IT"/>
        </w:rPr>
        <w:t xml:space="preserve">DEPARTAMENTUL </w:t>
      </w:r>
    </w:p>
    <w:p w:rsidR="00661267" w:rsidRPr="006706B5" w:rsidRDefault="006D06A5" w:rsidP="00661267">
      <w:pPr>
        <w:autoSpaceDE w:val="0"/>
        <w:autoSpaceDN w:val="0"/>
        <w:adjustRightInd w:val="0"/>
        <w:jc w:val="both"/>
        <w:rPr>
          <w:sz w:val="20"/>
          <w:szCs w:val="20"/>
          <w:lang w:val="it-IT"/>
        </w:rPr>
      </w:pPr>
      <w:r>
        <w:rPr>
          <w:sz w:val="20"/>
          <w:szCs w:val="20"/>
          <w:lang w:val="it-IT"/>
        </w:rPr>
        <w:t xml:space="preserve">Examen </w:t>
      </w:r>
      <w:r w:rsidR="00661267" w:rsidRPr="006706B5">
        <w:rPr>
          <w:sz w:val="20"/>
          <w:szCs w:val="20"/>
          <w:lang w:val="it-IT"/>
        </w:rPr>
        <w:t xml:space="preserve">pentru ocuparea postului de </w:t>
      </w:r>
      <w:r w:rsidR="00661267">
        <w:rPr>
          <w:sz w:val="20"/>
          <w:szCs w:val="20"/>
          <w:lang w:val="it-IT"/>
        </w:rPr>
        <w:t>________</w:t>
      </w:r>
      <w:r w:rsidR="00661267" w:rsidRPr="006706B5">
        <w:rPr>
          <w:sz w:val="20"/>
          <w:szCs w:val="20"/>
          <w:lang w:val="it-IT"/>
        </w:rPr>
        <w:t xml:space="preserve">, poz. </w:t>
      </w:r>
      <w:r w:rsidR="00661267">
        <w:rPr>
          <w:sz w:val="20"/>
          <w:szCs w:val="20"/>
          <w:lang w:val="it-IT"/>
        </w:rPr>
        <w:t>___</w:t>
      </w:r>
    </w:p>
    <w:p w:rsidR="00661267" w:rsidRPr="006706B5" w:rsidRDefault="00661267" w:rsidP="00661267">
      <w:pPr>
        <w:autoSpaceDE w:val="0"/>
        <w:autoSpaceDN w:val="0"/>
        <w:adjustRightInd w:val="0"/>
        <w:ind w:left="709" w:hanging="709"/>
        <w:jc w:val="both"/>
        <w:rPr>
          <w:sz w:val="20"/>
          <w:szCs w:val="20"/>
          <w:lang w:val="it-IT"/>
        </w:rPr>
      </w:pPr>
      <w:r w:rsidRPr="006706B5">
        <w:rPr>
          <w:sz w:val="20"/>
          <w:szCs w:val="20"/>
          <w:lang w:val="it-IT"/>
        </w:rPr>
        <w:t xml:space="preserve">Disciplinele postului: </w:t>
      </w:r>
      <w:r>
        <w:rPr>
          <w:sz w:val="20"/>
          <w:szCs w:val="20"/>
          <w:lang w:val="it-IT"/>
        </w:rPr>
        <w:t>_________________________</w:t>
      </w:r>
      <w:r w:rsidRPr="006706B5">
        <w:rPr>
          <w:sz w:val="20"/>
          <w:szCs w:val="20"/>
          <w:lang w:val="it-IT"/>
        </w:rPr>
        <w:tab/>
      </w:r>
      <w:r w:rsidRPr="006706B5">
        <w:rPr>
          <w:sz w:val="20"/>
          <w:szCs w:val="20"/>
          <w:lang w:val="it-IT"/>
        </w:rPr>
        <w:tab/>
      </w:r>
      <w:r w:rsidRPr="006706B5">
        <w:rPr>
          <w:sz w:val="20"/>
          <w:szCs w:val="20"/>
          <w:lang w:val="it-IT"/>
        </w:rPr>
        <w:tab/>
      </w:r>
    </w:p>
    <w:p w:rsidR="00661267" w:rsidRPr="006706B5" w:rsidRDefault="00661267" w:rsidP="00661267">
      <w:pPr>
        <w:autoSpaceDE w:val="0"/>
        <w:autoSpaceDN w:val="0"/>
        <w:adjustRightInd w:val="0"/>
        <w:rPr>
          <w:b/>
          <w:sz w:val="20"/>
          <w:szCs w:val="20"/>
          <w:lang w:val="it-IT"/>
        </w:rPr>
      </w:pPr>
      <w:r w:rsidRPr="006706B5">
        <w:rPr>
          <w:b/>
          <w:sz w:val="20"/>
          <w:szCs w:val="20"/>
          <w:lang w:val="it-IT"/>
        </w:rPr>
        <w:t>Domeniul</w:t>
      </w:r>
      <w:r>
        <w:rPr>
          <w:b/>
          <w:sz w:val="20"/>
          <w:szCs w:val="20"/>
          <w:lang w:val="it-IT"/>
        </w:rPr>
        <w:t xml:space="preserve">: </w:t>
      </w:r>
      <w:r w:rsidRPr="001B7B60">
        <w:rPr>
          <w:sz w:val="20"/>
          <w:szCs w:val="20"/>
          <w:lang w:val="it-IT"/>
        </w:rPr>
        <w:t>Filologie</w:t>
      </w:r>
    </w:p>
    <w:p w:rsidR="00661267" w:rsidRPr="006706B5" w:rsidRDefault="00661267" w:rsidP="00661267">
      <w:pPr>
        <w:autoSpaceDE w:val="0"/>
        <w:autoSpaceDN w:val="0"/>
        <w:adjustRightInd w:val="0"/>
        <w:spacing w:after="240"/>
        <w:rPr>
          <w:sz w:val="20"/>
          <w:szCs w:val="20"/>
          <w:lang w:val="it-IT"/>
        </w:rPr>
      </w:pPr>
      <w:r w:rsidRPr="006706B5">
        <w:rPr>
          <w:b/>
          <w:sz w:val="20"/>
          <w:szCs w:val="20"/>
          <w:lang w:val="fr-FR"/>
        </w:rPr>
        <w:t xml:space="preserve"> </w:t>
      </w:r>
    </w:p>
    <w:p w:rsidR="00661267" w:rsidRPr="006706B5" w:rsidRDefault="00661267" w:rsidP="00661267">
      <w:pPr>
        <w:tabs>
          <w:tab w:val="left" w:pos="1418"/>
          <w:tab w:val="left" w:pos="3261"/>
        </w:tabs>
        <w:autoSpaceDE w:val="0"/>
        <w:autoSpaceDN w:val="0"/>
        <w:adjustRightInd w:val="0"/>
        <w:jc w:val="center"/>
        <w:rPr>
          <w:b/>
          <w:sz w:val="20"/>
          <w:szCs w:val="20"/>
          <w:lang w:val="it-IT"/>
        </w:rPr>
      </w:pPr>
      <w:r w:rsidRPr="006706B5">
        <w:rPr>
          <w:b/>
          <w:sz w:val="20"/>
          <w:szCs w:val="20"/>
          <w:lang w:val="it-IT"/>
        </w:rPr>
        <w:t>FIŞA DE VERIFICARE</w:t>
      </w:r>
    </w:p>
    <w:p w:rsidR="00D676B2" w:rsidRPr="006706B5" w:rsidRDefault="00661267" w:rsidP="00D676B2">
      <w:pPr>
        <w:autoSpaceDE w:val="0"/>
        <w:autoSpaceDN w:val="0"/>
        <w:adjustRightInd w:val="0"/>
        <w:jc w:val="center"/>
        <w:rPr>
          <w:sz w:val="20"/>
          <w:szCs w:val="20"/>
          <w:lang w:val="it-IT"/>
        </w:rPr>
      </w:pPr>
      <w:r w:rsidRPr="006706B5">
        <w:rPr>
          <w:sz w:val="20"/>
          <w:szCs w:val="20"/>
          <w:lang w:val="it-IT"/>
        </w:rPr>
        <w:t xml:space="preserve">a îndeplinirii standardelor universităţii de prezentare la </w:t>
      </w:r>
      <w:r w:rsidR="006D06A5">
        <w:rPr>
          <w:sz w:val="20"/>
          <w:szCs w:val="20"/>
          <w:lang w:val="it-IT"/>
        </w:rPr>
        <w:t>examenul</w:t>
      </w:r>
      <w:r w:rsidRPr="006706B5">
        <w:rPr>
          <w:sz w:val="20"/>
          <w:szCs w:val="20"/>
          <w:lang w:val="it-IT"/>
        </w:rPr>
        <w:t xml:space="preserve"> pentru postul de</w:t>
      </w:r>
      <w:r>
        <w:rPr>
          <w:sz w:val="20"/>
          <w:szCs w:val="20"/>
          <w:lang w:val="it-IT"/>
        </w:rPr>
        <w:t xml:space="preserve"> </w:t>
      </w:r>
      <w:r w:rsidR="00D676B2" w:rsidRPr="006706B5">
        <w:rPr>
          <w:sz w:val="20"/>
          <w:szCs w:val="20"/>
          <w:lang w:val="it-IT"/>
        </w:rPr>
        <w:t>postul de</w:t>
      </w:r>
      <w:r w:rsidR="00D676B2">
        <w:rPr>
          <w:sz w:val="20"/>
          <w:szCs w:val="20"/>
          <w:lang w:val="it-IT"/>
        </w:rPr>
        <w:t xml:space="preserve"> profesor universitar/conferențiar universitar/lector universitar</w:t>
      </w:r>
    </w:p>
    <w:p w:rsidR="00661267" w:rsidRPr="006706B5" w:rsidRDefault="00661267" w:rsidP="00661267">
      <w:pPr>
        <w:autoSpaceDE w:val="0"/>
        <w:autoSpaceDN w:val="0"/>
        <w:adjustRightInd w:val="0"/>
        <w:jc w:val="center"/>
        <w:rPr>
          <w:b/>
          <w:sz w:val="20"/>
          <w:szCs w:val="20"/>
          <w:lang w:val="it-IT"/>
        </w:rPr>
      </w:pPr>
    </w:p>
    <w:p w:rsidR="00661267" w:rsidRPr="006706B5" w:rsidRDefault="00661267" w:rsidP="00661267">
      <w:pPr>
        <w:autoSpaceDE w:val="0"/>
        <w:autoSpaceDN w:val="0"/>
        <w:adjustRightInd w:val="0"/>
        <w:rPr>
          <w:b/>
          <w:i/>
          <w:sz w:val="20"/>
          <w:szCs w:val="20"/>
          <w:lang w:val="it-IT"/>
        </w:rPr>
      </w:pPr>
      <w:r w:rsidRPr="006706B5">
        <w:rPr>
          <w:b/>
          <w:i/>
          <w:sz w:val="20"/>
          <w:szCs w:val="20"/>
          <w:lang w:val="it-IT"/>
        </w:rPr>
        <w:t>1. Studiile de doctorat</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2616"/>
        <w:gridCol w:w="2640"/>
        <w:gridCol w:w="1440"/>
        <w:gridCol w:w="2400"/>
      </w:tblGrid>
      <w:tr w:rsidR="00661267" w:rsidRPr="004F1381" w:rsidTr="00661267">
        <w:tc>
          <w:tcPr>
            <w:tcW w:w="504" w:type="dxa"/>
            <w:vAlign w:val="center"/>
          </w:tcPr>
          <w:p w:rsidR="00661267" w:rsidRPr="00611306" w:rsidRDefault="00661267" w:rsidP="00661267">
            <w:pPr>
              <w:autoSpaceDE w:val="0"/>
              <w:autoSpaceDN w:val="0"/>
              <w:adjustRightInd w:val="0"/>
              <w:jc w:val="center"/>
              <w:rPr>
                <w:sz w:val="20"/>
                <w:szCs w:val="20"/>
                <w:lang w:val="it-IT"/>
              </w:rPr>
            </w:pPr>
            <w:r w:rsidRPr="00611306">
              <w:rPr>
                <w:sz w:val="20"/>
                <w:szCs w:val="20"/>
                <w:lang w:val="it-IT"/>
              </w:rPr>
              <w:t>Nr.</w:t>
            </w:r>
          </w:p>
          <w:p w:rsidR="00661267" w:rsidRPr="00611306" w:rsidRDefault="00661267" w:rsidP="00661267">
            <w:pPr>
              <w:autoSpaceDE w:val="0"/>
              <w:autoSpaceDN w:val="0"/>
              <w:adjustRightInd w:val="0"/>
              <w:jc w:val="center"/>
              <w:rPr>
                <w:i/>
                <w:sz w:val="20"/>
                <w:szCs w:val="20"/>
                <w:lang w:val="it-IT"/>
              </w:rPr>
            </w:pPr>
            <w:r w:rsidRPr="00611306">
              <w:rPr>
                <w:sz w:val="20"/>
                <w:szCs w:val="20"/>
                <w:lang w:val="it-IT"/>
              </w:rPr>
              <w:t>crt.</w:t>
            </w:r>
          </w:p>
        </w:tc>
        <w:tc>
          <w:tcPr>
            <w:tcW w:w="2616" w:type="dxa"/>
            <w:vAlign w:val="center"/>
          </w:tcPr>
          <w:p w:rsidR="00661267" w:rsidRPr="00611306" w:rsidRDefault="00661267" w:rsidP="00661267">
            <w:pPr>
              <w:autoSpaceDE w:val="0"/>
              <w:autoSpaceDN w:val="0"/>
              <w:adjustRightInd w:val="0"/>
              <w:jc w:val="center"/>
              <w:rPr>
                <w:i/>
                <w:sz w:val="20"/>
                <w:szCs w:val="20"/>
                <w:lang w:val="it-IT"/>
              </w:rPr>
            </w:pPr>
            <w:r w:rsidRPr="00611306">
              <w:rPr>
                <w:sz w:val="20"/>
                <w:szCs w:val="20"/>
                <w:lang w:val="it-IT"/>
              </w:rPr>
              <w:t>Instituţia organizatoare de doctorat</w:t>
            </w:r>
          </w:p>
        </w:tc>
        <w:tc>
          <w:tcPr>
            <w:tcW w:w="2640" w:type="dxa"/>
            <w:vAlign w:val="center"/>
          </w:tcPr>
          <w:p w:rsidR="00661267" w:rsidRPr="00611306" w:rsidRDefault="00661267" w:rsidP="00661267">
            <w:pPr>
              <w:autoSpaceDE w:val="0"/>
              <w:autoSpaceDN w:val="0"/>
              <w:adjustRightInd w:val="0"/>
              <w:jc w:val="center"/>
              <w:rPr>
                <w:i/>
                <w:sz w:val="20"/>
                <w:szCs w:val="20"/>
                <w:lang w:val="it-IT"/>
              </w:rPr>
            </w:pPr>
            <w:r w:rsidRPr="00611306">
              <w:rPr>
                <w:sz w:val="20"/>
                <w:szCs w:val="20"/>
                <w:lang w:val="it-IT"/>
              </w:rPr>
              <w:t>D o m e n i u l</w:t>
            </w:r>
          </w:p>
        </w:tc>
        <w:tc>
          <w:tcPr>
            <w:tcW w:w="1440" w:type="dxa"/>
            <w:vAlign w:val="center"/>
          </w:tcPr>
          <w:p w:rsidR="00661267" w:rsidRPr="00611306" w:rsidRDefault="00661267" w:rsidP="00661267">
            <w:pPr>
              <w:autoSpaceDE w:val="0"/>
              <w:autoSpaceDN w:val="0"/>
              <w:adjustRightInd w:val="0"/>
              <w:jc w:val="center"/>
              <w:rPr>
                <w:i/>
                <w:sz w:val="20"/>
                <w:szCs w:val="20"/>
                <w:lang w:val="it-IT"/>
              </w:rPr>
            </w:pPr>
            <w:r w:rsidRPr="00611306">
              <w:rPr>
                <w:sz w:val="20"/>
                <w:szCs w:val="20"/>
                <w:lang w:val="it-IT"/>
              </w:rPr>
              <w:t>Perioada</w:t>
            </w:r>
          </w:p>
        </w:tc>
        <w:tc>
          <w:tcPr>
            <w:tcW w:w="2400" w:type="dxa"/>
            <w:vAlign w:val="center"/>
          </w:tcPr>
          <w:p w:rsidR="00661267" w:rsidRPr="003F3548" w:rsidRDefault="00661267" w:rsidP="00661267">
            <w:pPr>
              <w:autoSpaceDE w:val="0"/>
              <w:autoSpaceDN w:val="0"/>
              <w:adjustRightInd w:val="0"/>
              <w:jc w:val="center"/>
              <w:rPr>
                <w:sz w:val="20"/>
                <w:szCs w:val="20"/>
                <w:lang w:val="it-IT"/>
              </w:rPr>
            </w:pPr>
            <w:r w:rsidRPr="00611306">
              <w:rPr>
                <w:sz w:val="20"/>
                <w:szCs w:val="20"/>
                <w:lang w:val="it-IT"/>
              </w:rPr>
              <w:t>Titlul ştiinţific acordat</w:t>
            </w:r>
          </w:p>
        </w:tc>
      </w:tr>
      <w:tr w:rsidR="00661267" w:rsidRPr="004F1381" w:rsidTr="00661267">
        <w:tc>
          <w:tcPr>
            <w:tcW w:w="504" w:type="dxa"/>
            <w:vAlign w:val="center"/>
          </w:tcPr>
          <w:p w:rsidR="00661267" w:rsidRPr="00611306" w:rsidRDefault="00661267" w:rsidP="00661267">
            <w:pPr>
              <w:autoSpaceDE w:val="0"/>
              <w:autoSpaceDN w:val="0"/>
              <w:adjustRightInd w:val="0"/>
              <w:jc w:val="center"/>
              <w:rPr>
                <w:sz w:val="20"/>
                <w:szCs w:val="20"/>
                <w:lang w:val="it-IT"/>
              </w:rPr>
            </w:pPr>
          </w:p>
        </w:tc>
        <w:tc>
          <w:tcPr>
            <w:tcW w:w="2616" w:type="dxa"/>
            <w:vAlign w:val="center"/>
          </w:tcPr>
          <w:p w:rsidR="00661267" w:rsidRPr="00734E1F" w:rsidRDefault="00661267" w:rsidP="00661267">
            <w:pPr>
              <w:autoSpaceDE w:val="0"/>
              <w:autoSpaceDN w:val="0"/>
              <w:adjustRightInd w:val="0"/>
              <w:rPr>
                <w:sz w:val="20"/>
                <w:szCs w:val="20"/>
                <w:lang w:val="it-IT"/>
              </w:rPr>
            </w:pPr>
          </w:p>
        </w:tc>
        <w:tc>
          <w:tcPr>
            <w:tcW w:w="2640" w:type="dxa"/>
            <w:vAlign w:val="center"/>
          </w:tcPr>
          <w:p w:rsidR="00661267" w:rsidRPr="00611306" w:rsidRDefault="00661267" w:rsidP="00661267">
            <w:pPr>
              <w:autoSpaceDE w:val="0"/>
              <w:autoSpaceDN w:val="0"/>
              <w:adjustRightInd w:val="0"/>
              <w:jc w:val="center"/>
              <w:rPr>
                <w:sz w:val="20"/>
                <w:szCs w:val="20"/>
                <w:lang w:val="it-IT"/>
              </w:rPr>
            </w:pPr>
          </w:p>
        </w:tc>
        <w:tc>
          <w:tcPr>
            <w:tcW w:w="1440" w:type="dxa"/>
            <w:vAlign w:val="center"/>
          </w:tcPr>
          <w:p w:rsidR="00661267" w:rsidRPr="00611306" w:rsidRDefault="00661267" w:rsidP="00661267">
            <w:pPr>
              <w:autoSpaceDE w:val="0"/>
              <w:autoSpaceDN w:val="0"/>
              <w:adjustRightInd w:val="0"/>
              <w:jc w:val="center"/>
              <w:rPr>
                <w:sz w:val="20"/>
                <w:szCs w:val="20"/>
                <w:lang w:val="it-IT"/>
              </w:rPr>
            </w:pPr>
          </w:p>
        </w:tc>
        <w:tc>
          <w:tcPr>
            <w:tcW w:w="2400" w:type="dxa"/>
            <w:vAlign w:val="center"/>
          </w:tcPr>
          <w:p w:rsidR="00661267" w:rsidRPr="00611306" w:rsidRDefault="00661267" w:rsidP="00661267">
            <w:pPr>
              <w:autoSpaceDE w:val="0"/>
              <w:autoSpaceDN w:val="0"/>
              <w:adjustRightInd w:val="0"/>
              <w:jc w:val="center"/>
              <w:rPr>
                <w:sz w:val="20"/>
                <w:szCs w:val="20"/>
                <w:lang w:val="it-IT"/>
              </w:rPr>
            </w:pPr>
          </w:p>
        </w:tc>
      </w:tr>
    </w:tbl>
    <w:p w:rsidR="00D676B2" w:rsidRDefault="00D676B2" w:rsidP="00D676B2">
      <w:pPr>
        <w:shd w:val="clear" w:color="auto" w:fill="FFFFFF"/>
        <w:tabs>
          <w:tab w:val="left" w:pos="284"/>
        </w:tabs>
        <w:ind w:left="10"/>
        <w:jc w:val="both"/>
        <w:rPr>
          <w:b/>
          <w:i/>
          <w:sz w:val="20"/>
          <w:szCs w:val="20"/>
          <w:lang w:val="it-IT"/>
        </w:rPr>
      </w:pPr>
      <w:r>
        <w:rPr>
          <w:b/>
          <w:i/>
          <w:sz w:val="20"/>
          <w:szCs w:val="20"/>
          <w:lang w:val="it-IT"/>
        </w:rPr>
        <w:t xml:space="preserve">2. </w:t>
      </w:r>
      <w:r w:rsidRPr="006706B5">
        <w:rPr>
          <w:b/>
          <w:i/>
          <w:sz w:val="20"/>
          <w:szCs w:val="20"/>
          <w:lang w:val="it-IT"/>
        </w:rPr>
        <w:t>Îndeplinirea standardelor minimale</w:t>
      </w:r>
      <w:r>
        <w:rPr>
          <w:b/>
          <w:i/>
          <w:sz w:val="20"/>
          <w:szCs w:val="20"/>
          <w:lang w:val="it-IT"/>
        </w:rPr>
        <w:t xml:space="preserve"> </w:t>
      </w:r>
      <w:r w:rsidRPr="00B110C0">
        <w:rPr>
          <w:b/>
          <w:i/>
          <w:sz w:val="20"/>
          <w:szCs w:val="20"/>
          <w:lang w:val="it-IT"/>
        </w:rPr>
        <w:t>de prezentare la examenul pentru postul de profesor universitar/conferențiar universitar</w:t>
      </w:r>
      <w:r>
        <w:rPr>
          <w:b/>
          <w:i/>
          <w:sz w:val="20"/>
          <w:szCs w:val="20"/>
          <w:lang w:val="it-IT"/>
        </w:rPr>
        <w:t>, conform OMENCS nr. 6129/20.12.2016, publicat în M.Oficial, Partea I, nr. 123 bis/15.02.2017.</w:t>
      </w:r>
    </w:p>
    <w:p w:rsidR="00D676B2" w:rsidRDefault="00D676B2" w:rsidP="00D676B2">
      <w:pPr>
        <w:shd w:val="clear" w:color="auto" w:fill="FFFFFF"/>
        <w:ind w:left="10"/>
        <w:jc w:val="both"/>
        <w:rPr>
          <w:b/>
          <w:i/>
          <w:sz w:val="20"/>
          <w:szCs w:val="20"/>
          <w:lang w:val="it-IT"/>
        </w:rPr>
      </w:pPr>
    </w:p>
    <w:p w:rsidR="00D676B2" w:rsidRDefault="00D676B2" w:rsidP="00D676B2">
      <w:pPr>
        <w:shd w:val="clear" w:color="auto" w:fill="FFFFFF"/>
        <w:ind w:left="10"/>
        <w:jc w:val="both"/>
        <w:rPr>
          <w:b/>
          <w:sz w:val="22"/>
          <w:szCs w:val="22"/>
        </w:rPr>
      </w:pPr>
      <w:r>
        <w:rPr>
          <w:b/>
          <w:i/>
          <w:sz w:val="20"/>
          <w:szCs w:val="20"/>
          <w:lang w:val="it-IT"/>
        </w:rPr>
        <w:t xml:space="preserve">2.   </w:t>
      </w:r>
      <w:r w:rsidRPr="006706B5">
        <w:rPr>
          <w:b/>
          <w:i/>
          <w:sz w:val="20"/>
          <w:szCs w:val="20"/>
          <w:lang w:val="it-IT"/>
        </w:rPr>
        <w:t>Îndeplinirea standardelor minimale</w:t>
      </w:r>
      <w:r>
        <w:rPr>
          <w:b/>
          <w:i/>
          <w:sz w:val="20"/>
          <w:szCs w:val="20"/>
          <w:lang w:val="it-IT"/>
        </w:rPr>
        <w:t xml:space="preserve"> </w:t>
      </w:r>
      <w:r w:rsidRPr="00B110C0">
        <w:rPr>
          <w:b/>
          <w:i/>
          <w:sz w:val="20"/>
          <w:szCs w:val="20"/>
          <w:lang w:val="it-IT"/>
        </w:rPr>
        <w:t>de prezentare la examenul pentru postul de</w:t>
      </w:r>
      <w:r>
        <w:rPr>
          <w:b/>
          <w:i/>
          <w:sz w:val="20"/>
          <w:szCs w:val="20"/>
          <w:lang w:val="it-IT"/>
        </w:rPr>
        <w:t xml:space="preserve"> lector universitar:</w:t>
      </w: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536"/>
        <w:gridCol w:w="3543"/>
        <w:gridCol w:w="1301"/>
        <w:gridCol w:w="1187"/>
      </w:tblGrid>
      <w:tr w:rsidR="00C97AE1" w:rsidRPr="00663788" w:rsidTr="00BD06F8">
        <w:trPr>
          <w:cantSplit/>
          <w:trHeight w:val="1024"/>
          <w:jc w:val="center"/>
        </w:trPr>
        <w:tc>
          <w:tcPr>
            <w:tcW w:w="827" w:type="dxa"/>
            <w:textDirection w:val="btLr"/>
            <w:vAlign w:val="center"/>
          </w:tcPr>
          <w:p w:rsidR="00C97AE1" w:rsidRPr="00663788" w:rsidRDefault="00C97AE1" w:rsidP="00BD06F8">
            <w:pPr>
              <w:ind w:left="113" w:right="113"/>
              <w:jc w:val="center"/>
              <w:rPr>
                <w:b/>
                <w:bCs/>
                <w:spacing w:val="-12"/>
                <w:sz w:val="16"/>
                <w:szCs w:val="16"/>
              </w:rPr>
            </w:pPr>
            <w:r w:rsidRPr="00663788">
              <w:rPr>
                <w:b/>
                <w:bCs/>
                <w:sz w:val="16"/>
                <w:szCs w:val="16"/>
              </w:rPr>
              <w:t xml:space="preserve">Domeniul </w:t>
            </w:r>
            <w:r w:rsidRPr="00663788">
              <w:rPr>
                <w:b/>
                <w:spacing w:val="-12"/>
                <w:sz w:val="16"/>
                <w:szCs w:val="16"/>
              </w:rPr>
              <w:t>actiităţilor</w:t>
            </w:r>
          </w:p>
          <w:p w:rsidR="00C97AE1" w:rsidRPr="00663788" w:rsidRDefault="00C97AE1" w:rsidP="00BD06F8">
            <w:pPr>
              <w:ind w:left="113" w:right="113"/>
              <w:jc w:val="center"/>
              <w:rPr>
                <w:b/>
                <w:sz w:val="16"/>
                <w:szCs w:val="16"/>
              </w:rPr>
            </w:pPr>
          </w:p>
        </w:tc>
        <w:tc>
          <w:tcPr>
            <w:tcW w:w="2536" w:type="dxa"/>
            <w:vAlign w:val="center"/>
          </w:tcPr>
          <w:p w:rsidR="00C97AE1" w:rsidRPr="00663788" w:rsidRDefault="00C97AE1" w:rsidP="00BD06F8">
            <w:pPr>
              <w:jc w:val="center"/>
              <w:rPr>
                <w:b/>
                <w:sz w:val="16"/>
                <w:szCs w:val="16"/>
              </w:rPr>
            </w:pPr>
            <w:r w:rsidRPr="00663788">
              <w:rPr>
                <w:b/>
                <w:sz w:val="16"/>
                <w:szCs w:val="16"/>
              </w:rPr>
              <w:t>Indicatori</w:t>
            </w:r>
          </w:p>
        </w:tc>
        <w:tc>
          <w:tcPr>
            <w:tcW w:w="3543" w:type="dxa"/>
            <w:vAlign w:val="center"/>
          </w:tcPr>
          <w:p w:rsidR="00C97AE1" w:rsidRPr="00663788" w:rsidRDefault="00C97AE1" w:rsidP="00BD06F8">
            <w:pPr>
              <w:jc w:val="center"/>
              <w:rPr>
                <w:b/>
                <w:sz w:val="16"/>
                <w:szCs w:val="16"/>
              </w:rPr>
            </w:pPr>
            <w:r w:rsidRPr="00663788">
              <w:rPr>
                <w:b/>
                <w:sz w:val="16"/>
                <w:szCs w:val="16"/>
              </w:rPr>
              <w:t xml:space="preserve">Categorii </w:t>
            </w:r>
          </w:p>
        </w:tc>
        <w:tc>
          <w:tcPr>
            <w:tcW w:w="1301" w:type="dxa"/>
            <w:vAlign w:val="center"/>
          </w:tcPr>
          <w:p w:rsidR="00C97AE1" w:rsidRPr="00663788" w:rsidRDefault="00C97AE1" w:rsidP="00BD06F8">
            <w:pPr>
              <w:jc w:val="center"/>
              <w:rPr>
                <w:b/>
                <w:spacing w:val="-12"/>
                <w:sz w:val="16"/>
                <w:szCs w:val="16"/>
              </w:rPr>
            </w:pPr>
            <w:r w:rsidRPr="00663788">
              <w:rPr>
                <w:b/>
                <w:spacing w:val="-12"/>
                <w:sz w:val="16"/>
                <w:szCs w:val="16"/>
              </w:rPr>
              <w:t>Subcategorii</w:t>
            </w:r>
          </w:p>
        </w:tc>
        <w:tc>
          <w:tcPr>
            <w:tcW w:w="1187" w:type="dxa"/>
            <w:vAlign w:val="center"/>
          </w:tcPr>
          <w:p w:rsidR="00C97AE1" w:rsidRPr="00663788" w:rsidRDefault="00C97AE1" w:rsidP="00BD06F8">
            <w:pPr>
              <w:jc w:val="center"/>
              <w:rPr>
                <w:b/>
                <w:sz w:val="16"/>
                <w:szCs w:val="16"/>
              </w:rPr>
            </w:pPr>
            <w:r w:rsidRPr="00663788">
              <w:rPr>
                <w:b/>
                <w:sz w:val="16"/>
                <w:szCs w:val="16"/>
              </w:rPr>
              <w:t>Punctaj</w:t>
            </w:r>
          </w:p>
        </w:tc>
      </w:tr>
      <w:tr w:rsidR="00C97AE1" w:rsidRPr="00663788" w:rsidTr="00BD06F8">
        <w:trPr>
          <w:jc w:val="center"/>
        </w:trPr>
        <w:tc>
          <w:tcPr>
            <w:tcW w:w="827" w:type="dxa"/>
            <w:vMerge w:val="restart"/>
            <w:textDirection w:val="btLr"/>
          </w:tcPr>
          <w:p w:rsidR="00C97AE1" w:rsidRPr="00663788" w:rsidRDefault="00C97AE1" w:rsidP="00BD06F8">
            <w:pPr>
              <w:ind w:left="113" w:right="113"/>
              <w:jc w:val="center"/>
              <w:rPr>
                <w:b/>
                <w:sz w:val="16"/>
                <w:szCs w:val="16"/>
              </w:rPr>
            </w:pPr>
            <w:r w:rsidRPr="00663788">
              <w:rPr>
                <w:b/>
                <w:sz w:val="16"/>
                <w:szCs w:val="16"/>
              </w:rPr>
              <w:t>1. Activitatea didactică şi profesională (A1)</w:t>
            </w:r>
          </w:p>
        </w:tc>
        <w:tc>
          <w:tcPr>
            <w:tcW w:w="2536" w:type="dxa"/>
            <w:vMerge w:val="restart"/>
          </w:tcPr>
          <w:p w:rsidR="00C97AE1" w:rsidRPr="00663788" w:rsidRDefault="00C97AE1" w:rsidP="00BD06F8">
            <w:pPr>
              <w:rPr>
                <w:sz w:val="16"/>
                <w:szCs w:val="16"/>
              </w:rPr>
            </w:pPr>
            <w:r w:rsidRPr="00663788">
              <w:rPr>
                <w:sz w:val="16"/>
                <w:szCs w:val="16"/>
              </w:rPr>
              <w:t>1.1. Cărţi şi capitole în lucrări de specialitate, ediții. Se au în vedere lucrări publicate la edituri de prestigiu (a) di străinătate; (b) din țară</w:t>
            </w:r>
          </w:p>
          <w:p w:rsidR="00C97AE1" w:rsidRPr="00663788" w:rsidRDefault="00C97AE1" w:rsidP="00BD06F8">
            <w:pPr>
              <w:rPr>
                <w:sz w:val="16"/>
                <w:szCs w:val="16"/>
              </w:rPr>
            </w:pPr>
          </w:p>
        </w:tc>
        <w:tc>
          <w:tcPr>
            <w:tcW w:w="3543" w:type="dxa"/>
          </w:tcPr>
          <w:p w:rsidR="00C97AE1" w:rsidRPr="00663788" w:rsidRDefault="00C97AE1" w:rsidP="00BD06F8">
            <w:pPr>
              <w:rPr>
                <w:sz w:val="16"/>
                <w:szCs w:val="16"/>
              </w:rPr>
            </w:pPr>
            <w:r w:rsidRPr="00663788">
              <w:rPr>
                <w:sz w:val="16"/>
                <w:szCs w:val="16"/>
              </w:rPr>
              <w:t xml:space="preserve">1.1.1. Carte de autor unic, bazată pe teza de doctorat </w:t>
            </w:r>
          </w:p>
        </w:tc>
        <w:tc>
          <w:tcPr>
            <w:tcW w:w="1301" w:type="dxa"/>
          </w:tcPr>
          <w:p w:rsidR="00C97AE1" w:rsidRPr="00663788" w:rsidRDefault="00C97AE1" w:rsidP="00BD06F8">
            <w:pPr>
              <w:ind w:left="720"/>
              <w:jc w:val="center"/>
              <w:rPr>
                <w:sz w:val="16"/>
                <w:szCs w:val="16"/>
              </w:rPr>
            </w:pPr>
          </w:p>
        </w:tc>
        <w:tc>
          <w:tcPr>
            <w:tcW w:w="1187" w:type="dxa"/>
          </w:tcPr>
          <w:p w:rsidR="00C97AE1" w:rsidRPr="00663788" w:rsidRDefault="00C97AE1" w:rsidP="00BD06F8">
            <w:pPr>
              <w:jc w:val="center"/>
              <w:rPr>
                <w:sz w:val="16"/>
                <w:szCs w:val="16"/>
              </w:rPr>
            </w:pPr>
            <w:r w:rsidRPr="00663788">
              <w:rPr>
                <w:sz w:val="16"/>
                <w:szCs w:val="16"/>
              </w:rPr>
              <w:t>30 p/carte</w:t>
            </w: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vMerge w:val="restart"/>
          </w:tcPr>
          <w:p w:rsidR="00C97AE1" w:rsidRPr="00663788" w:rsidRDefault="00C97AE1" w:rsidP="00BD06F8">
            <w:pPr>
              <w:rPr>
                <w:sz w:val="16"/>
                <w:szCs w:val="16"/>
              </w:rPr>
            </w:pPr>
            <w:r w:rsidRPr="00663788">
              <w:rPr>
                <w:sz w:val="16"/>
                <w:szCs w:val="16"/>
              </w:rPr>
              <w:t>1.1.2. Autor sau coauthor [= autor de capitol(e)] de: monografie, sinteză, volum de studii tematice, studiu lingvistic, filologic, de critică sau istorie literară, dicționar științific, ediție critic filologică (text vechi, documente, traducerea și editarea critică a unui text scris într-o limbă veche)</w:t>
            </w:r>
          </w:p>
        </w:tc>
        <w:tc>
          <w:tcPr>
            <w:tcW w:w="1301" w:type="dxa"/>
          </w:tcPr>
          <w:p w:rsidR="00C97AE1" w:rsidRPr="00663788" w:rsidRDefault="00C97AE1" w:rsidP="00BD06F8">
            <w:pPr>
              <w:rPr>
                <w:sz w:val="16"/>
                <w:szCs w:val="16"/>
              </w:rPr>
            </w:pPr>
            <w:r w:rsidRPr="00663788">
              <w:rPr>
                <w:sz w:val="16"/>
                <w:szCs w:val="16"/>
              </w:rPr>
              <w:t>(a) autor/</w:t>
            </w:r>
          </w:p>
          <w:p w:rsidR="00C97AE1" w:rsidRPr="00663788" w:rsidRDefault="00C97AE1" w:rsidP="00BD06F8">
            <w:pPr>
              <w:rPr>
                <w:sz w:val="16"/>
                <w:szCs w:val="16"/>
              </w:rPr>
            </w:pPr>
            <w:r w:rsidRPr="00663788">
              <w:rPr>
                <w:sz w:val="16"/>
                <w:szCs w:val="16"/>
              </w:rPr>
              <w:t>coautor</w:t>
            </w:r>
          </w:p>
        </w:tc>
        <w:tc>
          <w:tcPr>
            <w:tcW w:w="1187" w:type="dxa"/>
          </w:tcPr>
          <w:p w:rsidR="00C97AE1" w:rsidRPr="00663788" w:rsidRDefault="00C97AE1" w:rsidP="00BD06F8">
            <w:pPr>
              <w:jc w:val="center"/>
              <w:rPr>
                <w:sz w:val="16"/>
                <w:szCs w:val="16"/>
              </w:rPr>
            </w:pPr>
            <w:r w:rsidRPr="00663788">
              <w:rPr>
                <w:sz w:val="16"/>
                <w:szCs w:val="16"/>
              </w:rPr>
              <w:t>40p/20p/</w:t>
            </w:r>
          </w:p>
          <w:p w:rsidR="00C97AE1" w:rsidRPr="00663788" w:rsidRDefault="00C97AE1" w:rsidP="00BD06F8">
            <w:pPr>
              <w:jc w:val="center"/>
              <w:rPr>
                <w:sz w:val="16"/>
                <w:szCs w:val="16"/>
              </w:rPr>
            </w:pPr>
            <w:r w:rsidRPr="00663788">
              <w:rPr>
                <w:sz w:val="16"/>
                <w:szCs w:val="16"/>
              </w:rPr>
              <w:t>carte</w:t>
            </w: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vMerge/>
          </w:tcPr>
          <w:p w:rsidR="00C97AE1" w:rsidRPr="00663788" w:rsidRDefault="00C97AE1" w:rsidP="00BD06F8">
            <w:pPr>
              <w:rPr>
                <w:sz w:val="16"/>
                <w:szCs w:val="16"/>
              </w:rPr>
            </w:pPr>
          </w:p>
        </w:tc>
        <w:tc>
          <w:tcPr>
            <w:tcW w:w="1301" w:type="dxa"/>
          </w:tcPr>
          <w:p w:rsidR="00C97AE1" w:rsidRPr="00663788" w:rsidRDefault="00C97AE1" w:rsidP="00BD06F8">
            <w:pPr>
              <w:rPr>
                <w:sz w:val="16"/>
                <w:szCs w:val="16"/>
              </w:rPr>
            </w:pPr>
            <w:r w:rsidRPr="00663788">
              <w:rPr>
                <w:sz w:val="16"/>
                <w:szCs w:val="16"/>
              </w:rPr>
              <w:t>(b) autor/</w:t>
            </w:r>
          </w:p>
          <w:p w:rsidR="00C97AE1" w:rsidRPr="00663788" w:rsidRDefault="00C97AE1" w:rsidP="00BD06F8">
            <w:pPr>
              <w:rPr>
                <w:sz w:val="16"/>
                <w:szCs w:val="16"/>
              </w:rPr>
            </w:pPr>
            <w:r w:rsidRPr="00663788">
              <w:rPr>
                <w:sz w:val="16"/>
                <w:szCs w:val="16"/>
              </w:rPr>
              <w:t>coautor</w:t>
            </w:r>
          </w:p>
        </w:tc>
        <w:tc>
          <w:tcPr>
            <w:tcW w:w="1187" w:type="dxa"/>
          </w:tcPr>
          <w:p w:rsidR="00C97AE1" w:rsidRPr="00663788" w:rsidRDefault="00C97AE1" w:rsidP="00BD06F8">
            <w:pPr>
              <w:jc w:val="center"/>
              <w:rPr>
                <w:sz w:val="16"/>
                <w:szCs w:val="16"/>
              </w:rPr>
            </w:pPr>
            <w:r w:rsidRPr="00663788">
              <w:rPr>
                <w:sz w:val="16"/>
                <w:szCs w:val="16"/>
              </w:rPr>
              <w:t>30p/15p/</w:t>
            </w:r>
          </w:p>
          <w:p w:rsidR="00C97AE1" w:rsidRPr="00663788" w:rsidRDefault="00C97AE1" w:rsidP="00BD06F8">
            <w:pPr>
              <w:jc w:val="center"/>
              <w:rPr>
                <w:sz w:val="16"/>
                <w:szCs w:val="16"/>
              </w:rPr>
            </w:pPr>
            <w:r w:rsidRPr="00663788">
              <w:rPr>
                <w:sz w:val="16"/>
                <w:szCs w:val="16"/>
              </w:rPr>
              <w:t>carte</w:t>
            </w: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vMerge w:val="restart"/>
          </w:tcPr>
          <w:p w:rsidR="00C97AE1" w:rsidRPr="00663788" w:rsidRDefault="00C97AE1" w:rsidP="00BD06F8">
            <w:pPr>
              <w:rPr>
                <w:sz w:val="16"/>
                <w:szCs w:val="16"/>
              </w:rPr>
            </w:pPr>
            <w:r w:rsidRPr="00663788">
              <w:rPr>
                <w:sz w:val="16"/>
                <w:szCs w:val="16"/>
              </w:rPr>
              <w:t>1.1.3 Coordonator/coautor la lucrări fundamentale sau de referință (dicționare, enciclopedii, atlase, tratate)</w:t>
            </w:r>
          </w:p>
        </w:tc>
        <w:tc>
          <w:tcPr>
            <w:tcW w:w="1301" w:type="dxa"/>
          </w:tcPr>
          <w:p w:rsidR="00C97AE1" w:rsidRPr="00663788" w:rsidRDefault="00C97AE1" w:rsidP="00BD06F8">
            <w:pPr>
              <w:rPr>
                <w:sz w:val="16"/>
                <w:szCs w:val="16"/>
              </w:rPr>
            </w:pPr>
            <w:r w:rsidRPr="00663788">
              <w:rPr>
                <w:sz w:val="16"/>
                <w:szCs w:val="16"/>
              </w:rPr>
              <w:t>(a) coordonator/</w:t>
            </w:r>
          </w:p>
          <w:p w:rsidR="00C97AE1" w:rsidRPr="00663788" w:rsidRDefault="00C97AE1" w:rsidP="00BD06F8">
            <w:pPr>
              <w:rPr>
                <w:sz w:val="16"/>
                <w:szCs w:val="16"/>
              </w:rPr>
            </w:pPr>
            <w:r w:rsidRPr="00663788">
              <w:rPr>
                <w:sz w:val="16"/>
                <w:szCs w:val="16"/>
              </w:rPr>
              <w:t>coautor</w:t>
            </w:r>
          </w:p>
        </w:tc>
        <w:tc>
          <w:tcPr>
            <w:tcW w:w="1187" w:type="dxa"/>
          </w:tcPr>
          <w:p w:rsidR="00C97AE1" w:rsidRPr="00663788" w:rsidRDefault="00C97AE1" w:rsidP="00BD06F8">
            <w:pPr>
              <w:jc w:val="center"/>
              <w:rPr>
                <w:sz w:val="16"/>
                <w:szCs w:val="16"/>
              </w:rPr>
            </w:pPr>
            <w:r w:rsidRPr="00663788">
              <w:rPr>
                <w:sz w:val="16"/>
                <w:szCs w:val="16"/>
              </w:rPr>
              <w:t>30p/20p/</w:t>
            </w:r>
          </w:p>
          <w:p w:rsidR="00C97AE1" w:rsidRPr="00663788" w:rsidRDefault="00C97AE1" w:rsidP="00BD06F8">
            <w:pPr>
              <w:jc w:val="center"/>
              <w:rPr>
                <w:sz w:val="16"/>
                <w:szCs w:val="16"/>
              </w:rPr>
            </w:pPr>
            <w:r w:rsidRPr="00663788">
              <w:rPr>
                <w:sz w:val="16"/>
                <w:szCs w:val="16"/>
              </w:rPr>
              <w:t>carte</w:t>
            </w:r>
          </w:p>
        </w:tc>
      </w:tr>
      <w:tr w:rsidR="00C97AE1" w:rsidRPr="00663788" w:rsidTr="00BD06F8">
        <w:trPr>
          <w:trHeight w:val="221"/>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vMerge/>
          </w:tcPr>
          <w:p w:rsidR="00C97AE1" w:rsidRPr="00663788" w:rsidRDefault="00C97AE1" w:rsidP="00BD06F8">
            <w:pPr>
              <w:rPr>
                <w:sz w:val="16"/>
                <w:szCs w:val="16"/>
              </w:rPr>
            </w:pPr>
          </w:p>
        </w:tc>
        <w:tc>
          <w:tcPr>
            <w:tcW w:w="1301" w:type="dxa"/>
          </w:tcPr>
          <w:p w:rsidR="00C97AE1" w:rsidRPr="00663788" w:rsidRDefault="00C97AE1" w:rsidP="00BD06F8">
            <w:pPr>
              <w:rPr>
                <w:sz w:val="16"/>
                <w:szCs w:val="16"/>
              </w:rPr>
            </w:pPr>
            <w:r w:rsidRPr="00663788">
              <w:rPr>
                <w:sz w:val="16"/>
                <w:szCs w:val="16"/>
              </w:rPr>
              <w:t>(b) coordonator/</w:t>
            </w:r>
          </w:p>
          <w:p w:rsidR="00C97AE1" w:rsidRPr="00663788" w:rsidRDefault="00C97AE1" w:rsidP="00BD06F8">
            <w:pPr>
              <w:rPr>
                <w:sz w:val="16"/>
                <w:szCs w:val="16"/>
              </w:rPr>
            </w:pPr>
            <w:r w:rsidRPr="00663788">
              <w:rPr>
                <w:sz w:val="16"/>
                <w:szCs w:val="16"/>
              </w:rPr>
              <w:t>coautor</w:t>
            </w:r>
          </w:p>
        </w:tc>
        <w:tc>
          <w:tcPr>
            <w:tcW w:w="1187" w:type="dxa"/>
          </w:tcPr>
          <w:p w:rsidR="00C97AE1" w:rsidRPr="00663788" w:rsidRDefault="00C97AE1" w:rsidP="00BD06F8">
            <w:pPr>
              <w:jc w:val="center"/>
              <w:rPr>
                <w:sz w:val="16"/>
                <w:szCs w:val="16"/>
              </w:rPr>
            </w:pPr>
            <w:r w:rsidRPr="00663788">
              <w:rPr>
                <w:sz w:val="16"/>
                <w:szCs w:val="16"/>
              </w:rPr>
              <w:t>25p/15p/</w:t>
            </w:r>
          </w:p>
          <w:p w:rsidR="00C97AE1" w:rsidRPr="00663788" w:rsidRDefault="00C97AE1" w:rsidP="00BD06F8">
            <w:pPr>
              <w:jc w:val="center"/>
              <w:rPr>
                <w:sz w:val="16"/>
                <w:szCs w:val="16"/>
              </w:rPr>
            </w:pPr>
            <w:r w:rsidRPr="00663788">
              <w:rPr>
                <w:sz w:val="16"/>
                <w:szCs w:val="16"/>
              </w:rPr>
              <w:t>carte</w:t>
            </w: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vMerge w:val="restart"/>
          </w:tcPr>
          <w:p w:rsidR="00C97AE1" w:rsidRPr="00663788" w:rsidRDefault="00C97AE1" w:rsidP="00BD06F8">
            <w:pPr>
              <w:rPr>
                <w:sz w:val="16"/>
                <w:szCs w:val="16"/>
              </w:rPr>
            </w:pPr>
            <w:r w:rsidRPr="00663788">
              <w:rPr>
                <w:sz w:val="16"/>
                <w:szCs w:val="16"/>
              </w:rPr>
              <w:t>1.1.4. Editarea cu aparat științific a unei opere ştiinţifice sau literare (inclusiv antologii) cu text(e) aparținând altui autor decât cel al ediției</w:t>
            </w:r>
          </w:p>
        </w:tc>
        <w:tc>
          <w:tcPr>
            <w:tcW w:w="1301" w:type="dxa"/>
          </w:tcPr>
          <w:p w:rsidR="00C97AE1" w:rsidRPr="00663788" w:rsidRDefault="00C97AE1" w:rsidP="00BD06F8">
            <w:pPr>
              <w:rPr>
                <w:sz w:val="16"/>
                <w:szCs w:val="16"/>
              </w:rPr>
            </w:pPr>
            <w:r w:rsidRPr="00663788">
              <w:rPr>
                <w:sz w:val="16"/>
                <w:szCs w:val="16"/>
              </w:rPr>
              <w:t>(a) autor/</w:t>
            </w:r>
          </w:p>
          <w:p w:rsidR="00C97AE1" w:rsidRPr="00663788" w:rsidRDefault="00C97AE1" w:rsidP="00BD06F8">
            <w:pPr>
              <w:rPr>
                <w:sz w:val="16"/>
                <w:szCs w:val="16"/>
              </w:rPr>
            </w:pPr>
            <w:r w:rsidRPr="00663788">
              <w:rPr>
                <w:sz w:val="16"/>
                <w:szCs w:val="16"/>
              </w:rPr>
              <w:t>coautor</w:t>
            </w:r>
          </w:p>
        </w:tc>
        <w:tc>
          <w:tcPr>
            <w:tcW w:w="1187" w:type="dxa"/>
          </w:tcPr>
          <w:p w:rsidR="00C97AE1" w:rsidRPr="00663788" w:rsidRDefault="00C97AE1" w:rsidP="00BD06F8">
            <w:pPr>
              <w:jc w:val="center"/>
              <w:rPr>
                <w:sz w:val="16"/>
                <w:szCs w:val="16"/>
              </w:rPr>
            </w:pPr>
            <w:r w:rsidRPr="00663788">
              <w:rPr>
                <w:sz w:val="16"/>
                <w:szCs w:val="16"/>
              </w:rPr>
              <w:t>25p/15p/</w:t>
            </w:r>
          </w:p>
          <w:p w:rsidR="00C97AE1" w:rsidRPr="00663788" w:rsidRDefault="00C97AE1" w:rsidP="00BD06F8">
            <w:pPr>
              <w:jc w:val="center"/>
              <w:rPr>
                <w:sz w:val="16"/>
                <w:szCs w:val="16"/>
              </w:rPr>
            </w:pPr>
            <w:r w:rsidRPr="00663788">
              <w:rPr>
                <w:sz w:val="16"/>
                <w:szCs w:val="16"/>
              </w:rPr>
              <w:t>carte</w:t>
            </w: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vMerge/>
          </w:tcPr>
          <w:p w:rsidR="00C97AE1" w:rsidRPr="00663788" w:rsidRDefault="00C97AE1" w:rsidP="00BD06F8">
            <w:pPr>
              <w:rPr>
                <w:sz w:val="16"/>
                <w:szCs w:val="16"/>
              </w:rPr>
            </w:pPr>
          </w:p>
        </w:tc>
        <w:tc>
          <w:tcPr>
            <w:tcW w:w="1301" w:type="dxa"/>
          </w:tcPr>
          <w:p w:rsidR="00C97AE1" w:rsidRPr="00663788" w:rsidRDefault="00C97AE1" w:rsidP="00BD06F8">
            <w:pPr>
              <w:rPr>
                <w:sz w:val="16"/>
                <w:szCs w:val="16"/>
              </w:rPr>
            </w:pPr>
            <w:r w:rsidRPr="00663788">
              <w:rPr>
                <w:sz w:val="16"/>
                <w:szCs w:val="16"/>
              </w:rPr>
              <w:t>(b) autor/</w:t>
            </w:r>
          </w:p>
          <w:p w:rsidR="00C97AE1" w:rsidRPr="00663788" w:rsidRDefault="00C97AE1" w:rsidP="00BD06F8">
            <w:pPr>
              <w:rPr>
                <w:sz w:val="16"/>
                <w:szCs w:val="16"/>
              </w:rPr>
            </w:pPr>
            <w:r w:rsidRPr="00663788">
              <w:rPr>
                <w:sz w:val="16"/>
                <w:szCs w:val="16"/>
              </w:rPr>
              <w:t>coautor</w:t>
            </w:r>
          </w:p>
        </w:tc>
        <w:tc>
          <w:tcPr>
            <w:tcW w:w="1187" w:type="dxa"/>
          </w:tcPr>
          <w:p w:rsidR="00C97AE1" w:rsidRPr="00663788" w:rsidRDefault="00C97AE1" w:rsidP="00BD06F8">
            <w:pPr>
              <w:jc w:val="center"/>
              <w:rPr>
                <w:sz w:val="16"/>
                <w:szCs w:val="16"/>
              </w:rPr>
            </w:pPr>
            <w:r w:rsidRPr="00663788">
              <w:rPr>
                <w:sz w:val="16"/>
                <w:szCs w:val="16"/>
              </w:rPr>
              <w:t>20p/10p/</w:t>
            </w:r>
          </w:p>
          <w:p w:rsidR="00C97AE1" w:rsidRPr="00663788" w:rsidRDefault="00C97AE1" w:rsidP="00BD06F8">
            <w:pPr>
              <w:jc w:val="center"/>
              <w:rPr>
                <w:sz w:val="16"/>
                <w:szCs w:val="16"/>
              </w:rPr>
            </w:pPr>
            <w:r w:rsidRPr="00663788">
              <w:rPr>
                <w:sz w:val="16"/>
                <w:szCs w:val="16"/>
              </w:rPr>
              <w:t>carte</w:t>
            </w: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vMerge w:val="restart"/>
          </w:tcPr>
          <w:p w:rsidR="00C97AE1" w:rsidRPr="00663788" w:rsidRDefault="00C97AE1" w:rsidP="00BD06F8">
            <w:pPr>
              <w:rPr>
                <w:sz w:val="16"/>
                <w:szCs w:val="16"/>
              </w:rPr>
            </w:pPr>
            <w:r w:rsidRPr="00663788">
              <w:rPr>
                <w:sz w:val="16"/>
                <w:szCs w:val="16"/>
              </w:rPr>
              <w:t>1.1.5. Editarea de volume decurgând din lucrări ale unor simpozioane, colocvii, conferințe, congrese, workshopuri pe teme științifice, organizate în cadru instituțional de către Universități, Academia Română, Institutele Academiei Române; editarea de volume colective și de numere tematice ale publicațiilor de specialitate</w:t>
            </w:r>
          </w:p>
          <w:p w:rsidR="00C97AE1" w:rsidRPr="00663788" w:rsidRDefault="00C97AE1" w:rsidP="00BD06F8">
            <w:pPr>
              <w:rPr>
                <w:sz w:val="16"/>
                <w:szCs w:val="16"/>
              </w:rPr>
            </w:pPr>
          </w:p>
        </w:tc>
        <w:tc>
          <w:tcPr>
            <w:tcW w:w="1301" w:type="dxa"/>
          </w:tcPr>
          <w:p w:rsidR="00C97AE1" w:rsidRPr="00663788" w:rsidRDefault="00C97AE1" w:rsidP="00BD06F8">
            <w:pPr>
              <w:rPr>
                <w:sz w:val="16"/>
                <w:szCs w:val="16"/>
              </w:rPr>
            </w:pPr>
            <w:r w:rsidRPr="00663788">
              <w:rPr>
                <w:sz w:val="16"/>
                <w:szCs w:val="16"/>
              </w:rPr>
              <w:t>(a) coordonator (editor) /</w:t>
            </w:r>
          </w:p>
          <w:p w:rsidR="00C97AE1" w:rsidRPr="00663788" w:rsidRDefault="00C97AE1" w:rsidP="00BD06F8">
            <w:pPr>
              <w:rPr>
                <w:sz w:val="16"/>
                <w:szCs w:val="16"/>
              </w:rPr>
            </w:pPr>
            <w:r w:rsidRPr="00663788">
              <w:rPr>
                <w:sz w:val="16"/>
                <w:szCs w:val="16"/>
              </w:rPr>
              <w:t>Co-editor</w:t>
            </w:r>
          </w:p>
        </w:tc>
        <w:tc>
          <w:tcPr>
            <w:tcW w:w="1187" w:type="dxa"/>
          </w:tcPr>
          <w:p w:rsidR="00C97AE1" w:rsidRPr="00663788" w:rsidRDefault="00C97AE1" w:rsidP="00BD06F8">
            <w:pPr>
              <w:jc w:val="center"/>
              <w:rPr>
                <w:sz w:val="16"/>
                <w:szCs w:val="16"/>
              </w:rPr>
            </w:pPr>
            <w:r w:rsidRPr="00663788">
              <w:rPr>
                <w:sz w:val="16"/>
                <w:szCs w:val="16"/>
              </w:rPr>
              <w:t>20p/10p/</w:t>
            </w:r>
          </w:p>
          <w:p w:rsidR="00C97AE1" w:rsidRPr="00663788" w:rsidRDefault="00C97AE1" w:rsidP="00BD06F8">
            <w:pPr>
              <w:jc w:val="center"/>
              <w:rPr>
                <w:sz w:val="16"/>
                <w:szCs w:val="16"/>
              </w:rPr>
            </w:pPr>
            <w:r w:rsidRPr="00663788">
              <w:rPr>
                <w:sz w:val="16"/>
                <w:szCs w:val="16"/>
              </w:rPr>
              <w:t>volum</w:t>
            </w:r>
          </w:p>
        </w:tc>
      </w:tr>
      <w:tr w:rsidR="00C97AE1" w:rsidRPr="00663788" w:rsidTr="00D07A5E">
        <w:trPr>
          <w:trHeight w:val="749"/>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vMerge/>
          </w:tcPr>
          <w:p w:rsidR="00C97AE1" w:rsidRPr="00663788" w:rsidRDefault="00C97AE1" w:rsidP="00BD06F8">
            <w:pPr>
              <w:rPr>
                <w:sz w:val="16"/>
                <w:szCs w:val="16"/>
              </w:rPr>
            </w:pPr>
          </w:p>
        </w:tc>
        <w:tc>
          <w:tcPr>
            <w:tcW w:w="1301" w:type="dxa"/>
          </w:tcPr>
          <w:p w:rsidR="00C97AE1" w:rsidRPr="00663788" w:rsidRDefault="00C97AE1" w:rsidP="00BD06F8">
            <w:pPr>
              <w:rPr>
                <w:sz w:val="16"/>
                <w:szCs w:val="16"/>
              </w:rPr>
            </w:pPr>
            <w:r w:rsidRPr="00663788">
              <w:rPr>
                <w:sz w:val="16"/>
                <w:szCs w:val="16"/>
              </w:rPr>
              <w:t>(b) coordonator (editor)/</w:t>
            </w:r>
          </w:p>
          <w:p w:rsidR="00C97AE1" w:rsidRPr="00663788" w:rsidRDefault="00C97AE1" w:rsidP="00BD06F8">
            <w:pPr>
              <w:rPr>
                <w:sz w:val="16"/>
                <w:szCs w:val="16"/>
              </w:rPr>
            </w:pPr>
            <w:r w:rsidRPr="00663788">
              <w:rPr>
                <w:sz w:val="16"/>
                <w:szCs w:val="16"/>
              </w:rPr>
              <w:t>Co-editor</w:t>
            </w:r>
          </w:p>
        </w:tc>
        <w:tc>
          <w:tcPr>
            <w:tcW w:w="1187" w:type="dxa"/>
          </w:tcPr>
          <w:p w:rsidR="00C97AE1" w:rsidRPr="00663788" w:rsidRDefault="00C97AE1" w:rsidP="00BD06F8">
            <w:pPr>
              <w:jc w:val="center"/>
              <w:rPr>
                <w:sz w:val="16"/>
                <w:szCs w:val="16"/>
              </w:rPr>
            </w:pPr>
            <w:r w:rsidRPr="00663788">
              <w:rPr>
                <w:sz w:val="16"/>
                <w:szCs w:val="16"/>
              </w:rPr>
              <w:t>10p/7p/</w:t>
            </w:r>
          </w:p>
          <w:p w:rsidR="00C97AE1" w:rsidRPr="00663788" w:rsidRDefault="00C97AE1" w:rsidP="00BD06F8">
            <w:pPr>
              <w:jc w:val="center"/>
              <w:rPr>
                <w:sz w:val="16"/>
                <w:szCs w:val="16"/>
              </w:rPr>
            </w:pPr>
            <w:r w:rsidRPr="00663788">
              <w:rPr>
                <w:sz w:val="16"/>
                <w:szCs w:val="16"/>
              </w:rPr>
              <w:t>volum</w:t>
            </w:r>
          </w:p>
          <w:p w:rsidR="00C97AE1" w:rsidRPr="00663788" w:rsidRDefault="00C97AE1" w:rsidP="00BD06F8">
            <w:pPr>
              <w:jc w:val="center"/>
              <w:rPr>
                <w:sz w:val="16"/>
                <w:szCs w:val="16"/>
              </w:rPr>
            </w:pPr>
          </w:p>
        </w:tc>
      </w:tr>
      <w:tr w:rsidR="00C97AE1" w:rsidRPr="00663788" w:rsidTr="00BD06F8">
        <w:trPr>
          <w:trHeight w:val="85"/>
          <w:jc w:val="center"/>
        </w:trPr>
        <w:tc>
          <w:tcPr>
            <w:tcW w:w="827" w:type="dxa"/>
            <w:vMerge/>
          </w:tcPr>
          <w:p w:rsidR="00C97AE1" w:rsidRPr="00663788" w:rsidRDefault="00C97AE1" w:rsidP="00BD06F8">
            <w:pPr>
              <w:rPr>
                <w:sz w:val="16"/>
                <w:szCs w:val="16"/>
              </w:rPr>
            </w:pPr>
          </w:p>
        </w:tc>
        <w:tc>
          <w:tcPr>
            <w:tcW w:w="2536" w:type="dxa"/>
            <w:vMerge w:val="restart"/>
          </w:tcPr>
          <w:p w:rsidR="00C97AE1" w:rsidRPr="00663788" w:rsidRDefault="00C97AE1" w:rsidP="00BD06F8">
            <w:pPr>
              <w:rPr>
                <w:sz w:val="16"/>
                <w:szCs w:val="16"/>
              </w:rPr>
            </w:pPr>
            <w:r w:rsidRPr="00663788">
              <w:rPr>
                <w:sz w:val="16"/>
                <w:szCs w:val="16"/>
              </w:rPr>
              <w:t>1.2. Traduceri</w:t>
            </w:r>
          </w:p>
        </w:tc>
        <w:tc>
          <w:tcPr>
            <w:tcW w:w="3543" w:type="dxa"/>
          </w:tcPr>
          <w:p w:rsidR="00C97AE1" w:rsidRPr="00663788" w:rsidRDefault="00C97AE1" w:rsidP="00BD06F8">
            <w:pPr>
              <w:rPr>
                <w:sz w:val="16"/>
                <w:szCs w:val="16"/>
              </w:rPr>
            </w:pPr>
            <w:r w:rsidRPr="00663788">
              <w:rPr>
                <w:sz w:val="16"/>
                <w:szCs w:val="16"/>
              </w:rPr>
              <w:t>1.2.1. Traducerea unei opere științifice și beletristice din autori consacrați</w:t>
            </w:r>
          </w:p>
        </w:tc>
        <w:tc>
          <w:tcPr>
            <w:tcW w:w="1301" w:type="dxa"/>
          </w:tcPr>
          <w:p w:rsidR="00C97AE1" w:rsidRPr="00663788" w:rsidRDefault="00C97AE1" w:rsidP="00BD06F8">
            <w:pPr>
              <w:jc w:val="center"/>
              <w:rPr>
                <w:sz w:val="16"/>
                <w:szCs w:val="16"/>
              </w:rPr>
            </w:pPr>
            <w:r w:rsidRPr="00663788">
              <w:rPr>
                <w:sz w:val="16"/>
                <w:szCs w:val="16"/>
              </w:rPr>
              <w:t>autor/coautor</w:t>
            </w:r>
          </w:p>
        </w:tc>
        <w:tc>
          <w:tcPr>
            <w:tcW w:w="1187" w:type="dxa"/>
          </w:tcPr>
          <w:p w:rsidR="00C97AE1" w:rsidRPr="00663788" w:rsidRDefault="00C97AE1" w:rsidP="00BD06F8">
            <w:pPr>
              <w:jc w:val="center"/>
              <w:rPr>
                <w:sz w:val="16"/>
                <w:szCs w:val="16"/>
              </w:rPr>
            </w:pPr>
            <w:r w:rsidRPr="00663788">
              <w:rPr>
                <w:sz w:val="16"/>
                <w:szCs w:val="16"/>
              </w:rPr>
              <w:t>15p/10p/</w:t>
            </w:r>
          </w:p>
          <w:p w:rsidR="00C97AE1" w:rsidRPr="00663788" w:rsidRDefault="00C97AE1" w:rsidP="00BD06F8">
            <w:pPr>
              <w:jc w:val="center"/>
              <w:rPr>
                <w:sz w:val="16"/>
                <w:szCs w:val="16"/>
              </w:rPr>
            </w:pPr>
            <w:r w:rsidRPr="00663788">
              <w:rPr>
                <w:sz w:val="16"/>
                <w:szCs w:val="16"/>
              </w:rPr>
              <w:t>carte</w:t>
            </w:r>
          </w:p>
        </w:tc>
      </w:tr>
      <w:tr w:rsidR="00C97AE1" w:rsidRPr="00663788" w:rsidTr="00BD06F8">
        <w:trPr>
          <w:trHeight w:val="85"/>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tcPr>
          <w:p w:rsidR="00C97AE1" w:rsidRPr="00663788" w:rsidRDefault="00C97AE1" w:rsidP="00BD06F8">
            <w:pPr>
              <w:rPr>
                <w:sz w:val="16"/>
                <w:szCs w:val="16"/>
              </w:rPr>
            </w:pPr>
            <w:r w:rsidRPr="00663788">
              <w:rPr>
                <w:sz w:val="16"/>
                <w:szCs w:val="16"/>
              </w:rPr>
              <w:t>1.2.2. Dotarea unei traduceri cu aparat critic (note bio-bibliografice, note și comentarii)</w:t>
            </w:r>
          </w:p>
        </w:tc>
        <w:tc>
          <w:tcPr>
            <w:tcW w:w="1301" w:type="dxa"/>
          </w:tcPr>
          <w:p w:rsidR="00C97AE1" w:rsidRPr="00663788" w:rsidRDefault="00C97AE1" w:rsidP="00BD06F8">
            <w:pPr>
              <w:jc w:val="center"/>
              <w:rPr>
                <w:sz w:val="16"/>
                <w:szCs w:val="16"/>
              </w:rPr>
            </w:pPr>
            <w:r w:rsidRPr="00663788">
              <w:rPr>
                <w:sz w:val="16"/>
                <w:szCs w:val="16"/>
              </w:rPr>
              <w:t>autor/coautor</w:t>
            </w:r>
          </w:p>
        </w:tc>
        <w:tc>
          <w:tcPr>
            <w:tcW w:w="1187" w:type="dxa"/>
          </w:tcPr>
          <w:p w:rsidR="00C97AE1" w:rsidRPr="00663788" w:rsidRDefault="00C97AE1" w:rsidP="00BD06F8">
            <w:pPr>
              <w:jc w:val="center"/>
              <w:rPr>
                <w:sz w:val="16"/>
                <w:szCs w:val="16"/>
              </w:rPr>
            </w:pPr>
            <w:r w:rsidRPr="00663788">
              <w:rPr>
                <w:sz w:val="16"/>
                <w:szCs w:val="16"/>
              </w:rPr>
              <w:t>15p/7p/</w:t>
            </w:r>
          </w:p>
          <w:p w:rsidR="00C97AE1" w:rsidRPr="00663788" w:rsidRDefault="00C97AE1" w:rsidP="00BD06F8">
            <w:pPr>
              <w:jc w:val="center"/>
              <w:rPr>
                <w:sz w:val="16"/>
                <w:szCs w:val="16"/>
              </w:rPr>
            </w:pPr>
            <w:r w:rsidRPr="00663788">
              <w:rPr>
                <w:sz w:val="16"/>
                <w:szCs w:val="16"/>
              </w:rPr>
              <w:t>carte</w:t>
            </w: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tcPr>
          <w:p w:rsidR="00C97AE1" w:rsidRPr="00663788" w:rsidRDefault="00C97AE1" w:rsidP="00BD06F8">
            <w:pPr>
              <w:rPr>
                <w:sz w:val="16"/>
                <w:szCs w:val="16"/>
              </w:rPr>
            </w:pPr>
            <w:r w:rsidRPr="00663788">
              <w:rPr>
                <w:sz w:val="16"/>
                <w:szCs w:val="16"/>
              </w:rPr>
              <w:t>1.3. Material didactic</w:t>
            </w:r>
          </w:p>
        </w:tc>
        <w:tc>
          <w:tcPr>
            <w:tcW w:w="3543" w:type="dxa"/>
          </w:tcPr>
          <w:p w:rsidR="00C97AE1" w:rsidRPr="00663788" w:rsidRDefault="00C97AE1" w:rsidP="00BD06F8">
            <w:pPr>
              <w:rPr>
                <w:sz w:val="16"/>
                <w:szCs w:val="16"/>
              </w:rPr>
            </w:pPr>
            <w:r w:rsidRPr="00663788">
              <w:rPr>
                <w:sz w:val="16"/>
                <w:szCs w:val="16"/>
              </w:rPr>
              <w:t>Curs sau manual universitar cu ISBN</w:t>
            </w:r>
          </w:p>
        </w:tc>
        <w:tc>
          <w:tcPr>
            <w:tcW w:w="1301" w:type="dxa"/>
          </w:tcPr>
          <w:p w:rsidR="00C97AE1" w:rsidRPr="00663788" w:rsidRDefault="00C97AE1" w:rsidP="00BD06F8">
            <w:pPr>
              <w:jc w:val="center"/>
              <w:rPr>
                <w:sz w:val="16"/>
                <w:szCs w:val="16"/>
              </w:rPr>
            </w:pPr>
            <w:r w:rsidRPr="00663788">
              <w:rPr>
                <w:sz w:val="16"/>
                <w:szCs w:val="16"/>
              </w:rPr>
              <w:t>autor/coautor</w:t>
            </w:r>
          </w:p>
        </w:tc>
        <w:tc>
          <w:tcPr>
            <w:tcW w:w="1187" w:type="dxa"/>
          </w:tcPr>
          <w:p w:rsidR="00C97AE1" w:rsidRPr="00663788" w:rsidRDefault="00C97AE1" w:rsidP="00BD06F8">
            <w:pPr>
              <w:jc w:val="center"/>
              <w:rPr>
                <w:sz w:val="16"/>
                <w:szCs w:val="16"/>
              </w:rPr>
            </w:pPr>
            <w:r w:rsidRPr="00663788">
              <w:rPr>
                <w:sz w:val="16"/>
                <w:szCs w:val="16"/>
              </w:rPr>
              <w:t>20p/10p/</w:t>
            </w:r>
          </w:p>
          <w:p w:rsidR="00C97AE1" w:rsidRPr="00663788" w:rsidRDefault="00C97AE1" w:rsidP="00BD06F8">
            <w:pPr>
              <w:jc w:val="center"/>
              <w:rPr>
                <w:sz w:val="16"/>
                <w:szCs w:val="16"/>
              </w:rPr>
            </w:pPr>
            <w:r w:rsidRPr="00663788">
              <w:rPr>
                <w:sz w:val="16"/>
                <w:szCs w:val="16"/>
              </w:rPr>
              <w:t>carte</w:t>
            </w:r>
          </w:p>
        </w:tc>
      </w:tr>
      <w:tr w:rsidR="00C97AE1" w:rsidRPr="00663788" w:rsidTr="00BD06F8">
        <w:trPr>
          <w:trHeight w:val="449"/>
          <w:jc w:val="center"/>
        </w:trPr>
        <w:tc>
          <w:tcPr>
            <w:tcW w:w="827" w:type="dxa"/>
            <w:vMerge/>
          </w:tcPr>
          <w:p w:rsidR="00C97AE1" w:rsidRPr="00663788" w:rsidRDefault="00C97AE1" w:rsidP="00BD06F8">
            <w:pPr>
              <w:rPr>
                <w:sz w:val="16"/>
                <w:szCs w:val="16"/>
              </w:rPr>
            </w:pPr>
          </w:p>
        </w:tc>
        <w:tc>
          <w:tcPr>
            <w:tcW w:w="2536" w:type="dxa"/>
          </w:tcPr>
          <w:p w:rsidR="00C97AE1" w:rsidRPr="00663788" w:rsidRDefault="00C97AE1" w:rsidP="00BD06F8">
            <w:pPr>
              <w:rPr>
                <w:sz w:val="16"/>
                <w:szCs w:val="16"/>
              </w:rPr>
            </w:pPr>
            <w:r w:rsidRPr="00663788">
              <w:rPr>
                <w:sz w:val="16"/>
                <w:szCs w:val="16"/>
              </w:rPr>
              <w:t>1.4. Îndrumare</w:t>
            </w:r>
          </w:p>
        </w:tc>
        <w:tc>
          <w:tcPr>
            <w:tcW w:w="3543" w:type="dxa"/>
          </w:tcPr>
          <w:p w:rsidR="00C97AE1" w:rsidRPr="00663788" w:rsidRDefault="00C97AE1" w:rsidP="00BD06F8">
            <w:pPr>
              <w:rPr>
                <w:sz w:val="16"/>
                <w:szCs w:val="16"/>
              </w:rPr>
            </w:pPr>
            <w:r w:rsidRPr="00663788">
              <w:rPr>
                <w:sz w:val="16"/>
                <w:szCs w:val="16"/>
              </w:rPr>
              <w:t>Conducător de doctorat</w:t>
            </w:r>
          </w:p>
        </w:tc>
        <w:tc>
          <w:tcPr>
            <w:tcW w:w="1301" w:type="dxa"/>
          </w:tcPr>
          <w:p w:rsidR="00C97AE1" w:rsidRPr="00663788" w:rsidRDefault="00C97AE1" w:rsidP="00BD06F8">
            <w:pPr>
              <w:jc w:val="center"/>
              <w:rPr>
                <w:sz w:val="16"/>
                <w:szCs w:val="16"/>
              </w:rPr>
            </w:pPr>
          </w:p>
        </w:tc>
        <w:tc>
          <w:tcPr>
            <w:tcW w:w="1187" w:type="dxa"/>
          </w:tcPr>
          <w:p w:rsidR="00C97AE1" w:rsidRPr="00663788" w:rsidRDefault="00C97AE1" w:rsidP="00BD06F8">
            <w:pPr>
              <w:jc w:val="center"/>
              <w:rPr>
                <w:sz w:val="16"/>
                <w:szCs w:val="16"/>
              </w:rPr>
            </w:pPr>
            <w:r w:rsidRPr="00663788">
              <w:rPr>
                <w:sz w:val="16"/>
                <w:szCs w:val="16"/>
              </w:rPr>
              <w:t>10p/</w:t>
            </w:r>
          </w:p>
          <w:p w:rsidR="00C97AE1" w:rsidRPr="00663788" w:rsidRDefault="00C97AE1" w:rsidP="00BD06F8">
            <w:pPr>
              <w:jc w:val="center"/>
              <w:rPr>
                <w:sz w:val="16"/>
                <w:szCs w:val="16"/>
              </w:rPr>
            </w:pPr>
            <w:r w:rsidRPr="00663788">
              <w:rPr>
                <w:sz w:val="16"/>
                <w:szCs w:val="16"/>
              </w:rPr>
              <w:t>calitate</w:t>
            </w:r>
          </w:p>
        </w:tc>
      </w:tr>
      <w:tr w:rsidR="00C97AE1" w:rsidRPr="00663788" w:rsidTr="00BD06F8">
        <w:trPr>
          <w:jc w:val="center"/>
        </w:trPr>
        <w:tc>
          <w:tcPr>
            <w:tcW w:w="827" w:type="dxa"/>
            <w:vMerge w:val="restart"/>
            <w:textDirection w:val="btLr"/>
          </w:tcPr>
          <w:p w:rsidR="00C97AE1" w:rsidRPr="00663788" w:rsidRDefault="00C97AE1" w:rsidP="00BD06F8">
            <w:pPr>
              <w:ind w:left="113" w:right="113"/>
              <w:jc w:val="center"/>
              <w:rPr>
                <w:b/>
                <w:sz w:val="16"/>
                <w:szCs w:val="16"/>
              </w:rPr>
            </w:pPr>
            <w:r w:rsidRPr="00663788">
              <w:rPr>
                <w:b/>
                <w:sz w:val="16"/>
                <w:szCs w:val="16"/>
              </w:rPr>
              <w:t>2. Activitate de cercetare (A2)</w:t>
            </w:r>
          </w:p>
        </w:tc>
        <w:tc>
          <w:tcPr>
            <w:tcW w:w="2536" w:type="dxa"/>
            <w:vMerge w:val="restart"/>
          </w:tcPr>
          <w:p w:rsidR="00C97AE1" w:rsidRPr="00663788" w:rsidRDefault="00C97AE1" w:rsidP="00BD06F8">
            <w:pPr>
              <w:rPr>
                <w:sz w:val="16"/>
                <w:szCs w:val="16"/>
              </w:rPr>
            </w:pPr>
            <w:r w:rsidRPr="00663788">
              <w:rPr>
                <w:sz w:val="16"/>
                <w:szCs w:val="16"/>
              </w:rPr>
              <w:t>2.1. Articole, studii, recenzii</w:t>
            </w:r>
          </w:p>
        </w:tc>
        <w:tc>
          <w:tcPr>
            <w:tcW w:w="3543" w:type="dxa"/>
            <w:vMerge w:val="restart"/>
          </w:tcPr>
          <w:p w:rsidR="00C97AE1" w:rsidRPr="00663788" w:rsidRDefault="00C97AE1" w:rsidP="00BD06F8">
            <w:pPr>
              <w:rPr>
                <w:sz w:val="16"/>
                <w:szCs w:val="16"/>
              </w:rPr>
            </w:pPr>
            <w:r w:rsidRPr="00663788">
              <w:rPr>
                <w:sz w:val="16"/>
                <w:szCs w:val="16"/>
              </w:rPr>
              <w:t>2.1.1. publicate în reviste științifice indexate ISI/Thomson Reuters, Elsevier/Scopus, Ebsco</w:t>
            </w:r>
          </w:p>
        </w:tc>
        <w:tc>
          <w:tcPr>
            <w:tcW w:w="1301" w:type="dxa"/>
          </w:tcPr>
          <w:p w:rsidR="00C97AE1" w:rsidRPr="00663788" w:rsidRDefault="00C97AE1" w:rsidP="00BD06F8">
            <w:pPr>
              <w:jc w:val="center"/>
              <w:rPr>
                <w:sz w:val="16"/>
                <w:szCs w:val="16"/>
              </w:rPr>
            </w:pPr>
            <w:r w:rsidRPr="00663788">
              <w:rPr>
                <w:sz w:val="16"/>
                <w:szCs w:val="16"/>
              </w:rPr>
              <w:t>autor/coautor de articol</w:t>
            </w:r>
          </w:p>
        </w:tc>
        <w:tc>
          <w:tcPr>
            <w:tcW w:w="1187" w:type="dxa"/>
          </w:tcPr>
          <w:p w:rsidR="00C97AE1" w:rsidRPr="00663788" w:rsidRDefault="00C97AE1" w:rsidP="00BD06F8">
            <w:pPr>
              <w:jc w:val="center"/>
              <w:rPr>
                <w:sz w:val="16"/>
                <w:szCs w:val="16"/>
              </w:rPr>
            </w:pPr>
            <w:r w:rsidRPr="00663788">
              <w:rPr>
                <w:sz w:val="16"/>
                <w:szCs w:val="16"/>
              </w:rPr>
              <w:t>25p/15p/</w:t>
            </w:r>
          </w:p>
          <w:p w:rsidR="00C97AE1" w:rsidRPr="00663788" w:rsidRDefault="00C97AE1" w:rsidP="00BD06F8">
            <w:pPr>
              <w:jc w:val="center"/>
              <w:rPr>
                <w:sz w:val="16"/>
                <w:szCs w:val="16"/>
              </w:rPr>
            </w:pPr>
            <w:r w:rsidRPr="00663788">
              <w:rPr>
                <w:sz w:val="16"/>
                <w:szCs w:val="16"/>
              </w:rPr>
              <w:t>articol</w:t>
            </w: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vMerge/>
          </w:tcPr>
          <w:p w:rsidR="00C97AE1" w:rsidRPr="00663788" w:rsidRDefault="00C97AE1" w:rsidP="00BD06F8">
            <w:pPr>
              <w:rPr>
                <w:sz w:val="16"/>
                <w:szCs w:val="16"/>
              </w:rPr>
            </w:pPr>
          </w:p>
        </w:tc>
        <w:tc>
          <w:tcPr>
            <w:tcW w:w="1301" w:type="dxa"/>
          </w:tcPr>
          <w:p w:rsidR="00C97AE1" w:rsidRPr="00663788" w:rsidRDefault="00C97AE1" w:rsidP="00BD06F8">
            <w:pPr>
              <w:jc w:val="center"/>
              <w:rPr>
                <w:sz w:val="16"/>
                <w:szCs w:val="16"/>
              </w:rPr>
            </w:pPr>
            <w:r w:rsidRPr="00663788">
              <w:rPr>
                <w:sz w:val="16"/>
                <w:szCs w:val="16"/>
              </w:rPr>
              <w:t>recenzie</w:t>
            </w:r>
          </w:p>
        </w:tc>
        <w:tc>
          <w:tcPr>
            <w:tcW w:w="1187" w:type="dxa"/>
          </w:tcPr>
          <w:p w:rsidR="00C97AE1" w:rsidRPr="00663788" w:rsidRDefault="00C97AE1" w:rsidP="00BD06F8">
            <w:pPr>
              <w:jc w:val="center"/>
              <w:rPr>
                <w:sz w:val="16"/>
                <w:szCs w:val="16"/>
              </w:rPr>
            </w:pPr>
            <w:r w:rsidRPr="00663788">
              <w:rPr>
                <w:sz w:val="16"/>
                <w:szCs w:val="16"/>
              </w:rPr>
              <w:t>5p/recenzie</w:t>
            </w: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vMerge w:val="restart"/>
          </w:tcPr>
          <w:p w:rsidR="00C97AE1" w:rsidRPr="00663788" w:rsidRDefault="00C97AE1" w:rsidP="00BD06F8">
            <w:pPr>
              <w:rPr>
                <w:sz w:val="16"/>
                <w:szCs w:val="16"/>
              </w:rPr>
            </w:pPr>
            <w:r w:rsidRPr="00663788">
              <w:rPr>
                <w:sz w:val="16"/>
                <w:szCs w:val="16"/>
              </w:rPr>
              <w:t>2.1.2 publicate în reviste științifice indexate ERIH Plus sau indexate concomitent în cel puțin 3 BDI altele decât cele de sub 2.1.1 (se exclude Google Scholar Academic)</w:t>
            </w:r>
          </w:p>
        </w:tc>
        <w:tc>
          <w:tcPr>
            <w:tcW w:w="1301" w:type="dxa"/>
          </w:tcPr>
          <w:p w:rsidR="00C97AE1" w:rsidRPr="00663788" w:rsidRDefault="00C97AE1" w:rsidP="00BD06F8">
            <w:pPr>
              <w:jc w:val="center"/>
              <w:rPr>
                <w:sz w:val="16"/>
                <w:szCs w:val="16"/>
              </w:rPr>
            </w:pPr>
            <w:r w:rsidRPr="00663788">
              <w:rPr>
                <w:sz w:val="16"/>
                <w:szCs w:val="16"/>
              </w:rPr>
              <w:t>autor/coautor de articol</w:t>
            </w:r>
          </w:p>
        </w:tc>
        <w:tc>
          <w:tcPr>
            <w:tcW w:w="1187" w:type="dxa"/>
          </w:tcPr>
          <w:p w:rsidR="00C97AE1" w:rsidRPr="00663788" w:rsidRDefault="00C97AE1" w:rsidP="00BD06F8">
            <w:pPr>
              <w:jc w:val="center"/>
              <w:rPr>
                <w:sz w:val="16"/>
                <w:szCs w:val="16"/>
              </w:rPr>
            </w:pPr>
            <w:r w:rsidRPr="00663788">
              <w:rPr>
                <w:sz w:val="16"/>
                <w:szCs w:val="16"/>
              </w:rPr>
              <w:t>15p/7p/</w:t>
            </w:r>
          </w:p>
          <w:p w:rsidR="00C97AE1" w:rsidRPr="00663788" w:rsidRDefault="00C97AE1" w:rsidP="00BD06F8">
            <w:pPr>
              <w:jc w:val="center"/>
              <w:rPr>
                <w:sz w:val="16"/>
                <w:szCs w:val="16"/>
              </w:rPr>
            </w:pPr>
            <w:r w:rsidRPr="00663788">
              <w:rPr>
                <w:sz w:val="16"/>
                <w:szCs w:val="16"/>
              </w:rPr>
              <w:t>articol</w:t>
            </w: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vMerge/>
          </w:tcPr>
          <w:p w:rsidR="00C97AE1" w:rsidRPr="00663788" w:rsidRDefault="00C97AE1" w:rsidP="00BD06F8">
            <w:pPr>
              <w:rPr>
                <w:sz w:val="16"/>
                <w:szCs w:val="16"/>
              </w:rPr>
            </w:pPr>
          </w:p>
        </w:tc>
        <w:tc>
          <w:tcPr>
            <w:tcW w:w="1301" w:type="dxa"/>
          </w:tcPr>
          <w:p w:rsidR="00C97AE1" w:rsidRPr="00663788" w:rsidRDefault="00C97AE1" w:rsidP="00BD06F8">
            <w:pPr>
              <w:jc w:val="center"/>
              <w:rPr>
                <w:sz w:val="16"/>
                <w:szCs w:val="16"/>
              </w:rPr>
            </w:pPr>
            <w:r w:rsidRPr="00663788">
              <w:rPr>
                <w:sz w:val="16"/>
                <w:szCs w:val="16"/>
              </w:rPr>
              <w:t>recenzie</w:t>
            </w:r>
          </w:p>
        </w:tc>
        <w:tc>
          <w:tcPr>
            <w:tcW w:w="1187" w:type="dxa"/>
          </w:tcPr>
          <w:p w:rsidR="00C97AE1" w:rsidRPr="00663788" w:rsidRDefault="00C97AE1" w:rsidP="00BD06F8">
            <w:pPr>
              <w:jc w:val="center"/>
              <w:rPr>
                <w:sz w:val="16"/>
                <w:szCs w:val="16"/>
              </w:rPr>
            </w:pPr>
            <w:r w:rsidRPr="00663788">
              <w:rPr>
                <w:sz w:val="16"/>
                <w:szCs w:val="16"/>
              </w:rPr>
              <w:t>5p/recenzie</w:t>
            </w:r>
          </w:p>
        </w:tc>
      </w:tr>
      <w:tr w:rsidR="00C97AE1" w:rsidRPr="00663788" w:rsidTr="00BD06F8">
        <w:trPr>
          <w:trHeight w:val="345"/>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vMerge w:val="restart"/>
          </w:tcPr>
          <w:p w:rsidR="00C97AE1" w:rsidRPr="00663788" w:rsidRDefault="00C97AE1" w:rsidP="00BD06F8">
            <w:pPr>
              <w:rPr>
                <w:sz w:val="16"/>
                <w:szCs w:val="16"/>
              </w:rPr>
            </w:pPr>
            <w:r w:rsidRPr="00663788">
              <w:rPr>
                <w:sz w:val="16"/>
                <w:szCs w:val="16"/>
              </w:rPr>
              <w:t xml:space="preserve">2.1.3. publicate în Analele/Buletinele/Anuarele Universităților/Academiei, volume colective ocazionale, omagiale, in memoriam; în volume de comunicări prezentate la manifestări șttințifice </w:t>
            </w:r>
            <w:r w:rsidRPr="00663788">
              <w:rPr>
                <w:sz w:val="16"/>
                <w:szCs w:val="16"/>
              </w:rPr>
              <w:lastRenderedPageBreak/>
              <w:t>interne și internaționale, cu comitete științifice: (a) în străinătate; (b) în țară</w:t>
            </w:r>
          </w:p>
        </w:tc>
        <w:tc>
          <w:tcPr>
            <w:tcW w:w="1301" w:type="dxa"/>
          </w:tcPr>
          <w:p w:rsidR="00C97AE1" w:rsidRPr="00663788" w:rsidRDefault="00C97AE1" w:rsidP="00BD06F8">
            <w:pPr>
              <w:jc w:val="center"/>
              <w:rPr>
                <w:sz w:val="16"/>
                <w:szCs w:val="16"/>
              </w:rPr>
            </w:pPr>
            <w:r w:rsidRPr="00663788">
              <w:rPr>
                <w:sz w:val="16"/>
                <w:szCs w:val="16"/>
              </w:rPr>
              <w:lastRenderedPageBreak/>
              <w:t>(a) autor/coautor de articol</w:t>
            </w:r>
          </w:p>
        </w:tc>
        <w:tc>
          <w:tcPr>
            <w:tcW w:w="1187" w:type="dxa"/>
          </w:tcPr>
          <w:p w:rsidR="00C97AE1" w:rsidRPr="00663788" w:rsidRDefault="00C97AE1" w:rsidP="00BD06F8">
            <w:pPr>
              <w:jc w:val="center"/>
              <w:rPr>
                <w:sz w:val="16"/>
                <w:szCs w:val="16"/>
              </w:rPr>
            </w:pPr>
            <w:r w:rsidRPr="00663788">
              <w:rPr>
                <w:sz w:val="16"/>
                <w:szCs w:val="16"/>
              </w:rPr>
              <w:t>15p/7p/</w:t>
            </w:r>
          </w:p>
          <w:p w:rsidR="00C97AE1" w:rsidRPr="00663788" w:rsidRDefault="00C97AE1" w:rsidP="00BD06F8">
            <w:pPr>
              <w:jc w:val="center"/>
              <w:rPr>
                <w:sz w:val="16"/>
                <w:szCs w:val="16"/>
              </w:rPr>
            </w:pPr>
            <w:r w:rsidRPr="00663788">
              <w:rPr>
                <w:sz w:val="16"/>
                <w:szCs w:val="16"/>
              </w:rPr>
              <w:t>articol</w:t>
            </w:r>
          </w:p>
        </w:tc>
      </w:tr>
      <w:tr w:rsidR="00C97AE1" w:rsidRPr="00663788" w:rsidTr="00BD06F8">
        <w:trPr>
          <w:trHeight w:val="345"/>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vMerge/>
          </w:tcPr>
          <w:p w:rsidR="00C97AE1" w:rsidRPr="00663788" w:rsidRDefault="00C97AE1" w:rsidP="00BD06F8">
            <w:pPr>
              <w:rPr>
                <w:sz w:val="16"/>
                <w:szCs w:val="16"/>
              </w:rPr>
            </w:pPr>
          </w:p>
        </w:tc>
        <w:tc>
          <w:tcPr>
            <w:tcW w:w="1301" w:type="dxa"/>
          </w:tcPr>
          <w:p w:rsidR="00C97AE1" w:rsidRPr="00663788" w:rsidRDefault="00C97AE1" w:rsidP="00BD06F8">
            <w:pPr>
              <w:jc w:val="center"/>
              <w:rPr>
                <w:sz w:val="16"/>
                <w:szCs w:val="16"/>
              </w:rPr>
            </w:pPr>
            <w:r w:rsidRPr="00663788">
              <w:rPr>
                <w:sz w:val="16"/>
                <w:szCs w:val="16"/>
              </w:rPr>
              <w:t>(a) recenzie</w:t>
            </w:r>
          </w:p>
        </w:tc>
        <w:tc>
          <w:tcPr>
            <w:tcW w:w="1187" w:type="dxa"/>
          </w:tcPr>
          <w:p w:rsidR="00C97AE1" w:rsidRPr="00663788" w:rsidRDefault="00C97AE1" w:rsidP="00BD06F8">
            <w:pPr>
              <w:jc w:val="center"/>
              <w:rPr>
                <w:sz w:val="16"/>
                <w:szCs w:val="16"/>
              </w:rPr>
            </w:pPr>
            <w:r w:rsidRPr="00663788">
              <w:rPr>
                <w:sz w:val="16"/>
                <w:szCs w:val="16"/>
              </w:rPr>
              <w:t>5p/</w:t>
            </w:r>
          </w:p>
          <w:p w:rsidR="00C97AE1" w:rsidRPr="00663788" w:rsidRDefault="00C97AE1" w:rsidP="00BD06F8">
            <w:pPr>
              <w:jc w:val="center"/>
              <w:rPr>
                <w:sz w:val="16"/>
                <w:szCs w:val="16"/>
              </w:rPr>
            </w:pPr>
            <w:r w:rsidRPr="00663788">
              <w:rPr>
                <w:sz w:val="16"/>
                <w:szCs w:val="16"/>
              </w:rPr>
              <w:t>recenzie</w:t>
            </w:r>
          </w:p>
        </w:tc>
      </w:tr>
      <w:tr w:rsidR="00C97AE1" w:rsidRPr="00663788" w:rsidTr="00BD06F8">
        <w:trPr>
          <w:trHeight w:val="345"/>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vMerge/>
          </w:tcPr>
          <w:p w:rsidR="00C97AE1" w:rsidRPr="00663788" w:rsidRDefault="00C97AE1" w:rsidP="00BD06F8">
            <w:pPr>
              <w:rPr>
                <w:sz w:val="16"/>
                <w:szCs w:val="16"/>
              </w:rPr>
            </w:pPr>
          </w:p>
        </w:tc>
        <w:tc>
          <w:tcPr>
            <w:tcW w:w="1301" w:type="dxa"/>
          </w:tcPr>
          <w:p w:rsidR="00C97AE1" w:rsidRPr="00663788" w:rsidRDefault="00C97AE1" w:rsidP="00BD06F8">
            <w:pPr>
              <w:jc w:val="center"/>
              <w:rPr>
                <w:sz w:val="16"/>
                <w:szCs w:val="16"/>
              </w:rPr>
            </w:pPr>
            <w:r w:rsidRPr="00663788">
              <w:rPr>
                <w:sz w:val="16"/>
                <w:szCs w:val="16"/>
              </w:rPr>
              <w:t>(b) autor/coautor de articol</w:t>
            </w:r>
          </w:p>
        </w:tc>
        <w:tc>
          <w:tcPr>
            <w:tcW w:w="1187" w:type="dxa"/>
          </w:tcPr>
          <w:p w:rsidR="00C97AE1" w:rsidRPr="00663788" w:rsidRDefault="00C97AE1" w:rsidP="00BD06F8">
            <w:pPr>
              <w:jc w:val="center"/>
              <w:rPr>
                <w:sz w:val="16"/>
                <w:szCs w:val="16"/>
              </w:rPr>
            </w:pPr>
            <w:r w:rsidRPr="00663788">
              <w:rPr>
                <w:sz w:val="16"/>
                <w:szCs w:val="16"/>
              </w:rPr>
              <w:t>10p/5p/</w:t>
            </w:r>
          </w:p>
          <w:p w:rsidR="00C97AE1" w:rsidRPr="00663788" w:rsidRDefault="00C97AE1" w:rsidP="00BD06F8">
            <w:pPr>
              <w:jc w:val="center"/>
              <w:rPr>
                <w:sz w:val="16"/>
                <w:szCs w:val="16"/>
              </w:rPr>
            </w:pPr>
            <w:r w:rsidRPr="00663788">
              <w:rPr>
                <w:sz w:val="16"/>
                <w:szCs w:val="16"/>
              </w:rPr>
              <w:t>articol</w:t>
            </w:r>
          </w:p>
        </w:tc>
      </w:tr>
      <w:tr w:rsidR="00C97AE1" w:rsidRPr="00663788" w:rsidTr="00BD06F8">
        <w:trPr>
          <w:trHeight w:val="345"/>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vMerge/>
          </w:tcPr>
          <w:p w:rsidR="00C97AE1" w:rsidRPr="00663788" w:rsidRDefault="00C97AE1" w:rsidP="00BD06F8">
            <w:pPr>
              <w:rPr>
                <w:sz w:val="16"/>
                <w:szCs w:val="16"/>
              </w:rPr>
            </w:pPr>
          </w:p>
        </w:tc>
        <w:tc>
          <w:tcPr>
            <w:tcW w:w="1301" w:type="dxa"/>
          </w:tcPr>
          <w:p w:rsidR="00C97AE1" w:rsidRPr="00663788" w:rsidRDefault="00C97AE1" w:rsidP="00BD06F8">
            <w:pPr>
              <w:jc w:val="center"/>
              <w:rPr>
                <w:sz w:val="16"/>
                <w:szCs w:val="16"/>
              </w:rPr>
            </w:pPr>
            <w:r w:rsidRPr="00663788">
              <w:rPr>
                <w:sz w:val="16"/>
                <w:szCs w:val="16"/>
              </w:rPr>
              <w:t>(b) recenzie</w:t>
            </w:r>
          </w:p>
        </w:tc>
        <w:tc>
          <w:tcPr>
            <w:tcW w:w="1187" w:type="dxa"/>
          </w:tcPr>
          <w:p w:rsidR="00C97AE1" w:rsidRPr="00663788" w:rsidRDefault="00C97AE1" w:rsidP="00BD06F8">
            <w:pPr>
              <w:jc w:val="center"/>
              <w:rPr>
                <w:sz w:val="16"/>
                <w:szCs w:val="16"/>
              </w:rPr>
            </w:pPr>
            <w:r w:rsidRPr="00663788">
              <w:rPr>
                <w:sz w:val="16"/>
                <w:szCs w:val="16"/>
              </w:rPr>
              <w:t>5p/</w:t>
            </w:r>
          </w:p>
          <w:p w:rsidR="00C97AE1" w:rsidRPr="00663788" w:rsidRDefault="00C97AE1" w:rsidP="00BD06F8">
            <w:pPr>
              <w:jc w:val="center"/>
              <w:rPr>
                <w:sz w:val="16"/>
                <w:szCs w:val="16"/>
              </w:rPr>
            </w:pPr>
            <w:r w:rsidRPr="00663788">
              <w:rPr>
                <w:sz w:val="16"/>
                <w:szCs w:val="16"/>
              </w:rPr>
              <w:t>recenzie</w:t>
            </w:r>
          </w:p>
        </w:tc>
      </w:tr>
      <w:tr w:rsidR="00C97AE1" w:rsidRPr="00663788" w:rsidTr="00BD06F8">
        <w:trPr>
          <w:trHeight w:val="870"/>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tcPr>
          <w:p w:rsidR="00C97AE1" w:rsidRPr="00663788" w:rsidRDefault="00C97AE1" w:rsidP="00BD06F8">
            <w:pPr>
              <w:rPr>
                <w:sz w:val="16"/>
                <w:szCs w:val="16"/>
              </w:rPr>
            </w:pPr>
            <w:r w:rsidRPr="00663788">
              <w:rPr>
                <w:sz w:val="16"/>
                <w:szCs w:val="16"/>
              </w:rPr>
              <w:t>2.1.4. Studii, eseuri, articole pe teme literare publicate în reviste de specialitate, neindexate, cu ISSN</w:t>
            </w:r>
          </w:p>
        </w:tc>
        <w:tc>
          <w:tcPr>
            <w:tcW w:w="1301" w:type="dxa"/>
          </w:tcPr>
          <w:p w:rsidR="00C97AE1" w:rsidRPr="00663788" w:rsidRDefault="00C97AE1" w:rsidP="00BD06F8">
            <w:pPr>
              <w:jc w:val="center"/>
              <w:rPr>
                <w:sz w:val="16"/>
                <w:szCs w:val="16"/>
              </w:rPr>
            </w:pPr>
          </w:p>
        </w:tc>
        <w:tc>
          <w:tcPr>
            <w:tcW w:w="1187" w:type="dxa"/>
          </w:tcPr>
          <w:p w:rsidR="00C97AE1" w:rsidRPr="00663788" w:rsidRDefault="00C97AE1" w:rsidP="00BD06F8">
            <w:pPr>
              <w:jc w:val="center"/>
              <w:rPr>
                <w:sz w:val="16"/>
                <w:szCs w:val="16"/>
              </w:rPr>
            </w:pPr>
            <w:r w:rsidRPr="00663788">
              <w:rPr>
                <w:sz w:val="16"/>
                <w:szCs w:val="16"/>
              </w:rPr>
              <w:t>2p/articol, până la un maximum de 50p</w:t>
            </w:r>
          </w:p>
        </w:tc>
      </w:tr>
      <w:tr w:rsidR="00C97AE1" w:rsidRPr="00663788" w:rsidTr="00BD06F8">
        <w:trPr>
          <w:trHeight w:val="621"/>
          <w:jc w:val="center"/>
        </w:trPr>
        <w:tc>
          <w:tcPr>
            <w:tcW w:w="827" w:type="dxa"/>
            <w:vMerge/>
          </w:tcPr>
          <w:p w:rsidR="00C97AE1" w:rsidRPr="00663788" w:rsidRDefault="00C97AE1" w:rsidP="00BD06F8">
            <w:pPr>
              <w:rPr>
                <w:sz w:val="16"/>
                <w:szCs w:val="16"/>
              </w:rPr>
            </w:pPr>
          </w:p>
        </w:tc>
        <w:tc>
          <w:tcPr>
            <w:tcW w:w="2536" w:type="dxa"/>
            <w:vMerge w:val="restart"/>
          </w:tcPr>
          <w:p w:rsidR="00C97AE1" w:rsidRPr="00663788" w:rsidRDefault="00C97AE1" w:rsidP="00BD06F8">
            <w:pPr>
              <w:rPr>
                <w:sz w:val="16"/>
                <w:szCs w:val="16"/>
              </w:rPr>
            </w:pPr>
            <w:r w:rsidRPr="00663788">
              <w:rPr>
                <w:sz w:val="16"/>
                <w:szCs w:val="16"/>
              </w:rPr>
              <w:t>2.2. Activitate editorială:</w:t>
            </w:r>
          </w:p>
        </w:tc>
        <w:tc>
          <w:tcPr>
            <w:tcW w:w="3543" w:type="dxa"/>
          </w:tcPr>
          <w:p w:rsidR="00C97AE1" w:rsidRPr="00663788" w:rsidRDefault="00C97AE1" w:rsidP="00BD06F8">
            <w:pPr>
              <w:rPr>
                <w:sz w:val="16"/>
                <w:szCs w:val="16"/>
              </w:rPr>
            </w:pPr>
            <w:r w:rsidRPr="00663788">
              <w:rPr>
                <w:sz w:val="16"/>
                <w:szCs w:val="16"/>
              </w:rPr>
              <w:t xml:space="preserve">2.2.1. Membru al unui colectiv de redacţie al unei reviste de specialitate cu peer – review din străinătate  (a) sau din ţară (b) </w:t>
            </w:r>
          </w:p>
        </w:tc>
        <w:tc>
          <w:tcPr>
            <w:tcW w:w="1301" w:type="dxa"/>
          </w:tcPr>
          <w:p w:rsidR="00C97AE1" w:rsidRPr="00663788" w:rsidRDefault="00C97AE1" w:rsidP="00BD06F8">
            <w:pPr>
              <w:jc w:val="center"/>
              <w:rPr>
                <w:sz w:val="16"/>
                <w:szCs w:val="16"/>
              </w:rPr>
            </w:pPr>
            <w:r w:rsidRPr="00663788">
              <w:rPr>
                <w:sz w:val="16"/>
                <w:szCs w:val="16"/>
              </w:rPr>
              <w:t>(a)/(b)</w:t>
            </w:r>
          </w:p>
        </w:tc>
        <w:tc>
          <w:tcPr>
            <w:tcW w:w="1187" w:type="dxa"/>
          </w:tcPr>
          <w:p w:rsidR="00C97AE1" w:rsidRPr="00663788" w:rsidRDefault="00C97AE1" w:rsidP="00BD06F8">
            <w:pPr>
              <w:jc w:val="center"/>
              <w:rPr>
                <w:sz w:val="16"/>
                <w:szCs w:val="16"/>
              </w:rPr>
            </w:pPr>
            <w:r w:rsidRPr="00663788">
              <w:rPr>
                <w:sz w:val="16"/>
                <w:szCs w:val="16"/>
              </w:rPr>
              <w:t>7p/5p/</w:t>
            </w:r>
          </w:p>
          <w:p w:rsidR="00C97AE1" w:rsidRPr="00663788" w:rsidRDefault="00C97AE1" w:rsidP="00BD06F8">
            <w:pPr>
              <w:jc w:val="center"/>
              <w:rPr>
                <w:sz w:val="16"/>
                <w:szCs w:val="16"/>
              </w:rPr>
            </w:pPr>
            <w:r w:rsidRPr="00663788">
              <w:rPr>
                <w:sz w:val="16"/>
                <w:szCs w:val="16"/>
              </w:rPr>
              <w:t>atribuție</w:t>
            </w:r>
          </w:p>
        </w:tc>
      </w:tr>
      <w:tr w:rsidR="00C97AE1" w:rsidRPr="00663788" w:rsidTr="00BD06F8">
        <w:trPr>
          <w:trHeight w:val="621"/>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tcPr>
          <w:p w:rsidR="00C97AE1" w:rsidRPr="00663788" w:rsidRDefault="00C97AE1" w:rsidP="00BD06F8">
            <w:pPr>
              <w:rPr>
                <w:sz w:val="16"/>
                <w:szCs w:val="16"/>
              </w:rPr>
            </w:pPr>
            <w:r w:rsidRPr="00663788">
              <w:rPr>
                <w:sz w:val="16"/>
                <w:szCs w:val="16"/>
              </w:rPr>
              <w:t>2.2.2 Referent ştiinţific și coordonator de colecții la edituri sau reviste acreditate, din străinătate (a) sau din ţară (b)</w:t>
            </w:r>
          </w:p>
        </w:tc>
        <w:tc>
          <w:tcPr>
            <w:tcW w:w="1301" w:type="dxa"/>
          </w:tcPr>
          <w:p w:rsidR="00C97AE1" w:rsidRPr="00663788" w:rsidRDefault="00C97AE1" w:rsidP="00BD06F8">
            <w:pPr>
              <w:jc w:val="center"/>
              <w:rPr>
                <w:sz w:val="16"/>
                <w:szCs w:val="16"/>
              </w:rPr>
            </w:pPr>
            <w:r w:rsidRPr="00663788">
              <w:rPr>
                <w:sz w:val="16"/>
                <w:szCs w:val="16"/>
              </w:rPr>
              <w:t>(a)/(b)</w:t>
            </w:r>
          </w:p>
        </w:tc>
        <w:tc>
          <w:tcPr>
            <w:tcW w:w="1187" w:type="dxa"/>
          </w:tcPr>
          <w:p w:rsidR="00C97AE1" w:rsidRPr="00663788" w:rsidRDefault="00C97AE1" w:rsidP="00BD06F8">
            <w:pPr>
              <w:jc w:val="center"/>
              <w:rPr>
                <w:sz w:val="16"/>
                <w:szCs w:val="16"/>
              </w:rPr>
            </w:pPr>
            <w:r w:rsidRPr="00663788">
              <w:rPr>
                <w:sz w:val="16"/>
                <w:szCs w:val="16"/>
              </w:rPr>
              <w:t>7p/5p/</w:t>
            </w:r>
          </w:p>
          <w:p w:rsidR="00C97AE1" w:rsidRPr="00663788" w:rsidRDefault="00C97AE1" w:rsidP="00BD06F8">
            <w:pPr>
              <w:jc w:val="center"/>
              <w:rPr>
                <w:sz w:val="16"/>
                <w:szCs w:val="16"/>
              </w:rPr>
            </w:pPr>
            <w:r w:rsidRPr="00663788">
              <w:rPr>
                <w:sz w:val="16"/>
                <w:szCs w:val="16"/>
              </w:rPr>
              <w:t>atribuție</w:t>
            </w:r>
          </w:p>
        </w:tc>
      </w:tr>
      <w:tr w:rsidR="00C97AE1" w:rsidRPr="00663788" w:rsidTr="00BD06F8">
        <w:trPr>
          <w:trHeight w:val="260"/>
          <w:jc w:val="center"/>
        </w:trPr>
        <w:tc>
          <w:tcPr>
            <w:tcW w:w="827" w:type="dxa"/>
            <w:vMerge/>
          </w:tcPr>
          <w:p w:rsidR="00C97AE1" w:rsidRPr="00663788" w:rsidRDefault="00C97AE1" w:rsidP="00BD06F8">
            <w:pPr>
              <w:rPr>
                <w:sz w:val="16"/>
                <w:szCs w:val="16"/>
              </w:rPr>
            </w:pPr>
          </w:p>
        </w:tc>
        <w:tc>
          <w:tcPr>
            <w:tcW w:w="2536" w:type="dxa"/>
            <w:vMerge w:val="restart"/>
          </w:tcPr>
          <w:p w:rsidR="00C97AE1" w:rsidRPr="00663788" w:rsidRDefault="00C97AE1" w:rsidP="00BD06F8">
            <w:pPr>
              <w:rPr>
                <w:sz w:val="16"/>
                <w:szCs w:val="16"/>
              </w:rPr>
            </w:pPr>
            <w:r w:rsidRPr="00663788">
              <w:rPr>
                <w:sz w:val="16"/>
                <w:szCs w:val="16"/>
              </w:rPr>
              <w:t>2.3. Granturi ştiinţifice</w:t>
            </w:r>
          </w:p>
        </w:tc>
        <w:tc>
          <w:tcPr>
            <w:tcW w:w="3543" w:type="dxa"/>
            <w:vMerge w:val="restart"/>
          </w:tcPr>
          <w:p w:rsidR="00C97AE1" w:rsidRPr="00663788" w:rsidRDefault="00C97AE1" w:rsidP="00BD06F8">
            <w:pPr>
              <w:rPr>
                <w:sz w:val="16"/>
                <w:szCs w:val="16"/>
              </w:rPr>
            </w:pPr>
            <w:r w:rsidRPr="00663788">
              <w:rPr>
                <w:sz w:val="16"/>
                <w:szCs w:val="16"/>
              </w:rPr>
              <w:t>2.3.1. finanțate instituțional, obținute prin competiție internațională sau națională, pe baza unui proiect de cercetare</w:t>
            </w:r>
          </w:p>
        </w:tc>
        <w:tc>
          <w:tcPr>
            <w:tcW w:w="1301" w:type="dxa"/>
          </w:tcPr>
          <w:p w:rsidR="00C97AE1" w:rsidRPr="00663788" w:rsidRDefault="00C97AE1" w:rsidP="00BD06F8">
            <w:pPr>
              <w:jc w:val="center"/>
              <w:rPr>
                <w:sz w:val="16"/>
                <w:szCs w:val="16"/>
              </w:rPr>
            </w:pPr>
            <w:r w:rsidRPr="00663788">
              <w:rPr>
                <w:sz w:val="16"/>
                <w:szCs w:val="16"/>
              </w:rPr>
              <w:t>director</w:t>
            </w:r>
          </w:p>
        </w:tc>
        <w:tc>
          <w:tcPr>
            <w:tcW w:w="1187" w:type="dxa"/>
          </w:tcPr>
          <w:p w:rsidR="00C97AE1" w:rsidRPr="00663788" w:rsidRDefault="00C97AE1" w:rsidP="00BD06F8">
            <w:pPr>
              <w:jc w:val="center"/>
              <w:rPr>
                <w:sz w:val="16"/>
                <w:szCs w:val="16"/>
              </w:rPr>
            </w:pPr>
            <w:r w:rsidRPr="00663788">
              <w:rPr>
                <w:sz w:val="16"/>
                <w:szCs w:val="16"/>
              </w:rPr>
              <w:t>30p/proiect</w:t>
            </w:r>
          </w:p>
        </w:tc>
      </w:tr>
      <w:tr w:rsidR="00C97AE1" w:rsidRPr="00663788" w:rsidTr="00BD06F8">
        <w:trPr>
          <w:trHeight w:val="260"/>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vMerge/>
          </w:tcPr>
          <w:p w:rsidR="00C97AE1" w:rsidRPr="00663788" w:rsidRDefault="00C97AE1" w:rsidP="00BD06F8">
            <w:pPr>
              <w:rPr>
                <w:sz w:val="16"/>
                <w:szCs w:val="16"/>
              </w:rPr>
            </w:pPr>
          </w:p>
        </w:tc>
        <w:tc>
          <w:tcPr>
            <w:tcW w:w="1301" w:type="dxa"/>
          </w:tcPr>
          <w:p w:rsidR="00C97AE1" w:rsidRPr="00663788" w:rsidRDefault="00C97AE1" w:rsidP="00BD06F8">
            <w:pPr>
              <w:jc w:val="center"/>
              <w:rPr>
                <w:sz w:val="16"/>
                <w:szCs w:val="16"/>
              </w:rPr>
            </w:pPr>
            <w:r w:rsidRPr="00663788">
              <w:rPr>
                <w:sz w:val="16"/>
                <w:szCs w:val="16"/>
              </w:rPr>
              <w:t>membru</w:t>
            </w:r>
          </w:p>
        </w:tc>
        <w:tc>
          <w:tcPr>
            <w:tcW w:w="1187" w:type="dxa"/>
          </w:tcPr>
          <w:p w:rsidR="00C97AE1" w:rsidRPr="00663788" w:rsidRDefault="00C97AE1" w:rsidP="00BD06F8">
            <w:pPr>
              <w:jc w:val="center"/>
              <w:rPr>
                <w:sz w:val="16"/>
                <w:szCs w:val="16"/>
              </w:rPr>
            </w:pPr>
            <w:r w:rsidRPr="00663788">
              <w:rPr>
                <w:sz w:val="16"/>
                <w:szCs w:val="16"/>
              </w:rPr>
              <w:t>15p/proiect</w:t>
            </w:r>
          </w:p>
        </w:tc>
      </w:tr>
      <w:tr w:rsidR="00C97AE1" w:rsidRPr="00663788" w:rsidTr="00BD06F8">
        <w:trPr>
          <w:trHeight w:val="424"/>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tcPr>
          <w:p w:rsidR="00C97AE1" w:rsidRPr="00663788" w:rsidRDefault="00C97AE1" w:rsidP="00BD06F8">
            <w:pPr>
              <w:rPr>
                <w:sz w:val="16"/>
                <w:szCs w:val="16"/>
              </w:rPr>
            </w:pPr>
            <w:r w:rsidRPr="00663788">
              <w:rPr>
                <w:sz w:val="16"/>
                <w:szCs w:val="16"/>
              </w:rPr>
              <w:t>2.3.2. finanțate instituțional, individuale, obținute prin competiție, pe baza unui proiect de cercetare</w:t>
            </w:r>
          </w:p>
        </w:tc>
        <w:tc>
          <w:tcPr>
            <w:tcW w:w="1301" w:type="dxa"/>
          </w:tcPr>
          <w:p w:rsidR="00C97AE1" w:rsidRPr="00663788" w:rsidRDefault="00C97AE1" w:rsidP="00BD06F8">
            <w:pPr>
              <w:jc w:val="center"/>
              <w:rPr>
                <w:sz w:val="16"/>
                <w:szCs w:val="16"/>
              </w:rPr>
            </w:pPr>
            <w:r w:rsidRPr="00663788">
              <w:rPr>
                <w:sz w:val="16"/>
                <w:szCs w:val="16"/>
              </w:rPr>
              <w:t>titular</w:t>
            </w:r>
          </w:p>
        </w:tc>
        <w:tc>
          <w:tcPr>
            <w:tcW w:w="1187" w:type="dxa"/>
          </w:tcPr>
          <w:p w:rsidR="00C97AE1" w:rsidRPr="00663788" w:rsidRDefault="00C97AE1" w:rsidP="00BD06F8">
            <w:pPr>
              <w:jc w:val="center"/>
              <w:rPr>
                <w:sz w:val="16"/>
                <w:szCs w:val="16"/>
              </w:rPr>
            </w:pPr>
            <w:r w:rsidRPr="00663788">
              <w:rPr>
                <w:sz w:val="16"/>
                <w:szCs w:val="16"/>
              </w:rPr>
              <w:t>10p/proiect</w:t>
            </w:r>
          </w:p>
        </w:tc>
      </w:tr>
      <w:tr w:rsidR="00C97AE1" w:rsidRPr="00663788" w:rsidTr="00BD06F8">
        <w:trPr>
          <w:trHeight w:val="424"/>
          <w:jc w:val="center"/>
        </w:trPr>
        <w:tc>
          <w:tcPr>
            <w:tcW w:w="827" w:type="dxa"/>
          </w:tcPr>
          <w:p w:rsidR="00C97AE1" w:rsidRPr="00663788" w:rsidRDefault="00C97AE1" w:rsidP="00BD06F8">
            <w:pPr>
              <w:rPr>
                <w:sz w:val="16"/>
                <w:szCs w:val="16"/>
              </w:rPr>
            </w:pPr>
          </w:p>
        </w:tc>
        <w:tc>
          <w:tcPr>
            <w:tcW w:w="2536" w:type="dxa"/>
          </w:tcPr>
          <w:p w:rsidR="00C97AE1" w:rsidRPr="00663788" w:rsidRDefault="00C97AE1" w:rsidP="00BD06F8">
            <w:pPr>
              <w:rPr>
                <w:sz w:val="16"/>
                <w:szCs w:val="16"/>
              </w:rPr>
            </w:pPr>
            <w:r w:rsidRPr="00663788">
              <w:rPr>
                <w:sz w:val="16"/>
                <w:szCs w:val="16"/>
              </w:rPr>
              <w:t>2.4. Comunicări</w:t>
            </w:r>
          </w:p>
        </w:tc>
        <w:tc>
          <w:tcPr>
            <w:tcW w:w="3543" w:type="dxa"/>
          </w:tcPr>
          <w:p w:rsidR="00C97AE1" w:rsidRPr="00663788" w:rsidRDefault="00C97AE1" w:rsidP="00BD06F8">
            <w:pPr>
              <w:rPr>
                <w:sz w:val="16"/>
                <w:szCs w:val="16"/>
              </w:rPr>
            </w:pPr>
            <w:r w:rsidRPr="00663788">
              <w:rPr>
                <w:sz w:val="16"/>
                <w:szCs w:val="16"/>
              </w:rPr>
              <w:t>Prezentate la manifestări științifice (conferințe, congrese, simpozioane, colocvii, workshopuri etc.) cu comitete științifice sau sistem de selecție peer review, (a) în străinătate sau (b) în țară</w:t>
            </w:r>
          </w:p>
        </w:tc>
        <w:tc>
          <w:tcPr>
            <w:tcW w:w="1301" w:type="dxa"/>
          </w:tcPr>
          <w:p w:rsidR="00C97AE1" w:rsidRPr="00663788" w:rsidRDefault="00C97AE1" w:rsidP="00BD06F8">
            <w:pPr>
              <w:jc w:val="center"/>
              <w:rPr>
                <w:sz w:val="16"/>
                <w:szCs w:val="16"/>
              </w:rPr>
            </w:pPr>
            <w:r w:rsidRPr="00663788">
              <w:rPr>
                <w:sz w:val="16"/>
                <w:szCs w:val="16"/>
              </w:rPr>
              <w:t>(a)/(b)</w:t>
            </w:r>
          </w:p>
        </w:tc>
        <w:tc>
          <w:tcPr>
            <w:tcW w:w="1187" w:type="dxa"/>
          </w:tcPr>
          <w:p w:rsidR="00C97AE1" w:rsidRPr="00663788" w:rsidRDefault="00C97AE1" w:rsidP="00BD06F8">
            <w:pPr>
              <w:jc w:val="center"/>
              <w:rPr>
                <w:sz w:val="16"/>
                <w:szCs w:val="16"/>
              </w:rPr>
            </w:pPr>
            <w:r w:rsidRPr="00663788">
              <w:rPr>
                <w:sz w:val="16"/>
                <w:szCs w:val="16"/>
              </w:rPr>
              <w:t>4p/2p/</w:t>
            </w:r>
          </w:p>
          <w:p w:rsidR="00C97AE1" w:rsidRPr="00663788" w:rsidRDefault="00C97AE1" w:rsidP="00BD06F8">
            <w:pPr>
              <w:jc w:val="center"/>
              <w:rPr>
                <w:sz w:val="16"/>
                <w:szCs w:val="16"/>
              </w:rPr>
            </w:pPr>
            <w:r w:rsidRPr="00663788">
              <w:rPr>
                <w:sz w:val="16"/>
                <w:szCs w:val="16"/>
              </w:rPr>
              <w:t>comunicare</w:t>
            </w:r>
          </w:p>
        </w:tc>
      </w:tr>
      <w:tr w:rsidR="00C97AE1" w:rsidRPr="00663788" w:rsidTr="00BD06F8">
        <w:trPr>
          <w:trHeight w:val="621"/>
          <w:jc w:val="center"/>
        </w:trPr>
        <w:tc>
          <w:tcPr>
            <w:tcW w:w="827" w:type="dxa"/>
            <w:vMerge w:val="restart"/>
            <w:textDirection w:val="btLr"/>
          </w:tcPr>
          <w:p w:rsidR="00C97AE1" w:rsidRPr="00663788" w:rsidRDefault="00C97AE1" w:rsidP="00BD06F8">
            <w:pPr>
              <w:ind w:left="113" w:right="113"/>
              <w:jc w:val="center"/>
              <w:rPr>
                <w:b/>
                <w:sz w:val="16"/>
                <w:szCs w:val="16"/>
              </w:rPr>
            </w:pPr>
            <w:r w:rsidRPr="00663788">
              <w:rPr>
                <w:b/>
                <w:sz w:val="16"/>
                <w:szCs w:val="16"/>
              </w:rPr>
              <w:t>3. Recunoaştere şi impactul activităţii (A3)</w:t>
            </w:r>
          </w:p>
        </w:tc>
        <w:tc>
          <w:tcPr>
            <w:tcW w:w="2536" w:type="dxa"/>
          </w:tcPr>
          <w:p w:rsidR="00C97AE1" w:rsidRPr="00663788" w:rsidRDefault="00C97AE1" w:rsidP="00BD06F8">
            <w:pPr>
              <w:rPr>
                <w:sz w:val="16"/>
                <w:szCs w:val="16"/>
              </w:rPr>
            </w:pPr>
            <w:r w:rsidRPr="00663788">
              <w:rPr>
                <w:sz w:val="16"/>
                <w:szCs w:val="16"/>
              </w:rPr>
              <w:t>3.1. Traduceri</w:t>
            </w:r>
          </w:p>
        </w:tc>
        <w:tc>
          <w:tcPr>
            <w:tcW w:w="3543" w:type="dxa"/>
          </w:tcPr>
          <w:p w:rsidR="00C97AE1" w:rsidRPr="00663788" w:rsidRDefault="00C97AE1" w:rsidP="00BD06F8">
            <w:pPr>
              <w:rPr>
                <w:sz w:val="16"/>
                <w:szCs w:val="16"/>
              </w:rPr>
            </w:pPr>
            <w:r w:rsidRPr="00663788">
              <w:rPr>
                <w:sz w:val="16"/>
                <w:szCs w:val="16"/>
              </w:rPr>
              <w:t>Carte ştiinţifică de autor publicată în străinătate, după ce a fost deja publicată în România sau în R. Moldova</w:t>
            </w:r>
          </w:p>
        </w:tc>
        <w:tc>
          <w:tcPr>
            <w:tcW w:w="1301" w:type="dxa"/>
          </w:tcPr>
          <w:p w:rsidR="00C97AE1" w:rsidRPr="00663788" w:rsidRDefault="00C97AE1" w:rsidP="00BD06F8">
            <w:pPr>
              <w:jc w:val="center"/>
              <w:rPr>
                <w:sz w:val="16"/>
                <w:szCs w:val="16"/>
              </w:rPr>
            </w:pPr>
          </w:p>
        </w:tc>
        <w:tc>
          <w:tcPr>
            <w:tcW w:w="1187" w:type="dxa"/>
          </w:tcPr>
          <w:p w:rsidR="00C97AE1" w:rsidRPr="00663788" w:rsidRDefault="00C97AE1" w:rsidP="00BD06F8">
            <w:pPr>
              <w:jc w:val="center"/>
              <w:rPr>
                <w:sz w:val="16"/>
                <w:szCs w:val="16"/>
              </w:rPr>
            </w:pPr>
            <w:r w:rsidRPr="00663788">
              <w:rPr>
                <w:sz w:val="16"/>
                <w:szCs w:val="16"/>
              </w:rPr>
              <w:t>20p/</w:t>
            </w:r>
          </w:p>
          <w:p w:rsidR="00C97AE1" w:rsidRPr="00663788" w:rsidRDefault="00C97AE1" w:rsidP="00BD06F8">
            <w:pPr>
              <w:jc w:val="center"/>
              <w:rPr>
                <w:sz w:val="16"/>
                <w:szCs w:val="16"/>
              </w:rPr>
            </w:pPr>
            <w:r w:rsidRPr="00663788">
              <w:rPr>
                <w:sz w:val="16"/>
                <w:szCs w:val="16"/>
              </w:rPr>
              <w:t>carte</w:t>
            </w:r>
          </w:p>
          <w:p w:rsidR="00C97AE1" w:rsidRPr="00663788" w:rsidRDefault="00C97AE1" w:rsidP="00BD06F8">
            <w:pPr>
              <w:jc w:val="center"/>
              <w:rPr>
                <w:sz w:val="16"/>
                <w:szCs w:val="16"/>
              </w:rPr>
            </w:pP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tcPr>
          <w:p w:rsidR="00C97AE1" w:rsidRPr="00663788" w:rsidRDefault="00C97AE1" w:rsidP="00BD06F8">
            <w:pPr>
              <w:rPr>
                <w:sz w:val="16"/>
                <w:szCs w:val="16"/>
              </w:rPr>
            </w:pPr>
            <w:r w:rsidRPr="00663788">
              <w:rPr>
                <w:sz w:val="16"/>
                <w:szCs w:val="16"/>
              </w:rPr>
              <w:t>3.2. Premii şi distincţii academice</w:t>
            </w:r>
          </w:p>
        </w:tc>
        <w:tc>
          <w:tcPr>
            <w:tcW w:w="3543" w:type="dxa"/>
          </w:tcPr>
          <w:p w:rsidR="00C97AE1" w:rsidRPr="00663788" w:rsidRDefault="00C97AE1" w:rsidP="00BD06F8">
            <w:pPr>
              <w:rPr>
                <w:sz w:val="16"/>
                <w:szCs w:val="16"/>
              </w:rPr>
            </w:pPr>
            <w:r w:rsidRPr="00663788">
              <w:rPr>
                <w:sz w:val="16"/>
                <w:szCs w:val="16"/>
              </w:rPr>
              <w:t>Oferite de Universităţi, Institute de cercetare, Academii, USR, Asociaţii profesionale de nivel naţional.</w:t>
            </w:r>
          </w:p>
        </w:tc>
        <w:tc>
          <w:tcPr>
            <w:tcW w:w="1301" w:type="dxa"/>
          </w:tcPr>
          <w:p w:rsidR="00C97AE1" w:rsidRPr="00663788" w:rsidRDefault="00C97AE1" w:rsidP="00BD06F8">
            <w:pPr>
              <w:jc w:val="center"/>
              <w:rPr>
                <w:sz w:val="16"/>
                <w:szCs w:val="16"/>
              </w:rPr>
            </w:pPr>
          </w:p>
        </w:tc>
        <w:tc>
          <w:tcPr>
            <w:tcW w:w="1187" w:type="dxa"/>
          </w:tcPr>
          <w:p w:rsidR="00C97AE1" w:rsidRPr="00663788" w:rsidRDefault="00C97AE1" w:rsidP="00BD06F8">
            <w:pPr>
              <w:jc w:val="center"/>
              <w:rPr>
                <w:sz w:val="16"/>
                <w:szCs w:val="16"/>
              </w:rPr>
            </w:pPr>
            <w:r w:rsidRPr="00663788">
              <w:rPr>
                <w:sz w:val="16"/>
                <w:szCs w:val="16"/>
              </w:rPr>
              <w:t>10p/</w:t>
            </w:r>
          </w:p>
          <w:p w:rsidR="00C97AE1" w:rsidRPr="00663788" w:rsidRDefault="00C97AE1" w:rsidP="00BD06F8">
            <w:pPr>
              <w:jc w:val="center"/>
              <w:rPr>
                <w:sz w:val="16"/>
                <w:szCs w:val="16"/>
              </w:rPr>
            </w:pPr>
            <w:r w:rsidRPr="00663788">
              <w:rPr>
                <w:sz w:val="16"/>
                <w:szCs w:val="16"/>
              </w:rPr>
              <w:t>premiu</w:t>
            </w: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vMerge w:val="restart"/>
          </w:tcPr>
          <w:p w:rsidR="00C97AE1" w:rsidRPr="00663788" w:rsidRDefault="00C97AE1" w:rsidP="00BD06F8">
            <w:pPr>
              <w:rPr>
                <w:sz w:val="16"/>
                <w:szCs w:val="16"/>
              </w:rPr>
            </w:pPr>
            <w:r w:rsidRPr="00663788">
              <w:rPr>
                <w:sz w:val="16"/>
                <w:szCs w:val="16"/>
              </w:rPr>
              <w:t>3.3. Citări, menţiuni bibliografice, recenzări</w:t>
            </w:r>
          </w:p>
        </w:tc>
        <w:tc>
          <w:tcPr>
            <w:tcW w:w="3543" w:type="dxa"/>
          </w:tcPr>
          <w:p w:rsidR="00C97AE1" w:rsidRPr="00663788" w:rsidRDefault="00C97AE1" w:rsidP="00BD06F8">
            <w:pPr>
              <w:rPr>
                <w:sz w:val="16"/>
                <w:szCs w:val="16"/>
              </w:rPr>
            </w:pPr>
            <w:r w:rsidRPr="00663788">
              <w:rPr>
                <w:sz w:val="16"/>
                <w:szCs w:val="16"/>
              </w:rPr>
              <w:t>3.3.1. Citări și mențiuni bibliografice, cu excepţia autocitărilor. O citare presupune menționarea explicită a numelor/a contribuției celui citat și este înregistrată o singură dată, indiferent de numărul de ocurențe din lucrarea care citează. Lucrările în care se face citarea trebuie să aibă ISBN sau ISS.</w:t>
            </w:r>
          </w:p>
        </w:tc>
        <w:tc>
          <w:tcPr>
            <w:tcW w:w="1301" w:type="dxa"/>
          </w:tcPr>
          <w:p w:rsidR="00C97AE1" w:rsidRPr="00663788" w:rsidRDefault="00C97AE1" w:rsidP="00BD06F8">
            <w:pPr>
              <w:jc w:val="center"/>
              <w:rPr>
                <w:sz w:val="16"/>
                <w:szCs w:val="16"/>
              </w:rPr>
            </w:pPr>
          </w:p>
        </w:tc>
        <w:tc>
          <w:tcPr>
            <w:tcW w:w="1187" w:type="dxa"/>
          </w:tcPr>
          <w:p w:rsidR="00C97AE1" w:rsidRPr="00663788" w:rsidRDefault="00C97AE1" w:rsidP="00BD06F8">
            <w:pPr>
              <w:jc w:val="center"/>
              <w:rPr>
                <w:sz w:val="16"/>
                <w:szCs w:val="16"/>
              </w:rPr>
            </w:pPr>
            <w:r w:rsidRPr="00663788">
              <w:rPr>
                <w:sz w:val="16"/>
                <w:szCs w:val="16"/>
              </w:rPr>
              <w:t>2p/lucrare în care este menționată contribuția științifică a candidatului</w:t>
            </w: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tcPr>
          <w:p w:rsidR="00C97AE1" w:rsidRPr="00663788" w:rsidRDefault="00C97AE1" w:rsidP="00BD06F8">
            <w:pPr>
              <w:rPr>
                <w:sz w:val="16"/>
                <w:szCs w:val="16"/>
              </w:rPr>
            </w:pPr>
            <w:r w:rsidRPr="00663788">
              <w:rPr>
                <w:sz w:val="16"/>
                <w:szCs w:val="16"/>
              </w:rPr>
              <w:t>3.3.2 Recenzii în publicații cu ISBN sau ISSN.</w:t>
            </w:r>
          </w:p>
        </w:tc>
        <w:tc>
          <w:tcPr>
            <w:tcW w:w="1301" w:type="dxa"/>
          </w:tcPr>
          <w:p w:rsidR="00C97AE1" w:rsidRPr="00663788" w:rsidRDefault="00C97AE1" w:rsidP="00BD06F8">
            <w:pPr>
              <w:jc w:val="center"/>
              <w:rPr>
                <w:sz w:val="16"/>
                <w:szCs w:val="16"/>
              </w:rPr>
            </w:pPr>
          </w:p>
        </w:tc>
        <w:tc>
          <w:tcPr>
            <w:tcW w:w="1187" w:type="dxa"/>
          </w:tcPr>
          <w:p w:rsidR="00C97AE1" w:rsidRPr="00663788" w:rsidRDefault="00C97AE1" w:rsidP="00BD06F8">
            <w:pPr>
              <w:jc w:val="center"/>
              <w:rPr>
                <w:sz w:val="16"/>
                <w:szCs w:val="16"/>
              </w:rPr>
            </w:pPr>
            <w:r w:rsidRPr="00663788">
              <w:rPr>
                <w:sz w:val="16"/>
                <w:szCs w:val="16"/>
              </w:rPr>
              <w:t>5p/recenzie</w:t>
            </w: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tcPr>
          <w:p w:rsidR="00C97AE1" w:rsidRPr="00663788" w:rsidRDefault="00C97AE1" w:rsidP="00BD06F8">
            <w:pPr>
              <w:rPr>
                <w:sz w:val="16"/>
                <w:szCs w:val="16"/>
              </w:rPr>
            </w:pPr>
            <w:r w:rsidRPr="00663788">
              <w:rPr>
                <w:sz w:val="16"/>
                <w:szCs w:val="16"/>
              </w:rPr>
              <w:t>3.4. Keynote speaker</w:t>
            </w:r>
          </w:p>
        </w:tc>
        <w:tc>
          <w:tcPr>
            <w:tcW w:w="3543" w:type="dxa"/>
          </w:tcPr>
          <w:p w:rsidR="00C97AE1" w:rsidRPr="00663788" w:rsidRDefault="00C97AE1" w:rsidP="00BD06F8">
            <w:pPr>
              <w:rPr>
                <w:sz w:val="16"/>
                <w:szCs w:val="16"/>
              </w:rPr>
            </w:pPr>
            <w:r w:rsidRPr="00663788">
              <w:rPr>
                <w:sz w:val="16"/>
                <w:szCs w:val="16"/>
              </w:rPr>
              <w:t>Conferințe în plenară la colocvii, simpozioane, conferințe, congrese (a) internaționale/(b) naționale</w:t>
            </w:r>
          </w:p>
        </w:tc>
        <w:tc>
          <w:tcPr>
            <w:tcW w:w="1301" w:type="dxa"/>
          </w:tcPr>
          <w:p w:rsidR="00C97AE1" w:rsidRPr="00663788" w:rsidRDefault="00C97AE1" w:rsidP="00BD06F8">
            <w:pPr>
              <w:jc w:val="center"/>
              <w:rPr>
                <w:sz w:val="16"/>
                <w:szCs w:val="16"/>
              </w:rPr>
            </w:pPr>
            <w:r w:rsidRPr="00663788">
              <w:rPr>
                <w:sz w:val="16"/>
                <w:szCs w:val="16"/>
              </w:rPr>
              <w:t>(a)/(b)</w:t>
            </w:r>
          </w:p>
        </w:tc>
        <w:tc>
          <w:tcPr>
            <w:tcW w:w="1187" w:type="dxa"/>
          </w:tcPr>
          <w:p w:rsidR="00C97AE1" w:rsidRPr="00663788" w:rsidRDefault="00C97AE1" w:rsidP="00BD06F8">
            <w:pPr>
              <w:jc w:val="center"/>
              <w:rPr>
                <w:sz w:val="16"/>
                <w:szCs w:val="16"/>
              </w:rPr>
            </w:pPr>
            <w:r w:rsidRPr="00663788">
              <w:rPr>
                <w:sz w:val="16"/>
                <w:szCs w:val="16"/>
              </w:rPr>
              <w:t>10p/5p/</w:t>
            </w:r>
          </w:p>
          <w:p w:rsidR="00C97AE1" w:rsidRPr="00663788" w:rsidRDefault="00C97AE1" w:rsidP="00BD06F8">
            <w:pPr>
              <w:jc w:val="center"/>
              <w:rPr>
                <w:sz w:val="16"/>
                <w:szCs w:val="16"/>
              </w:rPr>
            </w:pPr>
            <w:r w:rsidRPr="00663788">
              <w:rPr>
                <w:sz w:val="16"/>
                <w:szCs w:val="16"/>
              </w:rPr>
              <w:t>Conferință</w:t>
            </w: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vMerge w:val="restart"/>
          </w:tcPr>
          <w:p w:rsidR="00C97AE1" w:rsidRPr="00663788" w:rsidRDefault="00C97AE1" w:rsidP="00BD06F8">
            <w:pPr>
              <w:rPr>
                <w:sz w:val="16"/>
                <w:szCs w:val="16"/>
              </w:rPr>
            </w:pPr>
            <w:r w:rsidRPr="00663788">
              <w:rPr>
                <w:sz w:val="16"/>
                <w:szCs w:val="16"/>
              </w:rPr>
              <w:t>3.5. Stagii în străinătate</w:t>
            </w:r>
          </w:p>
        </w:tc>
        <w:tc>
          <w:tcPr>
            <w:tcW w:w="3543" w:type="dxa"/>
          </w:tcPr>
          <w:p w:rsidR="00C97AE1" w:rsidRPr="00663788" w:rsidRDefault="00C97AE1" w:rsidP="00BD06F8">
            <w:pPr>
              <w:rPr>
                <w:sz w:val="16"/>
                <w:szCs w:val="16"/>
              </w:rPr>
            </w:pPr>
            <w:r w:rsidRPr="00663788">
              <w:rPr>
                <w:sz w:val="16"/>
                <w:szCs w:val="16"/>
              </w:rPr>
              <w:t>3.5.1. Stagiu de cercetare în străinătate (exclusiv Erasmus-staff mobility)</w:t>
            </w:r>
          </w:p>
        </w:tc>
        <w:tc>
          <w:tcPr>
            <w:tcW w:w="1301" w:type="dxa"/>
          </w:tcPr>
          <w:p w:rsidR="00C97AE1" w:rsidRPr="00663788" w:rsidRDefault="00C97AE1" w:rsidP="00BD06F8">
            <w:pPr>
              <w:jc w:val="center"/>
              <w:rPr>
                <w:sz w:val="16"/>
                <w:szCs w:val="16"/>
              </w:rPr>
            </w:pPr>
            <w:r w:rsidRPr="00663788">
              <w:rPr>
                <w:sz w:val="16"/>
                <w:szCs w:val="16"/>
              </w:rPr>
              <w:t>minimum o lună</w:t>
            </w:r>
          </w:p>
        </w:tc>
        <w:tc>
          <w:tcPr>
            <w:tcW w:w="1187" w:type="dxa"/>
          </w:tcPr>
          <w:p w:rsidR="00C97AE1" w:rsidRPr="00663788" w:rsidRDefault="00C97AE1" w:rsidP="00BD06F8">
            <w:pPr>
              <w:jc w:val="center"/>
              <w:rPr>
                <w:sz w:val="16"/>
                <w:szCs w:val="16"/>
              </w:rPr>
            </w:pPr>
            <w:r w:rsidRPr="00663788">
              <w:rPr>
                <w:sz w:val="16"/>
                <w:szCs w:val="16"/>
              </w:rPr>
              <w:t>5p/stagiu</w:t>
            </w: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tcPr>
          <w:p w:rsidR="00C97AE1" w:rsidRPr="00663788" w:rsidRDefault="00C97AE1" w:rsidP="00BD06F8">
            <w:pPr>
              <w:rPr>
                <w:sz w:val="16"/>
                <w:szCs w:val="16"/>
              </w:rPr>
            </w:pPr>
            <w:r w:rsidRPr="00663788">
              <w:rPr>
                <w:sz w:val="16"/>
                <w:szCs w:val="16"/>
              </w:rPr>
              <w:t>3.5.2. Visiting Professor</w:t>
            </w:r>
          </w:p>
        </w:tc>
        <w:tc>
          <w:tcPr>
            <w:tcW w:w="1301" w:type="dxa"/>
          </w:tcPr>
          <w:p w:rsidR="00C97AE1" w:rsidRPr="00663788" w:rsidRDefault="00C97AE1" w:rsidP="00BD06F8">
            <w:pPr>
              <w:jc w:val="center"/>
              <w:rPr>
                <w:sz w:val="16"/>
                <w:szCs w:val="16"/>
              </w:rPr>
            </w:pPr>
            <w:r w:rsidRPr="00663788">
              <w:rPr>
                <w:sz w:val="16"/>
                <w:szCs w:val="16"/>
              </w:rPr>
              <w:t>minimum o lună</w:t>
            </w:r>
          </w:p>
        </w:tc>
        <w:tc>
          <w:tcPr>
            <w:tcW w:w="1187" w:type="dxa"/>
          </w:tcPr>
          <w:p w:rsidR="00C97AE1" w:rsidRPr="00663788" w:rsidRDefault="00C97AE1" w:rsidP="00BD06F8">
            <w:pPr>
              <w:jc w:val="center"/>
              <w:rPr>
                <w:sz w:val="16"/>
                <w:szCs w:val="16"/>
              </w:rPr>
            </w:pPr>
            <w:r w:rsidRPr="00663788">
              <w:rPr>
                <w:sz w:val="16"/>
                <w:szCs w:val="16"/>
              </w:rPr>
              <w:t>15p/stagiu</w:t>
            </w: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tcPr>
          <w:p w:rsidR="00C97AE1" w:rsidRPr="00663788" w:rsidRDefault="00C97AE1" w:rsidP="00BD06F8">
            <w:pPr>
              <w:rPr>
                <w:sz w:val="16"/>
                <w:szCs w:val="16"/>
              </w:rPr>
            </w:pPr>
            <w:r w:rsidRPr="00663788">
              <w:rPr>
                <w:sz w:val="16"/>
                <w:szCs w:val="16"/>
              </w:rPr>
              <w:t>3.6. Prezenţa în baza de date și în biblioteci din țară şi străinătate</w:t>
            </w:r>
          </w:p>
        </w:tc>
        <w:tc>
          <w:tcPr>
            <w:tcW w:w="3543" w:type="dxa"/>
          </w:tcPr>
          <w:p w:rsidR="00C97AE1" w:rsidRPr="00663788" w:rsidRDefault="00C97AE1" w:rsidP="00BD06F8">
            <w:pPr>
              <w:rPr>
                <w:sz w:val="16"/>
                <w:szCs w:val="16"/>
              </w:rPr>
            </w:pPr>
            <w:r w:rsidRPr="00663788">
              <w:rPr>
                <w:sz w:val="16"/>
                <w:szCs w:val="16"/>
              </w:rPr>
              <w:t xml:space="preserve">Thomson Reuters/Web of Science, Scopus, ProQuest Central, Ebsco, Wiley Online, CEEOL, JSTOR, Oxford Journales, Ulrichs, ISSN, ERIH (exclus Google Scholar Academic), KVK, worldcat.org., lib.washington.edu, în cataloagele B.C.U. Bucureşti, Cluj, Iaşi, Timişoara, B.A.R. </w:t>
            </w:r>
          </w:p>
        </w:tc>
        <w:tc>
          <w:tcPr>
            <w:tcW w:w="1301" w:type="dxa"/>
          </w:tcPr>
          <w:p w:rsidR="00C97AE1" w:rsidRPr="00663788" w:rsidRDefault="00C97AE1" w:rsidP="00BD06F8">
            <w:pPr>
              <w:jc w:val="center"/>
              <w:rPr>
                <w:sz w:val="16"/>
                <w:szCs w:val="16"/>
              </w:rPr>
            </w:pPr>
          </w:p>
        </w:tc>
        <w:tc>
          <w:tcPr>
            <w:tcW w:w="1187" w:type="dxa"/>
          </w:tcPr>
          <w:p w:rsidR="00C97AE1" w:rsidRPr="00663788" w:rsidRDefault="00C97AE1" w:rsidP="00BD06F8">
            <w:pPr>
              <w:jc w:val="center"/>
              <w:rPr>
                <w:sz w:val="16"/>
                <w:szCs w:val="16"/>
              </w:rPr>
            </w:pPr>
            <w:r w:rsidRPr="00663788">
              <w:rPr>
                <w:sz w:val="16"/>
                <w:szCs w:val="16"/>
              </w:rPr>
              <w:t>2p/ fiecare prezență/</w:t>
            </w:r>
          </w:p>
          <w:p w:rsidR="00C97AE1" w:rsidRPr="00663788" w:rsidRDefault="00C97AE1" w:rsidP="00BD06F8">
            <w:pPr>
              <w:jc w:val="center"/>
              <w:rPr>
                <w:sz w:val="16"/>
                <w:szCs w:val="16"/>
              </w:rPr>
            </w:pPr>
            <w:r w:rsidRPr="00663788">
              <w:rPr>
                <w:sz w:val="16"/>
                <w:szCs w:val="16"/>
              </w:rPr>
              <w:t>lucrare până la un maximum de 100p</w:t>
            </w: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tcPr>
          <w:p w:rsidR="00C97AE1" w:rsidRPr="00663788" w:rsidRDefault="00C97AE1" w:rsidP="00BD06F8">
            <w:pPr>
              <w:rPr>
                <w:sz w:val="16"/>
                <w:szCs w:val="16"/>
              </w:rPr>
            </w:pPr>
            <w:r w:rsidRPr="00663788">
              <w:rPr>
                <w:sz w:val="16"/>
                <w:szCs w:val="16"/>
              </w:rPr>
              <w:t>3.7. Participarea la comisii de experți</w:t>
            </w:r>
          </w:p>
        </w:tc>
        <w:tc>
          <w:tcPr>
            <w:tcW w:w="3543" w:type="dxa"/>
          </w:tcPr>
          <w:p w:rsidR="00C97AE1" w:rsidRPr="00663788" w:rsidRDefault="00C97AE1" w:rsidP="00BD06F8">
            <w:pPr>
              <w:rPr>
                <w:sz w:val="16"/>
                <w:szCs w:val="16"/>
              </w:rPr>
            </w:pPr>
            <w:r w:rsidRPr="00663788">
              <w:rPr>
                <w:sz w:val="16"/>
                <w:szCs w:val="16"/>
              </w:rPr>
              <w:t>De evaluare de proiecte, de susţinere a tezei de doctorat sau de concurs pentru ocuparea unei funcţii didactice sau în cercetare.</w:t>
            </w:r>
          </w:p>
        </w:tc>
        <w:tc>
          <w:tcPr>
            <w:tcW w:w="1301" w:type="dxa"/>
          </w:tcPr>
          <w:p w:rsidR="00C97AE1" w:rsidRPr="00663788" w:rsidRDefault="00C97AE1" w:rsidP="00BD06F8">
            <w:pPr>
              <w:rPr>
                <w:sz w:val="16"/>
                <w:szCs w:val="16"/>
              </w:rPr>
            </w:pPr>
          </w:p>
        </w:tc>
        <w:tc>
          <w:tcPr>
            <w:tcW w:w="1187" w:type="dxa"/>
          </w:tcPr>
          <w:p w:rsidR="00C97AE1" w:rsidRPr="00663788" w:rsidRDefault="00C97AE1" w:rsidP="00BD06F8">
            <w:pPr>
              <w:jc w:val="center"/>
              <w:rPr>
                <w:sz w:val="16"/>
                <w:szCs w:val="16"/>
              </w:rPr>
            </w:pPr>
            <w:r w:rsidRPr="00663788">
              <w:rPr>
                <w:sz w:val="16"/>
                <w:szCs w:val="16"/>
              </w:rPr>
              <w:t>2p/</w:t>
            </w:r>
          </w:p>
          <w:p w:rsidR="00C97AE1" w:rsidRPr="00663788" w:rsidRDefault="00C97AE1" w:rsidP="00BD06F8">
            <w:pPr>
              <w:jc w:val="center"/>
              <w:rPr>
                <w:sz w:val="16"/>
                <w:szCs w:val="16"/>
              </w:rPr>
            </w:pPr>
            <w:r w:rsidRPr="00663788">
              <w:rPr>
                <w:sz w:val="16"/>
                <w:szCs w:val="16"/>
              </w:rPr>
              <w:t>participare</w:t>
            </w:r>
          </w:p>
        </w:tc>
      </w:tr>
    </w:tbl>
    <w:p w:rsidR="00661267" w:rsidRPr="00D07A5E" w:rsidRDefault="00661267" w:rsidP="00661267">
      <w:pPr>
        <w:jc w:val="both"/>
        <w:rPr>
          <w:sz w:val="20"/>
          <w:szCs w:val="20"/>
        </w:rPr>
      </w:pPr>
      <w:r w:rsidRPr="00742DE6">
        <w:t xml:space="preserve">Criteriile trebuie </w:t>
      </w:r>
      <w:r w:rsidRPr="00742DE6">
        <w:rPr>
          <w:b/>
          <w:bCs/>
        </w:rPr>
        <w:t>îndeplinite cumulativ</w:t>
      </w:r>
      <w:r w:rsidRPr="00742DE6">
        <w:t xml:space="preserve">. Neîndeplinirea unui criteriu nu se compensează cu un </w:t>
      </w:r>
      <w:r w:rsidRPr="00D07A5E">
        <w:rPr>
          <w:sz w:val="20"/>
          <w:szCs w:val="20"/>
        </w:rPr>
        <w:t>punctaj mai mare la celelalte criterii. Se iau în considerare cărţile/ articolele/ studiile cu relevanţă pentru domeniul Filologie.</w:t>
      </w:r>
    </w:p>
    <w:p w:rsidR="00661267" w:rsidRPr="00D07A5E" w:rsidRDefault="00661267" w:rsidP="00661267">
      <w:pPr>
        <w:jc w:val="center"/>
        <w:rPr>
          <w:b/>
          <w:sz w:val="20"/>
          <w:szCs w:val="20"/>
        </w:rPr>
      </w:pPr>
      <w:r w:rsidRPr="00D07A5E">
        <w:rPr>
          <w:b/>
          <w:sz w:val="20"/>
          <w:szCs w:val="20"/>
        </w:rPr>
        <w:t>Standarde minimale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06"/>
        <w:gridCol w:w="4394"/>
      </w:tblGrid>
      <w:tr w:rsidR="006D06A5" w:rsidRPr="00D07A5E" w:rsidTr="006D06A5">
        <w:tc>
          <w:tcPr>
            <w:tcW w:w="8500" w:type="dxa"/>
            <w:gridSpan w:val="2"/>
          </w:tcPr>
          <w:p w:rsidR="006D06A5" w:rsidRPr="00D07A5E" w:rsidRDefault="006D06A5" w:rsidP="00661267">
            <w:pPr>
              <w:jc w:val="center"/>
              <w:rPr>
                <w:b/>
                <w:sz w:val="20"/>
                <w:szCs w:val="20"/>
              </w:rPr>
            </w:pPr>
            <w:r w:rsidRPr="00D07A5E">
              <w:rPr>
                <w:b/>
                <w:sz w:val="20"/>
                <w:szCs w:val="20"/>
              </w:rPr>
              <w:t>Condiţii minimale</w:t>
            </w:r>
          </w:p>
        </w:tc>
      </w:tr>
      <w:tr w:rsidR="006D06A5" w:rsidRPr="00D07A5E" w:rsidTr="00D07A5E">
        <w:tc>
          <w:tcPr>
            <w:tcW w:w="4106" w:type="dxa"/>
          </w:tcPr>
          <w:p w:rsidR="006D06A5" w:rsidRPr="00D07A5E" w:rsidRDefault="006D06A5" w:rsidP="00661267">
            <w:pPr>
              <w:jc w:val="center"/>
              <w:rPr>
                <w:b/>
                <w:sz w:val="20"/>
                <w:szCs w:val="20"/>
              </w:rPr>
            </w:pPr>
            <w:r w:rsidRPr="00D07A5E">
              <w:rPr>
                <w:b/>
                <w:sz w:val="20"/>
                <w:szCs w:val="20"/>
              </w:rPr>
              <w:t>Domeniul de activitate</w:t>
            </w:r>
          </w:p>
        </w:tc>
        <w:tc>
          <w:tcPr>
            <w:tcW w:w="4394" w:type="dxa"/>
          </w:tcPr>
          <w:p w:rsidR="006D06A5" w:rsidRPr="00D07A5E" w:rsidRDefault="006D06A5" w:rsidP="00661267">
            <w:pPr>
              <w:jc w:val="center"/>
              <w:rPr>
                <w:b/>
                <w:sz w:val="20"/>
                <w:szCs w:val="20"/>
              </w:rPr>
            </w:pPr>
            <w:r w:rsidRPr="00D07A5E">
              <w:rPr>
                <w:b/>
                <w:sz w:val="20"/>
                <w:szCs w:val="20"/>
              </w:rPr>
              <w:t>Lector, CP III</w:t>
            </w:r>
          </w:p>
        </w:tc>
      </w:tr>
      <w:tr w:rsidR="006D06A5" w:rsidRPr="00D07A5E" w:rsidTr="00D07A5E">
        <w:tc>
          <w:tcPr>
            <w:tcW w:w="4106" w:type="dxa"/>
          </w:tcPr>
          <w:p w:rsidR="006D06A5" w:rsidRPr="00D07A5E" w:rsidRDefault="006D06A5" w:rsidP="00661267">
            <w:pPr>
              <w:rPr>
                <w:sz w:val="20"/>
                <w:szCs w:val="20"/>
              </w:rPr>
            </w:pPr>
            <w:r w:rsidRPr="00D07A5E">
              <w:rPr>
                <w:bCs/>
                <w:sz w:val="20"/>
                <w:szCs w:val="20"/>
              </w:rPr>
              <w:t xml:space="preserve">A.1. Activitatea didactică şi profesională </w:t>
            </w:r>
          </w:p>
        </w:tc>
        <w:tc>
          <w:tcPr>
            <w:tcW w:w="4394" w:type="dxa"/>
          </w:tcPr>
          <w:p w:rsidR="006D06A5" w:rsidRPr="00D07A5E" w:rsidRDefault="006D06A5" w:rsidP="008E082D">
            <w:pPr>
              <w:rPr>
                <w:sz w:val="20"/>
                <w:szCs w:val="20"/>
              </w:rPr>
            </w:pPr>
            <w:r w:rsidRPr="00D07A5E">
              <w:rPr>
                <w:sz w:val="20"/>
                <w:szCs w:val="20"/>
              </w:rPr>
              <w:t>minimum 6 puncte</w:t>
            </w:r>
          </w:p>
        </w:tc>
      </w:tr>
      <w:tr w:rsidR="006D06A5" w:rsidRPr="00D07A5E" w:rsidTr="00D07A5E">
        <w:tc>
          <w:tcPr>
            <w:tcW w:w="4106" w:type="dxa"/>
          </w:tcPr>
          <w:p w:rsidR="006D06A5" w:rsidRPr="00D07A5E" w:rsidRDefault="006D06A5" w:rsidP="00661267">
            <w:pPr>
              <w:rPr>
                <w:sz w:val="20"/>
                <w:szCs w:val="20"/>
              </w:rPr>
            </w:pPr>
            <w:r w:rsidRPr="00D07A5E">
              <w:rPr>
                <w:bCs/>
                <w:sz w:val="20"/>
                <w:szCs w:val="20"/>
              </w:rPr>
              <w:t xml:space="preserve">A.2. Activitatea de cercetare </w:t>
            </w:r>
          </w:p>
        </w:tc>
        <w:tc>
          <w:tcPr>
            <w:tcW w:w="4394" w:type="dxa"/>
          </w:tcPr>
          <w:p w:rsidR="006D06A5" w:rsidRPr="00D07A5E" w:rsidRDefault="006D06A5" w:rsidP="00661267">
            <w:pPr>
              <w:rPr>
                <w:sz w:val="20"/>
                <w:szCs w:val="20"/>
              </w:rPr>
            </w:pPr>
            <w:r w:rsidRPr="00D07A5E">
              <w:rPr>
                <w:sz w:val="20"/>
                <w:szCs w:val="20"/>
              </w:rPr>
              <w:t>minimum 30 puncte</w:t>
            </w:r>
          </w:p>
        </w:tc>
      </w:tr>
      <w:tr w:rsidR="006D06A5" w:rsidRPr="00D07A5E" w:rsidTr="00D07A5E">
        <w:tc>
          <w:tcPr>
            <w:tcW w:w="4106" w:type="dxa"/>
          </w:tcPr>
          <w:p w:rsidR="006D06A5" w:rsidRPr="00D07A5E" w:rsidRDefault="006D06A5" w:rsidP="00661267">
            <w:pPr>
              <w:rPr>
                <w:sz w:val="20"/>
                <w:szCs w:val="20"/>
              </w:rPr>
            </w:pPr>
            <w:r w:rsidRPr="00D07A5E">
              <w:rPr>
                <w:bCs/>
                <w:sz w:val="20"/>
                <w:szCs w:val="20"/>
              </w:rPr>
              <w:t>Total</w:t>
            </w:r>
          </w:p>
          <w:p w:rsidR="006D06A5" w:rsidRPr="00D07A5E" w:rsidRDefault="006D06A5" w:rsidP="00661267">
            <w:pPr>
              <w:jc w:val="center"/>
              <w:rPr>
                <w:sz w:val="20"/>
                <w:szCs w:val="20"/>
              </w:rPr>
            </w:pPr>
          </w:p>
        </w:tc>
        <w:tc>
          <w:tcPr>
            <w:tcW w:w="4394" w:type="dxa"/>
          </w:tcPr>
          <w:p w:rsidR="006D06A5" w:rsidRPr="00D07A5E" w:rsidRDefault="006D06A5" w:rsidP="00661267">
            <w:pPr>
              <w:rPr>
                <w:sz w:val="20"/>
                <w:szCs w:val="20"/>
              </w:rPr>
            </w:pPr>
            <w:r w:rsidRPr="00D07A5E">
              <w:rPr>
                <w:bCs/>
                <w:sz w:val="20"/>
                <w:szCs w:val="20"/>
              </w:rPr>
              <w:t>minimum 36 puncte</w:t>
            </w:r>
          </w:p>
          <w:p w:rsidR="006D06A5" w:rsidRPr="00D07A5E" w:rsidRDefault="006D06A5" w:rsidP="00661267">
            <w:pPr>
              <w:jc w:val="center"/>
              <w:rPr>
                <w:sz w:val="20"/>
                <w:szCs w:val="20"/>
              </w:rPr>
            </w:pPr>
          </w:p>
        </w:tc>
      </w:tr>
    </w:tbl>
    <w:p w:rsidR="00661267" w:rsidRPr="00D07A5E" w:rsidRDefault="00661267" w:rsidP="00661267">
      <w:pPr>
        <w:rPr>
          <w:sz w:val="20"/>
          <w:szCs w:val="20"/>
        </w:rPr>
      </w:pPr>
    </w:p>
    <w:p w:rsidR="00661267" w:rsidRDefault="00661267" w:rsidP="00661267">
      <w:pPr>
        <w:autoSpaceDE w:val="0"/>
        <w:autoSpaceDN w:val="0"/>
        <w:adjustRightInd w:val="0"/>
        <w:jc w:val="both"/>
        <w:rPr>
          <w:b/>
          <w:bCs/>
          <w:sz w:val="20"/>
          <w:szCs w:val="20"/>
        </w:rPr>
      </w:pPr>
      <w:r w:rsidRPr="006706B5">
        <w:rPr>
          <w:b/>
          <w:bCs/>
          <w:sz w:val="20"/>
          <w:szCs w:val="20"/>
        </w:rPr>
        <w:t>Se vor trece pentru fiecare criteriu (din standardele impuse) toate lucrările, cu precizarea punctajului care revine candidatului pentru fiecare lucrare şi a  tuturor  informaţiilor privind lucrările: autorii, titlul lucrării, titlul revistei/cărţii, anul, volumul, numărul, pagina la care începe articolul şi pagina la care se termină articol</w:t>
      </w:r>
      <w:r>
        <w:rPr>
          <w:b/>
          <w:bCs/>
          <w:sz w:val="20"/>
          <w:szCs w:val="20"/>
        </w:rPr>
        <w:t>ul, nr. pagini carte, editura la</w:t>
      </w:r>
      <w:r w:rsidRPr="006706B5">
        <w:rPr>
          <w:b/>
          <w:bCs/>
          <w:sz w:val="20"/>
          <w:szCs w:val="20"/>
        </w:rPr>
        <w:t xml:space="preserve"> care a fost publicată cartea, instituţia car</w:t>
      </w:r>
      <w:r>
        <w:rPr>
          <w:b/>
          <w:bCs/>
          <w:sz w:val="20"/>
          <w:szCs w:val="20"/>
        </w:rPr>
        <w:t>e a acordat brevetul, ISSN/ISBN</w:t>
      </w:r>
      <w:r w:rsidRPr="006706B5">
        <w:rPr>
          <w:b/>
          <w:bCs/>
          <w:sz w:val="20"/>
          <w:szCs w:val="20"/>
        </w:rPr>
        <w:t xml:space="preserve"> etc.</w:t>
      </w:r>
    </w:p>
    <w:p w:rsidR="00661267" w:rsidRPr="006706B5" w:rsidRDefault="00661267" w:rsidP="00661267">
      <w:pPr>
        <w:autoSpaceDE w:val="0"/>
        <w:autoSpaceDN w:val="0"/>
        <w:adjustRightInd w:val="0"/>
        <w:jc w:val="right"/>
        <w:rPr>
          <w:b/>
          <w:sz w:val="20"/>
          <w:szCs w:val="20"/>
        </w:rPr>
      </w:pPr>
    </w:p>
    <w:p w:rsidR="00661267" w:rsidRDefault="00661267" w:rsidP="00661267">
      <w:pPr>
        <w:autoSpaceDE w:val="0"/>
        <w:autoSpaceDN w:val="0"/>
        <w:adjustRightInd w:val="0"/>
        <w:rPr>
          <w:b/>
          <w:sz w:val="20"/>
          <w:szCs w:val="20"/>
          <w:lang w:val="it-IT"/>
        </w:rPr>
      </w:pPr>
      <w:r>
        <w:rPr>
          <w:b/>
          <w:sz w:val="20"/>
          <w:szCs w:val="20"/>
          <w:lang w:val="it-IT"/>
        </w:rPr>
        <w:t xml:space="preserve">Data </w:t>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sidRPr="006706B5">
        <w:rPr>
          <w:b/>
          <w:sz w:val="20"/>
          <w:szCs w:val="20"/>
          <w:lang w:val="it-IT"/>
        </w:rPr>
        <w:t>Candidat,</w:t>
      </w:r>
    </w:p>
    <w:sectPr w:rsidR="00661267" w:rsidSect="00DB48ED">
      <w:footerReference w:type="default" r:id="rId7"/>
      <w:pgSz w:w="12240" w:h="15840"/>
      <w:pgMar w:top="568" w:right="1440" w:bottom="1135" w:left="1440" w:header="720" w:footer="44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95E" w:rsidRDefault="0078195E" w:rsidP="00092165">
      <w:r>
        <w:separator/>
      </w:r>
    </w:p>
  </w:endnote>
  <w:endnote w:type="continuationSeparator" w:id="0">
    <w:p w:rsidR="0078195E" w:rsidRDefault="0078195E" w:rsidP="00092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F4F" w:rsidRPr="00092165" w:rsidRDefault="00FF2F4F">
    <w:pPr>
      <w:pStyle w:val="Footer"/>
      <w:rPr>
        <w:rFonts w:ascii="Arial" w:hAnsi="Arial" w:cs="Arial"/>
        <w:i/>
        <w:sz w:val="20"/>
        <w:szCs w:val="20"/>
      </w:rPr>
    </w:pPr>
    <w:r w:rsidRPr="00092165">
      <w:rPr>
        <w:rFonts w:ascii="Arial" w:hAnsi="Arial" w:cs="Arial"/>
        <w:i/>
        <w:sz w:val="20"/>
        <w:szCs w:val="20"/>
      </w:rPr>
      <w:t xml:space="preserve">F 426.17/Ed.1                                                                                </w:t>
    </w:r>
    <w:r>
      <w:rPr>
        <w:rFonts w:ascii="Arial" w:hAnsi="Arial" w:cs="Arial"/>
        <w:i/>
        <w:sz w:val="20"/>
        <w:szCs w:val="20"/>
      </w:rPr>
      <w:t xml:space="preserve">             </w:t>
    </w:r>
    <w:r w:rsidRPr="00092165">
      <w:rPr>
        <w:rFonts w:ascii="Arial" w:hAnsi="Arial" w:cs="Arial"/>
        <w:i/>
        <w:sz w:val="20"/>
        <w:szCs w:val="20"/>
      </w:rPr>
      <w:t xml:space="preserve">               Document de uz intern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95E" w:rsidRDefault="0078195E" w:rsidP="00092165">
      <w:r>
        <w:separator/>
      </w:r>
    </w:p>
  </w:footnote>
  <w:footnote w:type="continuationSeparator" w:id="0">
    <w:p w:rsidR="0078195E" w:rsidRDefault="0078195E" w:rsidP="000921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D54BC"/>
    <w:multiLevelType w:val="hybridMultilevel"/>
    <w:tmpl w:val="B584F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7B1157"/>
    <w:multiLevelType w:val="hybridMultilevel"/>
    <w:tmpl w:val="F90A9704"/>
    <w:lvl w:ilvl="0" w:tplc="218415D6">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6A557DEB"/>
    <w:multiLevelType w:val="hybridMultilevel"/>
    <w:tmpl w:val="3BC2E1AC"/>
    <w:lvl w:ilvl="0" w:tplc="3D62237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F92"/>
    <w:rsid w:val="000117A1"/>
    <w:rsid w:val="0001207A"/>
    <w:rsid w:val="00031980"/>
    <w:rsid w:val="00046601"/>
    <w:rsid w:val="00087531"/>
    <w:rsid w:val="00092165"/>
    <w:rsid w:val="00096E15"/>
    <w:rsid w:val="000B0C71"/>
    <w:rsid w:val="00143DAA"/>
    <w:rsid w:val="001835B3"/>
    <w:rsid w:val="001B7B60"/>
    <w:rsid w:val="002911FC"/>
    <w:rsid w:val="00294828"/>
    <w:rsid w:val="002B692B"/>
    <w:rsid w:val="002E2FC9"/>
    <w:rsid w:val="00360CA6"/>
    <w:rsid w:val="003F3548"/>
    <w:rsid w:val="004E65E5"/>
    <w:rsid w:val="004F26ED"/>
    <w:rsid w:val="0056080C"/>
    <w:rsid w:val="005834EA"/>
    <w:rsid w:val="005D7259"/>
    <w:rsid w:val="005F0420"/>
    <w:rsid w:val="005F1632"/>
    <w:rsid w:val="0060725D"/>
    <w:rsid w:val="00661267"/>
    <w:rsid w:val="00671E7C"/>
    <w:rsid w:val="006D06A5"/>
    <w:rsid w:val="006F305D"/>
    <w:rsid w:val="00721AB8"/>
    <w:rsid w:val="00750C95"/>
    <w:rsid w:val="00773B1C"/>
    <w:rsid w:val="007761B5"/>
    <w:rsid w:val="0078195E"/>
    <w:rsid w:val="008345C4"/>
    <w:rsid w:val="008D217A"/>
    <w:rsid w:val="008E082D"/>
    <w:rsid w:val="008E6C48"/>
    <w:rsid w:val="0092391D"/>
    <w:rsid w:val="009320D5"/>
    <w:rsid w:val="00AA0665"/>
    <w:rsid w:val="00B110C0"/>
    <w:rsid w:val="00B55DCE"/>
    <w:rsid w:val="00B56D18"/>
    <w:rsid w:val="00B63701"/>
    <w:rsid w:val="00B7575B"/>
    <w:rsid w:val="00BC73F5"/>
    <w:rsid w:val="00C064F6"/>
    <w:rsid w:val="00C169EB"/>
    <w:rsid w:val="00C207B7"/>
    <w:rsid w:val="00C57FA4"/>
    <w:rsid w:val="00C97AE1"/>
    <w:rsid w:val="00CF7AB5"/>
    <w:rsid w:val="00D07A5E"/>
    <w:rsid w:val="00D676B2"/>
    <w:rsid w:val="00DB48ED"/>
    <w:rsid w:val="00E16468"/>
    <w:rsid w:val="00E211DC"/>
    <w:rsid w:val="00E2387E"/>
    <w:rsid w:val="00E94798"/>
    <w:rsid w:val="00EE2F92"/>
    <w:rsid w:val="00FA026C"/>
    <w:rsid w:val="00FF2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E1DD0"/>
  <w15:docId w15:val="{8B91009E-94C9-4248-A85B-42E2BA08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F92"/>
    <w:pPr>
      <w:spacing w:after="0" w:line="240" w:lineRule="auto"/>
    </w:pPr>
    <w:rPr>
      <w:rFonts w:ascii="Times New Roman" w:eastAsia="SimSu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F3548"/>
    <w:pPr>
      <w:overflowPunct w:val="0"/>
      <w:autoSpaceDE w:val="0"/>
      <w:autoSpaceDN w:val="0"/>
      <w:adjustRightInd w:val="0"/>
      <w:ind w:left="2160"/>
      <w:textAlignment w:val="baseline"/>
    </w:pPr>
    <w:rPr>
      <w:rFonts w:ascii="Arial" w:eastAsia="Times New Roman" w:hAnsi="Arial"/>
      <w:sz w:val="20"/>
      <w:szCs w:val="20"/>
      <w:lang w:val="en-US"/>
    </w:rPr>
  </w:style>
  <w:style w:type="character" w:customStyle="1" w:styleId="BodyTextIndentChar">
    <w:name w:val="Body Text Indent Char"/>
    <w:basedOn w:val="DefaultParagraphFont"/>
    <w:link w:val="BodyTextIndent"/>
    <w:rsid w:val="003F3548"/>
    <w:rPr>
      <w:rFonts w:ascii="Arial" w:eastAsia="Times New Roman" w:hAnsi="Arial" w:cs="Times New Roman"/>
      <w:sz w:val="20"/>
      <w:szCs w:val="20"/>
    </w:rPr>
  </w:style>
  <w:style w:type="paragraph" w:customStyle="1" w:styleId="ListParagraph1">
    <w:name w:val="List Paragraph1"/>
    <w:basedOn w:val="Normal"/>
    <w:qFormat/>
    <w:rsid w:val="003F3548"/>
    <w:pPr>
      <w:widowControl w:val="0"/>
      <w:autoSpaceDE w:val="0"/>
      <w:autoSpaceDN w:val="0"/>
      <w:adjustRightInd w:val="0"/>
      <w:ind w:left="720"/>
      <w:contextualSpacing/>
    </w:pPr>
    <w:rPr>
      <w:rFonts w:eastAsia="Times New Roman"/>
      <w:sz w:val="20"/>
      <w:szCs w:val="20"/>
      <w:lang w:val="en-US"/>
    </w:rPr>
  </w:style>
  <w:style w:type="paragraph" w:styleId="Header">
    <w:name w:val="header"/>
    <w:basedOn w:val="Normal"/>
    <w:link w:val="HeaderChar"/>
    <w:uiPriority w:val="99"/>
    <w:unhideWhenUsed/>
    <w:rsid w:val="00092165"/>
    <w:pPr>
      <w:tabs>
        <w:tab w:val="center" w:pos="4703"/>
        <w:tab w:val="right" w:pos="9406"/>
      </w:tabs>
    </w:pPr>
  </w:style>
  <w:style w:type="character" w:customStyle="1" w:styleId="HeaderChar">
    <w:name w:val="Header Char"/>
    <w:basedOn w:val="DefaultParagraphFont"/>
    <w:link w:val="Header"/>
    <w:uiPriority w:val="99"/>
    <w:rsid w:val="00092165"/>
    <w:rPr>
      <w:rFonts w:ascii="Times New Roman" w:eastAsia="SimSun" w:hAnsi="Times New Roman" w:cs="Times New Roman"/>
      <w:sz w:val="24"/>
      <w:szCs w:val="24"/>
      <w:lang w:val="ro-RO"/>
    </w:rPr>
  </w:style>
  <w:style w:type="paragraph" w:styleId="Footer">
    <w:name w:val="footer"/>
    <w:basedOn w:val="Normal"/>
    <w:link w:val="FooterChar"/>
    <w:uiPriority w:val="99"/>
    <w:unhideWhenUsed/>
    <w:rsid w:val="00092165"/>
    <w:pPr>
      <w:tabs>
        <w:tab w:val="center" w:pos="4703"/>
        <w:tab w:val="right" w:pos="9406"/>
      </w:tabs>
    </w:pPr>
  </w:style>
  <w:style w:type="character" w:customStyle="1" w:styleId="FooterChar">
    <w:name w:val="Footer Char"/>
    <w:basedOn w:val="DefaultParagraphFont"/>
    <w:link w:val="Footer"/>
    <w:uiPriority w:val="99"/>
    <w:rsid w:val="00092165"/>
    <w:rPr>
      <w:rFonts w:ascii="Times New Roman" w:eastAsia="SimSun" w:hAnsi="Times New Roman" w:cs="Times New Roman"/>
      <w:sz w:val="24"/>
      <w:szCs w:val="24"/>
      <w:lang w:val="ro-RO"/>
    </w:rPr>
  </w:style>
  <w:style w:type="paragraph" w:styleId="BalloonText">
    <w:name w:val="Balloon Text"/>
    <w:basedOn w:val="Normal"/>
    <w:link w:val="BalloonTextChar"/>
    <w:uiPriority w:val="99"/>
    <w:semiHidden/>
    <w:unhideWhenUsed/>
    <w:rsid w:val="00750C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C95"/>
    <w:rPr>
      <w:rFonts w:ascii="Segoe UI" w:eastAsia="SimSun" w:hAnsi="Segoe UI" w:cs="Segoe UI"/>
      <w:sz w:val="18"/>
      <w:szCs w:val="18"/>
      <w:lang w:val="ro-RO"/>
    </w:rPr>
  </w:style>
  <w:style w:type="paragraph" w:styleId="ListParagraph">
    <w:name w:val="List Paragraph"/>
    <w:basedOn w:val="Normal"/>
    <w:uiPriority w:val="34"/>
    <w:qFormat/>
    <w:rsid w:val="00FA0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2060</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Secretariat UPG</cp:lastModifiedBy>
  <cp:revision>4</cp:revision>
  <cp:lastPrinted>2019-11-11T12:53:00Z</cp:lastPrinted>
  <dcterms:created xsi:type="dcterms:W3CDTF">2019-11-27T08:34:00Z</dcterms:created>
  <dcterms:modified xsi:type="dcterms:W3CDTF">2019-11-27T13:29:00Z</dcterms:modified>
</cp:coreProperties>
</file>