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D9" w:rsidRDefault="009F66D9" w:rsidP="00E86250">
      <w:pPr>
        <w:rPr>
          <w:lang w:val="ro-RO"/>
        </w:rPr>
      </w:pPr>
      <w:r w:rsidRPr="0055698B">
        <w:rPr>
          <w:lang w:val="ro-RO"/>
        </w:rPr>
        <w:t>Proiect CNFIS –</w:t>
      </w:r>
      <w:r w:rsidR="00D83CEA" w:rsidRPr="00D83CEA">
        <w:rPr>
          <w:rFonts w:ascii="Calibri" w:eastAsiaTheme="minorEastAsia" w:hAnsi="Calibri" w:cstheme="minorHAnsi"/>
          <w:b/>
          <w:lang w:val="ro-RO"/>
        </w:rPr>
        <w:t xml:space="preserve"> </w:t>
      </w:r>
      <w:r w:rsidR="00D83CEA">
        <w:rPr>
          <w:rFonts w:ascii="Calibri" w:eastAsiaTheme="minorEastAsia" w:hAnsi="Calibri" w:cstheme="minorHAnsi"/>
          <w:b/>
          <w:lang w:val="ro-RO"/>
        </w:rPr>
        <w:t>FDI-2019-0603</w:t>
      </w:r>
    </w:p>
    <w:p w:rsidR="009F66D9" w:rsidRPr="0055698B" w:rsidRDefault="009F66D9" w:rsidP="009F66D9">
      <w:pPr>
        <w:spacing w:after="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 w:rsidRPr="0055698B">
        <w:rPr>
          <w:rFonts w:ascii="Calibri" w:eastAsiaTheme="minorEastAsia" w:hAnsi="Calibri" w:cstheme="minorHAnsi"/>
          <w:b/>
          <w:lang w:val="ro-RO"/>
        </w:rPr>
        <w:t xml:space="preserve">Titlu proiect </w:t>
      </w:r>
      <w:r w:rsidRPr="0055698B">
        <w:rPr>
          <w:rFonts w:ascii="Calibri" w:eastAsiaTheme="minorEastAsia" w:hAnsi="Calibri" w:cstheme="minorHAnsi"/>
          <w:b/>
        </w:rPr>
        <w:t xml:space="preserve">: </w:t>
      </w:r>
      <w:r w:rsidRPr="0055698B">
        <w:rPr>
          <w:rFonts w:ascii="Calibri" w:eastAsia="Calibri" w:hAnsi="Calibri" w:cs="Arial"/>
          <w:b/>
          <w:color w:val="222222"/>
        </w:rPr>
        <w:t>"</w:t>
      </w:r>
      <w:r w:rsidR="00D83CEA" w:rsidRPr="00D83CEA">
        <w:rPr>
          <w:rFonts w:ascii="Calibri" w:eastAsia="Calibri" w:hAnsi="Calibri" w:cs="Arial"/>
          <w:b/>
          <w:color w:val="222222"/>
        </w:rPr>
        <w:t xml:space="preserve"> </w:t>
      </w:r>
      <w:r w:rsidR="00D83CEA">
        <w:rPr>
          <w:rFonts w:ascii="Calibri" w:eastAsia="Calibri" w:hAnsi="Calibri" w:cs="Arial"/>
          <w:b/>
          <w:color w:val="222222"/>
        </w:rPr>
        <w:t>Dezvoltarea spiritului de lider al studentilor si absolventilor UPG Ploiesti</w:t>
      </w:r>
      <w:r w:rsidR="00D83CEA" w:rsidRPr="0055698B">
        <w:rPr>
          <w:rFonts w:ascii="Calibri" w:eastAsia="Calibri" w:hAnsi="Calibri" w:cs="Arial"/>
          <w:b/>
          <w:color w:val="222222"/>
        </w:rPr>
        <w:t xml:space="preserve"> </w:t>
      </w:r>
      <w:r w:rsidR="00D83CEA">
        <w:rPr>
          <w:rFonts w:ascii="Calibri" w:eastAsia="Calibri" w:hAnsi="Calibri" w:cs="Arial"/>
          <w:b/>
          <w:color w:val="222222"/>
        </w:rPr>
        <w:t>“</w:t>
      </w:r>
    </w:p>
    <w:p w:rsidR="003B4F07" w:rsidRDefault="003B4F07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650EBC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650EBC">
        <w:rPr>
          <w:rFonts w:ascii="Calibri" w:eastAsia="Times New Roman" w:hAnsi="Calibri" w:cs="Times New Roman"/>
          <w:b/>
          <w:sz w:val="24"/>
          <w:szCs w:val="24"/>
          <w:lang w:val="ro-RO"/>
        </w:rPr>
        <w:t>PROPUNEREA FINANCIARĂ</w:t>
      </w:r>
    </w:p>
    <w:p w:rsidR="00650EBC" w:rsidRDefault="005833FA" w:rsidP="00650EBC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650EBC">
        <w:rPr>
          <w:rFonts w:eastAsiaTheme="minorEastAsia" w:cstheme="minorHAnsi"/>
          <w:b/>
          <w:sz w:val="24"/>
          <w:szCs w:val="24"/>
          <w:lang w:val="ro-RO"/>
        </w:rPr>
        <w:t xml:space="preserve">Achiziția de produse </w:t>
      </w:r>
    </w:p>
    <w:p w:rsidR="005833FA" w:rsidRPr="00650EBC" w:rsidRDefault="006C5DE3" w:rsidP="00650EB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6C5DE3">
        <w:rPr>
          <w:rFonts w:eastAsiaTheme="minorEastAsia" w:cstheme="minorHAnsi"/>
          <w:b/>
          <w:sz w:val="24"/>
          <w:szCs w:val="24"/>
          <w:lang w:val="ro-RO"/>
        </w:rPr>
        <w:t>Tehnică de calcul și comunicare</w:t>
      </w:r>
    </w:p>
    <w:p w:rsidR="00BB56E6" w:rsidRDefault="00BB56E6" w:rsidP="00BB56E6">
      <w:pPr>
        <w:spacing w:after="0" w:line="240" w:lineRule="auto"/>
        <w:rPr>
          <w:rFonts w:ascii="Calibri" w:hAnsi="Calibri" w:cstheme="minorHAnsi"/>
          <w:i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u w:val="single"/>
          <w:lang w:val="ro-RO"/>
        </w:rPr>
        <w:t>Oferta de preț</w:t>
      </w:r>
      <w:r w:rsidRPr="00650EBC">
        <w:rPr>
          <w:rFonts w:ascii="Calibri" w:hAnsi="Calibri" w:cstheme="minorHAnsi"/>
          <w:b/>
          <w:sz w:val="24"/>
          <w:szCs w:val="24"/>
          <w:lang w:val="ro-RO"/>
        </w:rPr>
        <w:t xml:space="preserve"> </w:t>
      </w:r>
      <w:r w:rsidRPr="00650EBC">
        <w:rPr>
          <w:rFonts w:ascii="Calibri" w:hAnsi="Calibri" w:cstheme="minorHAnsi"/>
          <w:i/>
          <w:sz w:val="24"/>
          <w:szCs w:val="24"/>
          <w:lang w:val="ro-RO"/>
        </w:rPr>
        <w:t>[a se completa de către Ofertant]</w:t>
      </w:r>
    </w:p>
    <w:p w:rsid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D66A30" w:rsidRPr="00BB56E6" w:rsidRDefault="00D66A30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BB56E6" w:rsidRPr="009F66D9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Nr. crt.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Denumirea produselor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Cant.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Preț unitar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Valoare Totală fără TVA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TVA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9F66D9">
              <w:rPr>
                <w:rFonts w:cstheme="minorHAnsi"/>
                <w:b/>
                <w:lang w:val="ro-RO"/>
              </w:rPr>
              <w:t>Valoare totală cu TVA</w:t>
            </w:r>
          </w:p>
          <w:p w:rsidR="00BB56E6" w:rsidRPr="009F66D9" w:rsidRDefault="00BB56E6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F66D9">
              <w:rPr>
                <w:rFonts w:cstheme="minorHAnsi"/>
                <w:lang w:val="ro-RO"/>
              </w:rPr>
              <w:t>(7=5+6)</w:t>
            </w: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t>1.</w:t>
            </w:r>
          </w:p>
        </w:tc>
        <w:tc>
          <w:tcPr>
            <w:tcW w:w="2719" w:type="dxa"/>
            <w:shd w:val="clear" w:color="auto" w:fill="auto"/>
          </w:tcPr>
          <w:p w:rsidR="00D83CEA" w:rsidRPr="00C32FF4" w:rsidRDefault="00483DAB" w:rsidP="000A08B4">
            <w:pPr>
              <w:spacing w:after="0" w:line="240" w:lineRule="auto"/>
            </w:pPr>
            <w:r w:rsidRPr="00483DAB">
              <w:rPr>
                <w:rFonts w:ascii="Times New Roman" w:hAnsi="Times New Roman" w:cs="Times New Roman"/>
                <w:szCs w:val="24"/>
                <w:lang w:val="ro-RO"/>
              </w:rPr>
              <w:t>Laptop ultraportabil Lenovo, Windows 10 cu licență - caracteristici - Lightweight, Pentium, Screen 14", RAM 4GB, 1xHDMI, Bluetooth,  Card Reader microSD, WebCam, Windows 10 sau echivalent</w:t>
            </w:r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t>2.</w:t>
            </w:r>
          </w:p>
        </w:tc>
        <w:tc>
          <w:tcPr>
            <w:tcW w:w="2719" w:type="dxa"/>
            <w:shd w:val="clear" w:color="auto" w:fill="auto"/>
          </w:tcPr>
          <w:p w:rsidR="00D83CEA" w:rsidRPr="00C32FF4" w:rsidRDefault="00483DAB" w:rsidP="000A08B4">
            <w:pPr>
              <w:spacing w:after="0" w:line="240" w:lineRule="auto"/>
            </w:pPr>
            <w:r w:rsidRPr="00483DAB">
              <w:rPr>
                <w:rFonts w:ascii="Times New Roman" w:eastAsia="Times New Roman" w:hAnsi="Times New Roman" w:cs="Times New Roman"/>
                <w:szCs w:val="24"/>
              </w:rPr>
              <w:t>Proiector BENQ 1024x768, up to WUXGA 1920x1200, 3600 lumeni, 15.000:1, lampa 15.000 ore Smart Eco, 2*HDMI, USB Type Mini B, 3.5mm Mini Jack, telecomanda cu baterii incluse, cablu VGA sau echivalent</w:t>
            </w:r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t>3.</w:t>
            </w:r>
          </w:p>
        </w:tc>
        <w:tc>
          <w:tcPr>
            <w:tcW w:w="2719" w:type="dxa"/>
            <w:shd w:val="clear" w:color="auto" w:fill="auto"/>
          </w:tcPr>
          <w:p w:rsidR="00D83CEA" w:rsidRPr="00C32FF4" w:rsidRDefault="00D83CEA" w:rsidP="000A08B4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</w:rPr>
              <w:t>Ecran de proiectie cu trepied, manual A+ Screen WS1-200, 200cm x 200cm / Unghiul de vizualizare de 160°</w:t>
            </w:r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t>4.</w:t>
            </w:r>
          </w:p>
        </w:tc>
        <w:tc>
          <w:tcPr>
            <w:tcW w:w="2719" w:type="dxa"/>
            <w:shd w:val="clear" w:color="auto" w:fill="auto"/>
          </w:tcPr>
          <w:p w:rsidR="00D83CEA" w:rsidRPr="00C32FF4" w:rsidRDefault="00D83CEA" w:rsidP="000A08B4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</w:rPr>
              <w:t>Tabla magnetica sticla BI-OFFICE, 48x78 cm, alba, GL160101, ce include: 1 marker, 2 magneti puternici, un burete cu suport marker, grosime tabla: 4 mm</w:t>
            </w:r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83CEA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 w:rsidRPr="009F66D9">
              <w:rPr>
                <w:rFonts w:cs="Times New Roman"/>
                <w:lang w:val="ro-RO"/>
              </w:rPr>
              <w:t>5.</w:t>
            </w:r>
          </w:p>
        </w:tc>
        <w:tc>
          <w:tcPr>
            <w:tcW w:w="2719" w:type="dxa"/>
            <w:shd w:val="clear" w:color="auto" w:fill="auto"/>
          </w:tcPr>
          <w:p w:rsidR="00D83CEA" w:rsidRPr="00C32FF4" w:rsidRDefault="00D83CEA" w:rsidP="000A08B4">
            <w:pPr>
              <w:spacing w:after="0" w:line="240" w:lineRule="auto"/>
            </w:pPr>
            <w:r w:rsidRPr="001C6D45">
              <w:rPr>
                <w:rFonts w:ascii="Times New Roman" w:hAnsi="Times New Roman" w:cs="Times New Roman"/>
                <w:szCs w:val="24"/>
              </w:rPr>
              <w:t>Multifunctional laser color</w:t>
            </w:r>
            <w:r w:rsidR="00483DAB">
              <w:rPr>
                <w:rFonts w:ascii="Times New Roman" w:hAnsi="Times New Roman" w:cs="Times New Roman"/>
                <w:szCs w:val="24"/>
              </w:rPr>
              <w:t>Brother</w:t>
            </w:r>
            <w:r w:rsidRPr="001C6D45">
              <w:rPr>
                <w:rFonts w:ascii="Times New Roman" w:hAnsi="Times New Roman" w:cs="Times New Roman"/>
                <w:szCs w:val="24"/>
              </w:rPr>
              <w:t>, imprimare duplex, fax, scanare, USB, Ethernet, Wi-Fi</w:t>
            </w:r>
            <w:r w:rsidR="00483DAB">
              <w:rPr>
                <w:rFonts w:ascii="Times New Roman" w:hAnsi="Times New Roman" w:cs="Times New Roman"/>
                <w:szCs w:val="24"/>
              </w:rPr>
              <w:t xml:space="preserve"> sau echivalent</w:t>
            </w:r>
          </w:p>
        </w:tc>
        <w:tc>
          <w:tcPr>
            <w:tcW w:w="85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83CEA" w:rsidRPr="009F66D9" w:rsidRDefault="00D83CEA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66A30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lastRenderedPageBreak/>
              <w:t>6</w:t>
            </w:r>
          </w:p>
        </w:tc>
        <w:tc>
          <w:tcPr>
            <w:tcW w:w="2719" w:type="dxa"/>
            <w:shd w:val="clear" w:color="auto" w:fill="auto"/>
          </w:tcPr>
          <w:p w:rsidR="00D66A30" w:rsidRPr="001C6D45" w:rsidRDefault="00D66A30" w:rsidP="000A08B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66A30">
              <w:rPr>
                <w:rFonts w:ascii="Times New Roman" w:hAnsi="Times New Roman" w:cs="Times New Roman"/>
                <w:szCs w:val="24"/>
              </w:rPr>
              <w:t xml:space="preserve">Pachet SMART BORD MULTITOUCH </w:t>
            </w:r>
            <w:r>
              <w:rPr>
                <w:rFonts w:ascii="Times New Roman" w:hAnsi="Times New Roman" w:cs="Times New Roman"/>
                <w:szCs w:val="24"/>
              </w:rPr>
              <w:t xml:space="preserve">ce </w:t>
            </w:r>
            <w:r w:rsidRPr="00D66A30">
              <w:rPr>
                <w:rFonts w:ascii="Times New Roman" w:hAnsi="Times New Roman" w:cs="Times New Roman"/>
                <w:szCs w:val="24"/>
              </w:rPr>
              <w:t xml:space="preserve"> include</w:t>
            </w:r>
          </w:p>
        </w:tc>
        <w:tc>
          <w:tcPr>
            <w:tcW w:w="85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66A30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6.1</w:t>
            </w:r>
          </w:p>
        </w:tc>
        <w:tc>
          <w:tcPr>
            <w:tcW w:w="2719" w:type="dxa"/>
            <w:shd w:val="clear" w:color="auto" w:fill="auto"/>
          </w:tcPr>
          <w:p w:rsidR="00D66A30" w:rsidRPr="001C6D45" w:rsidRDefault="00D66A30" w:rsidP="000A08B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66A30">
              <w:rPr>
                <w:rFonts w:ascii="Times New Roman" w:hAnsi="Times New Roman" w:cs="Times New Roman"/>
                <w:szCs w:val="24"/>
              </w:rPr>
              <w:t>tabla interactiva cu proiectie din fata,multi touch 4 utilizatori, SMART BOARD, 195 cm</w:t>
            </w:r>
          </w:p>
        </w:tc>
        <w:tc>
          <w:tcPr>
            <w:tcW w:w="85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66A30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6.2</w:t>
            </w:r>
          </w:p>
        </w:tc>
        <w:tc>
          <w:tcPr>
            <w:tcW w:w="2719" w:type="dxa"/>
            <w:shd w:val="clear" w:color="auto" w:fill="auto"/>
          </w:tcPr>
          <w:p w:rsidR="00D66A30" w:rsidRPr="001C6D45" w:rsidRDefault="00D66A30" w:rsidP="000A08B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66A30">
              <w:rPr>
                <w:rFonts w:ascii="Times New Roman" w:hAnsi="Times New Roman" w:cs="Times New Roman"/>
                <w:szCs w:val="24"/>
              </w:rPr>
              <w:t>suport perete pentru tabla</w:t>
            </w:r>
          </w:p>
        </w:tc>
        <w:tc>
          <w:tcPr>
            <w:tcW w:w="85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66A30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6.3</w:t>
            </w:r>
          </w:p>
        </w:tc>
        <w:tc>
          <w:tcPr>
            <w:tcW w:w="2719" w:type="dxa"/>
            <w:shd w:val="clear" w:color="auto" w:fill="auto"/>
          </w:tcPr>
          <w:p w:rsidR="00D66A30" w:rsidRPr="00D66A30" w:rsidRDefault="00D66A30" w:rsidP="00D66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D66A30">
              <w:rPr>
                <w:rFonts w:ascii="Times New Roman" w:hAnsi="Times New Roman" w:cs="Times New Roman"/>
                <w:szCs w:val="24"/>
              </w:rPr>
              <w:t>videoproiector dedicat cu distanța scurtă (short-throw) NEC, 3300 ANSI LUMENI,</w:t>
            </w:r>
          </w:p>
          <w:p w:rsidR="00D66A30" w:rsidRPr="001C6D45" w:rsidRDefault="00D66A30" w:rsidP="00D66A3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66A30">
              <w:rPr>
                <w:rFonts w:ascii="Times New Roman" w:hAnsi="Times New Roman" w:cs="Times New Roman"/>
                <w:szCs w:val="24"/>
              </w:rPr>
              <w:t>lampa 8000 ore, distanta scurta de proiectie</w:t>
            </w:r>
          </w:p>
        </w:tc>
        <w:tc>
          <w:tcPr>
            <w:tcW w:w="85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66A30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6.4</w:t>
            </w:r>
          </w:p>
        </w:tc>
        <w:tc>
          <w:tcPr>
            <w:tcW w:w="2719" w:type="dxa"/>
            <w:shd w:val="clear" w:color="auto" w:fill="auto"/>
          </w:tcPr>
          <w:p w:rsidR="00D66A30" w:rsidRPr="001C6D45" w:rsidRDefault="00D66A30" w:rsidP="000A08B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66A30">
              <w:rPr>
                <w:rFonts w:ascii="Times New Roman" w:hAnsi="Times New Roman" w:cs="Times New Roman"/>
                <w:szCs w:val="24"/>
              </w:rPr>
              <w:t>suport perete pentru videoproiector</w:t>
            </w:r>
          </w:p>
        </w:tc>
        <w:tc>
          <w:tcPr>
            <w:tcW w:w="85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66A30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6.5</w:t>
            </w:r>
          </w:p>
        </w:tc>
        <w:tc>
          <w:tcPr>
            <w:tcW w:w="2719" w:type="dxa"/>
            <w:shd w:val="clear" w:color="auto" w:fill="auto"/>
          </w:tcPr>
          <w:p w:rsidR="00D66A30" w:rsidRPr="001C6D45" w:rsidRDefault="00D66A30" w:rsidP="000A08B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66A30">
              <w:rPr>
                <w:rFonts w:ascii="Times New Roman" w:hAnsi="Times New Roman" w:cs="Times New Roman"/>
                <w:szCs w:val="24"/>
              </w:rPr>
              <w:t>router wireless MikroTik RB2011UiAS-2HnD-IN, 5 x porturi Gigabit, port serial RJ45, port SFP, LCD panel, port microUSB</w:t>
            </w:r>
          </w:p>
        </w:tc>
        <w:tc>
          <w:tcPr>
            <w:tcW w:w="85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66A30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6.6</w:t>
            </w:r>
          </w:p>
        </w:tc>
        <w:tc>
          <w:tcPr>
            <w:tcW w:w="2719" w:type="dxa"/>
            <w:shd w:val="clear" w:color="auto" w:fill="auto"/>
          </w:tcPr>
          <w:p w:rsidR="00D66A30" w:rsidRPr="001C6D45" w:rsidRDefault="00D66A30" w:rsidP="000A08B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66A30">
              <w:rPr>
                <w:rFonts w:ascii="Times New Roman" w:hAnsi="Times New Roman" w:cs="Times New Roman"/>
                <w:szCs w:val="24"/>
              </w:rPr>
              <w:t>presenter, laser rosu, functii Next Slide, Previous Slide, Start / End Slide, Black Screen, Slide switch: ON/OFF, Wireless 2.4GH cu raza 20m, sursa de alimentare 2x baterii AAA</w:t>
            </w:r>
          </w:p>
        </w:tc>
        <w:tc>
          <w:tcPr>
            <w:tcW w:w="85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66A30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6.7</w:t>
            </w:r>
          </w:p>
        </w:tc>
        <w:tc>
          <w:tcPr>
            <w:tcW w:w="2719" w:type="dxa"/>
            <w:shd w:val="clear" w:color="auto" w:fill="auto"/>
          </w:tcPr>
          <w:p w:rsidR="00D66A30" w:rsidRPr="001C6D45" w:rsidRDefault="00D66A30" w:rsidP="000A08B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66A30">
              <w:rPr>
                <w:rFonts w:ascii="Times New Roman" w:hAnsi="Times New Roman" w:cs="Times New Roman"/>
                <w:szCs w:val="24"/>
              </w:rPr>
              <w:t>imprimanta laser color, imprimare duplex, scanare, USB, Ethernet, Wi-Fi</w:t>
            </w:r>
          </w:p>
        </w:tc>
        <w:tc>
          <w:tcPr>
            <w:tcW w:w="85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66A30" w:rsidRPr="009F66D9" w:rsidTr="00D8101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66A30" w:rsidRDefault="00D66A30" w:rsidP="009F66D9">
            <w:pPr>
              <w:spacing w:after="0" w:line="240" w:lineRule="auto"/>
              <w:jc w:val="center"/>
              <w:rPr>
                <w:rFonts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D66A30" w:rsidRPr="00D66A30" w:rsidRDefault="00D66A30" w:rsidP="000A08B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TOTAL</w:t>
            </w:r>
            <w:bookmarkStart w:id="0" w:name="_GoBack"/>
            <w:bookmarkEnd w:id="0"/>
          </w:p>
        </w:tc>
        <w:tc>
          <w:tcPr>
            <w:tcW w:w="85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66A30" w:rsidRPr="009F66D9" w:rsidRDefault="00D66A30" w:rsidP="009F66D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B56E6" w:rsidRDefault="00BB56E6" w:rsidP="00BB56E6">
      <w:pPr>
        <w:spacing w:after="0" w:line="240" w:lineRule="auto"/>
        <w:jc w:val="both"/>
        <w:rPr>
          <w:rFonts w:ascii="Calibri" w:hAnsi="Calibri" w:cstheme="minorHAnsi"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Preţ fix</w:t>
      </w:r>
      <w:r w:rsidRPr="00650EBC">
        <w:rPr>
          <w:rFonts w:ascii="Calibri" w:hAnsi="Calibri" w:cstheme="minorHAnsi"/>
          <w:b/>
          <w:sz w:val="24"/>
          <w:szCs w:val="24"/>
          <w:u w:val="single"/>
          <w:lang w:val="ro-RO"/>
        </w:rPr>
        <w:t>:</w:t>
      </w:r>
      <w:r w:rsidRPr="00650EBC">
        <w:rPr>
          <w:rFonts w:ascii="Calibri" w:hAnsi="Calibri" w:cstheme="minorHAnsi"/>
          <w:b/>
          <w:sz w:val="24"/>
          <w:szCs w:val="24"/>
          <w:lang w:val="ro-RO"/>
        </w:rPr>
        <w:t xml:space="preserve">  </w:t>
      </w:r>
      <w:r w:rsidRPr="00650EBC">
        <w:rPr>
          <w:rFonts w:ascii="Calibri" w:hAnsi="Calibri" w:cstheme="minorHAnsi"/>
          <w:sz w:val="24"/>
          <w:szCs w:val="24"/>
          <w:lang w:val="ro-RO"/>
        </w:rPr>
        <w:t>Preţul indicat mai sus este ferm şi fix şi nu poate fi modificat pe durata executării contractului.</w:t>
      </w:r>
    </w:p>
    <w:p w:rsidR="006C0CE9" w:rsidRPr="00650EBC" w:rsidRDefault="006C0CE9" w:rsidP="00BB56E6">
      <w:pPr>
        <w:spacing w:after="0" w:line="240" w:lineRule="auto"/>
        <w:jc w:val="both"/>
        <w:rPr>
          <w:rFonts w:ascii="Calibri" w:hAnsi="Calibri" w:cstheme="minorHAnsi"/>
          <w:sz w:val="24"/>
          <w:szCs w:val="24"/>
          <w:lang w:val="ro-RO"/>
        </w:rPr>
      </w:pPr>
      <w:r w:rsidRPr="006C0CE9">
        <w:rPr>
          <w:rFonts w:ascii="Calibri" w:hAnsi="Calibri" w:cstheme="minorHAnsi"/>
          <w:sz w:val="24"/>
          <w:szCs w:val="24"/>
          <w:lang w:val="ro-RO"/>
        </w:rPr>
        <w:t>Termenul de livrare a produselor este de maxim 15 zile de la atribuirea comenzii în SICAP.</w:t>
      </w:r>
    </w:p>
    <w:p w:rsidR="00BB56E6" w:rsidRPr="00650EBC" w:rsidRDefault="00BB56E6" w:rsidP="00BB56E6">
      <w:pPr>
        <w:spacing w:after="0" w:line="240" w:lineRule="auto"/>
        <w:rPr>
          <w:rFonts w:ascii="Calibri" w:hAnsi="Calibri" w:cstheme="minorHAnsi"/>
          <w:b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VALABILITATEA OFERTEI :..........................................</w:t>
      </w:r>
    </w:p>
    <w:p w:rsidR="00BB56E6" w:rsidRPr="00650EBC" w:rsidRDefault="00BB56E6" w:rsidP="00BB56E6">
      <w:pPr>
        <w:spacing w:after="0" w:line="240" w:lineRule="auto"/>
        <w:rPr>
          <w:rFonts w:ascii="Calibri" w:hAnsi="Calibri" w:cstheme="minorHAnsi"/>
          <w:b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NUMELE OFERTANTULUI_____________________</w:t>
      </w:r>
    </w:p>
    <w:p w:rsidR="00BB56E6" w:rsidRPr="00650EBC" w:rsidRDefault="00BB56E6" w:rsidP="00BB56E6">
      <w:pPr>
        <w:spacing w:after="0" w:line="240" w:lineRule="auto"/>
        <w:rPr>
          <w:rFonts w:ascii="Calibri" w:hAnsi="Calibri" w:cstheme="minorHAnsi"/>
          <w:b/>
          <w:sz w:val="24"/>
          <w:szCs w:val="24"/>
          <w:lang w:val="ro-RO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Semnătură autorizată___________________________</w:t>
      </w:r>
    </w:p>
    <w:p w:rsidR="00BB56E6" w:rsidRPr="00BB56E6" w:rsidRDefault="00BB56E6" w:rsidP="00650EBC">
      <w:pPr>
        <w:spacing w:after="0" w:line="240" w:lineRule="auto"/>
        <w:rPr>
          <w:rFonts w:ascii="Calibri" w:hAnsi="Calibri"/>
        </w:rPr>
      </w:pPr>
      <w:r w:rsidRPr="00650EBC">
        <w:rPr>
          <w:rFonts w:ascii="Calibri" w:hAnsi="Calibri" w:cstheme="minorHAnsi"/>
          <w:b/>
          <w:sz w:val="24"/>
          <w:szCs w:val="24"/>
          <w:lang w:val="ro-RO"/>
        </w:rPr>
        <w:t>Data:</w:t>
      </w:r>
    </w:p>
    <w:sectPr w:rsidR="00BB56E6" w:rsidRPr="00BB56E6" w:rsidSect="00A74EF9">
      <w:footerReference w:type="default" r:id="rId8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73" w:rsidRDefault="00C52273" w:rsidP="00586CA2">
      <w:pPr>
        <w:spacing w:after="0" w:line="240" w:lineRule="auto"/>
      </w:pPr>
      <w:r>
        <w:separator/>
      </w:r>
    </w:p>
  </w:endnote>
  <w:endnote w:type="continuationSeparator" w:id="0">
    <w:p w:rsidR="00C52273" w:rsidRDefault="00C52273" w:rsidP="0058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905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CA2" w:rsidRDefault="005C0611">
        <w:pPr>
          <w:pStyle w:val="Footer"/>
          <w:jc w:val="center"/>
        </w:pPr>
        <w:r>
          <w:fldChar w:fldCharType="begin"/>
        </w:r>
        <w:r w:rsidR="00586CA2">
          <w:instrText xml:space="preserve"> PAGE   \* MERGEFORMAT </w:instrText>
        </w:r>
        <w:r>
          <w:fldChar w:fldCharType="separate"/>
        </w:r>
        <w:r w:rsidR="00D66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CA2" w:rsidRDefault="00586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73" w:rsidRDefault="00C52273" w:rsidP="00586CA2">
      <w:pPr>
        <w:spacing w:after="0" w:line="240" w:lineRule="auto"/>
      </w:pPr>
      <w:r>
        <w:separator/>
      </w:r>
    </w:p>
  </w:footnote>
  <w:footnote w:type="continuationSeparator" w:id="0">
    <w:p w:rsidR="00C52273" w:rsidRDefault="00C52273" w:rsidP="0058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727FE"/>
    <w:multiLevelType w:val="hybridMultilevel"/>
    <w:tmpl w:val="A3765656"/>
    <w:lvl w:ilvl="0" w:tplc="9B6AB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52E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6AF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980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276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384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0992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A7682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4295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8E1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57F4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0DB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200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4F07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5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655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47CC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3DAB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7B1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719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33FA"/>
    <w:rsid w:val="005845D1"/>
    <w:rsid w:val="0058499F"/>
    <w:rsid w:val="00585900"/>
    <w:rsid w:val="00585B8C"/>
    <w:rsid w:val="00586CA2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0611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319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0EBC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0CE9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DE3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D4E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3E0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20D9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5D3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472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88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08F9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910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0F4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6D9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EF9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0F8F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3F40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8B2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2273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59B6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66A30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3CEA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37F4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25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1BF0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0EDD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07B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7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38DE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paragraph" w:styleId="Heading1">
    <w:name w:val="heading 1"/>
    <w:basedOn w:val="Normal"/>
    <w:next w:val="Normal"/>
    <w:link w:val="Heading1Char"/>
    <w:qFormat/>
    <w:rsid w:val="00FB3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  <w:style w:type="character" w:customStyle="1" w:styleId="Heading1Char">
    <w:name w:val="Heading 1 Char"/>
    <w:basedOn w:val="DefaultParagraphFont"/>
    <w:link w:val="Heading1"/>
    <w:rsid w:val="00FB38DE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paragraph" w:styleId="Heading1">
    <w:name w:val="heading 1"/>
    <w:basedOn w:val="Normal"/>
    <w:next w:val="Normal"/>
    <w:link w:val="Heading1Char"/>
    <w:qFormat/>
    <w:rsid w:val="00FB38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A2"/>
  </w:style>
  <w:style w:type="paragraph" w:styleId="Footer">
    <w:name w:val="footer"/>
    <w:basedOn w:val="Normal"/>
    <w:link w:val="FooterChar"/>
    <w:uiPriority w:val="99"/>
    <w:unhideWhenUsed/>
    <w:rsid w:val="00586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A2"/>
  </w:style>
  <w:style w:type="character" w:customStyle="1" w:styleId="Heading1Char">
    <w:name w:val="Heading 1 Char"/>
    <w:basedOn w:val="DefaultParagraphFont"/>
    <w:link w:val="Heading1"/>
    <w:rsid w:val="00FB38DE"/>
    <w:rPr>
      <w:rFonts w:ascii="Arial" w:eastAsia="Times New Roman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2019-09-04T11:09:00Z</dcterms:created>
  <dcterms:modified xsi:type="dcterms:W3CDTF">2019-09-04T12:28:00Z</dcterms:modified>
</cp:coreProperties>
</file>