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F98" w:rsidRPr="006C1F8A" w:rsidRDefault="007D6CF3" w:rsidP="00432F98">
      <w:pPr>
        <w:spacing w:after="0" w:line="240" w:lineRule="auto"/>
        <w:ind w:left="5760" w:firstLine="720"/>
        <w:jc w:val="center"/>
        <w:rPr>
          <w:rFonts w:eastAsia="Times New Roman" w:cs="Times New Roman"/>
          <w:lang w:val="ro-RO"/>
        </w:rPr>
      </w:pPr>
      <w:r w:rsidRPr="006C1F8A">
        <w:rPr>
          <w:rFonts w:eastAsia="Times New Roman" w:cs="Times New Roman"/>
          <w:lang w:val="ro-RO"/>
        </w:rPr>
        <w:t xml:space="preserve">Anexa  </w:t>
      </w:r>
      <w:r w:rsidR="00432F98" w:rsidRPr="006C1F8A">
        <w:rPr>
          <w:rFonts w:eastAsia="Times New Roman" w:cs="Times New Roman"/>
          <w:lang w:val="ro-RO"/>
        </w:rPr>
        <w:t xml:space="preserve"> </w:t>
      </w:r>
    </w:p>
    <w:p w:rsidR="00432F98" w:rsidRPr="006C1F8A" w:rsidRDefault="00432F98" w:rsidP="00432F98">
      <w:pPr>
        <w:spacing w:after="0" w:line="240" w:lineRule="auto"/>
        <w:ind w:left="5760" w:firstLine="720"/>
        <w:jc w:val="center"/>
        <w:rPr>
          <w:rFonts w:eastAsia="Times New Roman" w:cs="Times New Roman"/>
          <w:lang w:val="ro-RO"/>
        </w:rPr>
      </w:pPr>
      <w:r w:rsidRPr="006C1F8A">
        <w:rPr>
          <w:rFonts w:eastAsia="Times New Roman" w:cs="Times New Roman"/>
          <w:lang w:val="ro-RO"/>
        </w:rPr>
        <w:t>la</w:t>
      </w:r>
    </w:p>
    <w:p w:rsidR="00432F98" w:rsidRPr="006C1F8A" w:rsidRDefault="00432F98" w:rsidP="00432F98">
      <w:pPr>
        <w:spacing w:after="0" w:line="240" w:lineRule="auto"/>
        <w:jc w:val="right"/>
        <w:rPr>
          <w:rFonts w:cstheme="minorHAnsi"/>
          <w:lang w:val="ro-RO"/>
        </w:rPr>
      </w:pPr>
      <w:r w:rsidRPr="006C1F8A">
        <w:rPr>
          <w:rFonts w:cstheme="minorHAnsi"/>
          <w:lang w:val="ro-RO"/>
        </w:rPr>
        <w:t>INVITAȚIE DE PARTICIPARE</w:t>
      </w:r>
    </w:p>
    <w:p w:rsidR="007D6CF3" w:rsidRPr="006C1F8A" w:rsidRDefault="00432F98" w:rsidP="00432F98">
      <w:pPr>
        <w:tabs>
          <w:tab w:val="center" w:pos="4680"/>
          <w:tab w:val="left" w:pos="6810"/>
        </w:tabs>
        <w:spacing w:after="0" w:line="240" w:lineRule="auto"/>
        <w:jc w:val="right"/>
        <w:rPr>
          <w:rFonts w:eastAsia="Times New Roman" w:cs="Times New Roman"/>
          <w:lang w:val="ro-RO"/>
        </w:rPr>
      </w:pPr>
      <w:r w:rsidRPr="006C1F8A">
        <w:rPr>
          <w:rFonts w:cstheme="minorHAnsi"/>
          <w:lang w:val="ro-RO"/>
        </w:rPr>
        <w:tab/>
        <w:t xml:space="preserve">                     </w:t>
      </w:r>
      <w:r w:rsidR="006C1F8A">
        <w:rPr>
          <w:rFonts w:cstheme="minorHAnsi"/>
          <w:lang w:val="ro-RO"/>
        </w:rPr>
        <w:tab/>
        <w:t xml:space="preserve">   </w:t>
      </w:r>
      <w:r w:rsidRPr="006C1F8A">
        <w:rPr>
          <w:rFonts w:cstheme="minorHAnsi"/>
          <w:lang w:val="ro-RO"/>
        </w:rPr>
        <w:t>pentru achiziția de bunuri</w:t>
      </w:r>
      <w:r w:rsidR="006C1F8A">
        <w:rPr>
          <w:rFonts w:cstheme="minorHAnsi"/>
          <w:lang w:val="ro-RO"/>
        </w:rPr>
        <w:t xml:space="preserve"> </w:t>
      </w:r>
      <w:r w:rsidRPr="006C1F8A">
        <w:rPr>
          <w:rFonts w:cstheme="minorHAnsi"/>
          <w:lang w:val="ro-RO"/>
        </w:rPr>
        <w:tab/>
      </w:r>
    </w:p>
    <w:p w:rsidR="007D6CF3" w:rsidRDefault="007D6CF3" w:rsidP="007D6CF3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Nr.înreg.UPG..................................................................</w:t>
      </w:r>
    </w:p>
    <w:p w:rsidR="007D6CF3" w:rsidRDefault="007D6CF3" w:rsidP="007D6CF3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Nr.inreg.ofertant.............................................................</w:t>
      </w:r>
    </w:p>
    <w:p w:rsidR="007D6CF3" w:rsidRPr="0013226E" w:rsidRDefault="007D6CF3" w:rsidP="007D6CF3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D6CF3" w:rsidRPr="0013226E" w:rsidRDefault="007D6CF3" w:rsidP="007D6CF3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13226E">
        <w:rPr>
          <w:rFonts w:cstheme="minorHAnsi"/>
          <w:b/>
          <w:u w:val="single"/>
          <w:lang w:val="ro-RO"/>
        </w:rPr>
        <w:t>Termeni şi Condiţii de Livrare*</w:t>
      </w:r>
      <w:r w:rsidRPr="0013226E">
        <w:rPr>
          <w:rFonts w:cstheme="minorHAnsi"/>
          <w:b/>
          <w:u w:val="single"/>
          <w:vertAlign w:val="superscript"/>
          <w:lang w:val="ro-RO"/>
        </w:rPr>
        <w:footnoteReference w:id="1"/>
      </w:r>
    </w:p>
    <w:p w:rsidR="007D6CF3" w:rsidRPr="0013226E" w:rsidRDefault="007D6CF3" w:rsidP="007D6CF3">
      <w:pPr>
        <w:tabs>
          <w:tab w:val="left" w:pos="-720"/>
        </w:tabs>
        <w:suppressAutoHyphens/>
        <w:spacing w:after="0" w:line="240" w:lineRule="auto"/>
        <w:jc w:val="center"/>
        <w:rPr>
          <w:rFonts w:eastAsia="Times New Roman" w:cstheme="minorHAnsi"/>
          <w:i/>
          <w:color w:val="3366FF"/>
          <w:szCs w:val="20"/>
          <w:lang w:val="ro-RO"/>
        </w:rPr>
      </w:pPr>
      <w:r w:rsidRPr="0013226E">
        <w:rPr>
          <w:rFonts w:eastAsia="Times New Roman" w:cstheme="minorHAnsi"/>
          <w:szCs w:val="20"/>
          <w:lang w:val="ro-RO"/>
        </w:rPr>
        <w:t xml:space="preserve">Achiziția de </w:t>
      </w:r>
      <w:r>
        <w:rPr>
          <w:rFonts w:eastAsia="Times New Roman" w:cstheme="minorHAnsi"/>
          <w:szCs w:val="20"/>
          <w:lang w:val="ro-RO"/>
        </w:rPr>
        <w:t xml:space="preserve">bunuri </w:t>
      </w:r>
    </w:p>
    <w:p w:rsidR="007D6CF3" w:rsidRPr="0013226E" w:rsidRDefault="007D6CF3" w:rsidP="007D6CF3">
      <w:pPr>
        <w:spacing w:after="0" w:line="240" w:lineRule="auto"/>
        <w:rPr>
          <w:rFonts w:cstheme="minorHAnsi"/>
          <w:lang w:val="ro-RO"/>
        </w:rPr>
      </w:pPr>
    </w:p>
    <w:p w:rsidR="007D6CF3" w:rsidRPr="00E8387E" w:rsidRDefault="007D6CF3" w:rsidP="007D6CF3">
      <w:pPr>
        <w:spacing w:after="0" w:line="240" w:lineRule="auto"/>
        <w:rPr>
          <w:rFonts w:ascii="Calibri" w:eastAsia="Times New Roman" w:hAnsi="Calibri" w:cs="Times New Roman"/>
          <w:b/>
          <w:lang w:val="pt-BR"/>
        </w:rPr>
      </w:pPr>
      <w:r w:rsidRPr="00E8387E">
        <w:rPr>
          <w:rFonts w:ascii="Calibri" w:eastAsia="Times New Roman" w:hAnsi="Calibri" w:cs="Times New Roman"/>
          <w:b/>
          <w:lang w:val="pt-BR"/>
        </w:rPr>
        <w:t>Proiectul privind Învă</w:t>
      </w:r>
      <w:r w:rsidRPr="00E8387E">
        <w:rPr>
          <w:rFonts w:ascii="Calibri" w:eastAsia="Times New Roman" w:hAnsi="Calibri" w:cs="Tahoma"/>
          <w:b/>
          <w:lang w:val="pt-BR"/>
        </w:rPr>
        <w:t>ț</w:t>
      </w:r>
      <w:r w:rsidRPr="00E8387E">
        <w:rPr>
          <w:rFonts w:ascii="Calibri" w:eastAsia="Times New Roman" w:hAnsi="Calibri" w:cs="Times New Roman"/>
          <w:b/>
          <w:lang w:val="pt-BR"/>
        </w:rPr>
        <w:t>ământul Secundar (ROSE)</w:t>
      </w:r>
    </w:p>
    <w:p w:rsidR="007D6CF3" w:rsidRPr="00E8387E" w:rsidRDefault="007D6CF3" w:rsidP="007D6CF3">
      <w:pPr>
        <w:spacing w:after="0" w:line="240" w:lineRule="auto"/>
        <w:rPr>
          <w:rFonts w:ascii="Calibri" w:eastAsia="Times New Roman" w:hAnsi="Calibri" w:cs="Times New Roman"/>
          <w:b/>
          <w:lang w:val="pt-BR"/>
        </w:rPr>
      </w:pPr>
      <w:r w:rsidRPr="00E8387E">
        <w:rPr>
          <w:rFonts w:ascii="Calibri" w:eastAsia="Times New Roman" w:hAnsi="Calibri" w:cs="Times New Roman"/>
          <w:b/>
          <w:lang w:val="pt-BR"/>
        </w:rPr>
        <w:t>Schema de Granturi: SGNU</w:t>
      </w:r>
    </w:p>
    <w:p w:rsidR="007D6CF3" w:rsidRPr="00E8387E" w:rsidRDefault="007D6CF3" w:rsidP="007D6CF3">
      <w:pPr>
        <w:spacing w:after="0" w:line="240" w:lineRule="auto"/>
        <w:rPr>
          <w:rFonts w:ascii="Calibri" w:eastAsia="Times New Roman" w:hAnsi="Calibri" w:cs="Times New Roman"/>
          <w:b/>
          <w:lang w:val="pt-BR"/>
        </w:rPr>
      </w:pPr>
      <w:r w:rsidRPr="00E8387E">
        <w:rPr>
          <w:rFonts w:ascii="Calibri" w:eastAsia="Times New Roman" w:hAnsi="Calibri" w:cs="Times New Roman"/>
          <w:b/>
          <w:lang w:val="pt-BR"/>
        </w:rPr>
        <w:t>Beneficiar: UNIVERSITATEA PETROL-GAZE DIN PLOIEŞTI</w:t>
      </w:r>
    </w:p>
    <w:p w:rsidR="007D6CF3" w:rsidRPr="00E8387E" w:rsidRDefault="007D6CF3" w:rsidP="007D6CF3">
      <w:pPr>
        <w:spacing w:after="0" w:line="240" w:lineRule="auto"/>
        <w:rPr>
          <w:rFonts w:ascii="Calibri" w:eastAsia="Times New Roman" w:hAnsi="Calibri" w:cs="Times New Roman"/>
          <w:b/>
          <w:lang w:val="pt-BR"/>
        </w:rPr>
      </w:pPr>
      <w:r w:rsidRPr="00E8387E">
        <w:rPr>
          <w:rFonts w:ascii="Calibri" w:eastAsia="Times New Roman" w:hAnsi="Calibri" w:cs="Times New Roman"/>
          <w:b/>
          <w:lang w:val="pt-BR"/>
        </w:rPr>
        <w:t>Titlul subproiectului: SPRIJIN PRIN EDUCAŢIE PENTRU O VIAŢĂ ACTIVĂ (SEVA)</w:t>
      </w:r>
    </w:p>
    <w:p w:rsidR="007D6CF3" w:rsidRPr="00E8387E" w:rsidRDefault="007D6CF3" w:rsidP="007D6CF3">
      <w:pPr>
        <w:spacing w:after="0" w:line="240" w:lineRule="auto"/>
        <w:rPr>
          <w:rFonts w:ascii="Calibri" w:eastAsia="Times New Roman" w:hAnsi="Calibri" w:cs="Times New Roman"/>
          <w:b/>
          <w:lang w:val="fr-FR"/>
        </w:rPr>
      </w:pPr>
      <w:proofErr w:type="spellStart"/>
      <w:r w:rsidRPr="00E8387E">
        <w:rPr>
          <w:rFonts w:ascii="Calibri" w:eastAsia="Times New Roman" w:hAnsi="Calibri" w:cs="Times New Roman"/>
          <w:b/>
          <w:lang w:val="fr-FR"/>
        </w:rPr>
        <w:t>Acord</w:t>
      </w:r>
      <w:proofErr w:type="spellEnd"/>
      <w:r w:rsidRPr="00E8387E">
        <w:rPr>
          <w:rFonts w:ascii="Calibri" w:eastAsia="Times New Roman" w:hAnsi="Calibri" w:cs="Times New Roman"/>
          <w:b/>
          <w:lang w:val="fr-FR"/>
        </w:rPr>
        <w:t xml:space="preserve"> de </w:t>
      </w:r>
      <w:proofErr w:type="spellStart"/>
      <w:r w:rsidRPr="00E8387E">
        <w:rPr>
          <w:rFonts w:ascii="Calibri" w:eastAsia="Times New Roman" w:hAnsi="Calibri" w:cs="Times New Roman"/>
          <w:b/>
          <w:lang w:val="fr-FR"/>
        </w:rPr>
        <w:t>grant</w:t>
      </w:r>
      <w:proofErr w:type="spellEnd"/>
      <w:r w:rsidRPr="00E8387E">
        <w:rPr>
          <w:rFonts w:ascii="Calibri" w:eastAsia="Times New Roman" w:hAnsi="Calibri" w:cs="Times New Roman"/>
          <w:b/>
          <w:lang w:val="fr-FR"/>
        </w:rPr>
        <w:t xml:space="preserve"> nr. AG/27/SGU/NC/I</w:t>
      </w:r>
    </w:p>
    <w:p w:rsidR="007D6CF3" w:rsidRPr="0013226E" w:rsidRDefault="007D6CF3" w:rsidP="007D6CF3">
      <w:pPr>
        <w:spacing w:after="0" w:line="240" w:lineRule="auto"/>
        <w:rPr>
          <w:rFonts w:cstheme="minorHAnsi"/>
          <w:color w:val="4F81BD" w:themeColor="accent1"/>
          <w:lang w:val="ro-RO"/>
        </w:rPr>
      </w:pPr>
    </w:p>
    <w:p w:rsidR="007D6CF3" w:rsidRPr="0013226E" w:rsidRDefault="007D6CF3" w:rsidP="007D6CF3">
      <w:pPr>
        <w:spacing w:after="0" w:line="240" w:lineRule="auto"/>
        <w:ind w:left="6300" w:hanging="6300"/>
        <w:rPr>
          <w:rFonts w:cstheme="minorHAnsi"/>
          <w:b/>
          <w:lang w:val="ro-RO"/>
        </w:rPr>
      </w:pPr>
      <w:r>
        <w:rPr>
          <w:rFonts w:cstheme="minorHAnsi"/>
          <w:b/>
          <w:lang w:val="ro-RO"/>
        </w:rPr>
        <w:t>Ofertant: _______________________________________</w:t>
      </w:r>
    </w:p>
    <w:p w:rsidR="007D6CF3" w:rsidRPr="0013226E" w:rsidRDefault="007D6CF3" w:rsidP="007D6CF3">
      <w:pPr>
        <w:spacing w:after="0" w:line="240" w:lineRule="auto"/>
        <w:rPr>
          <w:rFonts w:cstheme="minorHAnsi"/>
          <w:b/>
          <w:lang w:val="ro-RO"/>
        </w:rPr>
      </w:pPr>
    </w:p>
    <w:p w:rsidR="007D6CF3" w:rsidRDefault="007D6CF3" w:rsidP="007D6CF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i/>
          <w:color w:val="FF0000"/>
          <w:lang w:val="ro-RO"/>
        </w:rPr>
      </w:pPr>
      <w:r w:rsidRPr="00E8387E">
        <w:rPr>
          <w:rFonts w:cstheme="minorHAnsi"/>
          <w:b/>
          <w:u w:val="single"/>
          <w:lang w:val="ro-RO"/>
        </w:rPr>
        <w:t>Oferta de preț</w:t>
      </w:r>
      <w:r w:rsidRPr="00E8387E">
        <w:rPr>
          <w:rFonts w:cstheme="minorHAnsi"/>
          <w:b/>
          <w:lang w:val="ro-RO"/>
        </w:rPr>
        <w:t xml:space="preserve"> </w:t>
      </w:r>
      <w:r w:rsidRPr="00E8387E">
        <w:rPr>
          <w:rFonts w:cstheme="minorHAnsi"/>
          <w:i/>
          <w:color w:val="FF0000"/>
          <w:lang w:val="ro-RO"/>
        </w:rPr>
        <w:t>[a se completa de către Ofertant]</w:t>
      </w:r>
    </w:p>
    <w:p w:rsidR="007D6CF3" w:rsidRPr="00E8387E" w:rsidRDefault="007D6CF3" w:rsidP="007D6CF3">
      <w:pPr>
        <w:pStyle w:val="ListParagraph"/>
        <w:spacing w:after="0" w:line="240" w:lineRule="auto"/>
        <w:ind w:left="1080"/>
        <w:rPr>
          <w:rFonts w:cstheme="minorHAnsi"/>
          <w:i/>
          <w:color w:val="FF0000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7D6CF3" w:rsidRPr="0013226E" w:rsidTr="00D4262D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Nr. crt.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Denumirea produselor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Cant.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Preț unitar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Valoare Totală fără TVA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TVA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Valoare totală cu TVA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7D6CF3" w:rsidRPr="0013226E" w:rsidTr="00D4262D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7D6CF3" w:rsidRPr="0013226E" w:rsidTr="00D4262D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7D6CF3" w:rsidRPr="0013226E" w:rsidTr="00D4262D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7D6CF3" w:rsidRPr="0013226E" w:rsidTr="00D4262D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7D6CF3" w:rsidRPr="0013226E" w:rsidTr="00D4262D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7D6CF3" w:rsidRPr="0013226E" w:rsidTr="00D4262D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:rsidR="00DF347E" w:rsidRDefault="00DF347E" w:rsidP="007D6CF3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</w:p>
    <w:p w:rsidR="007D6CF3" w:rsidRPr="0013226E" w:rsidRDefault="007D6CF3" w:rsidP="007D6CF3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13226E">
        <w:rPr>
          <w:rFonts w:cstheme="minorHAnsi"/>
          <w:b/>
          <w:lang w:val="ro-RO"/>
        </w:rPr>
        <w:t>2.</w:t>
      </w:r>
      <w:r w:rsidRPr="0013226E">
        <w:rPr>
          <w:rFonts w:cstheme="minorHAnsi"/>
          <w:b/>
          <w:lang w:val="ro-RO"/>
        </w:rPr>
        <w:tab/>
      </w:r>
      <w:r w:rsidRPr="0013226E">
        <w:rPr>
          <w:rFonts w:cstheme="minorHAnsi"/>
          <w:b/>
          <w:u w:val="single"/>
          <w:lang w:val="ro-RO"/>
        </w:rPr>
        <w:t>Preţ fix:</w:t>
      </w:r>
      <w:r w:rsidRPr="0013226E">
        <w:rPr>
          <w:rFonts w:cstheme="minorHAnsi"/>
          <w:b/>
          <w:lang w:val="ro-RO"/>
        </w:rPr>
        <w:t xml:space="preserve">  </w:t>
      </w:r>
      <w:r w:rsidRPr="0013226E">
        <w:rPr>
          <w:rFonts w:cstheme="minorHAnsi"/>
          <w:lang w:val="ro-RO"/>
        </w:rPr>
        <w:t>Preţul indicat mai sus este ferm şi fix şi nu poate fi modificat pe durata executării contractului.</w:t>
      </w:r>
    </w:p>
    <w:p w:rsidR="007D6CF3" w:rsidRPr="0013226E" w:rsidRDefault="007D6CF3" w:rsidP="007D6CF3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7D6CF3" w:rsidRPr="0013226E" w:rsidRDefault="007D6CF3" w:rsidP="007D6CF3">
      <w:pPr>
        <w:spacing w:after="0" w:line="240" w:lineRule="auto"/>
        <w:ind w:left="720" w:hanging="720"/>
        <w:jc w:val="both"/>
        <w:rPr>
          <w:rFonts w:cstheme="minorHAnsi"/>
          <w:i/>
          <w:color w:val="3366FF"/>
          <w:lang w:val="ro-RO"/>
        </w:rPr>
      </w:pPr>
      <w:r w:rsidRPr="0013226E">
        <w:rPr>
          <w:rFonts w:cstheme="minorHAnsi"/>
          <w:b/>
          <w:lang w:val="ro-RO"/>
        </w:rPr>
        <w:t>3.</w:t>
      </w:r>
      <w:r w:rsidRPr="0013226E">
        <w:rPr>
          <w:rFonts w:cstheme="minorHAnsi"/>
          <w:b/>
          <w:lang w:val="ro-RO"/>
        </w:rPr>
        <w:tab/>
      </w:r>
      <w:r w:rsidRPr="0013226E">
        <w:rPr>
          <w:rFonts w:cstheme="minorHAnsi"/>
          <w:b/>
          <w:u w:val="single"/>
          <w:lang w:val="ro-RO"/>
        </w:rPr>
        <w:t>Grafic de livrare:</w:t>
      </w:r>
      <w:r w:rsidRPr="0013226E">
        <w:rPr>
          <w:rFonts w:cstheme="minorHAnsi"/>
          <w:b/>
          <w:lang w:val="ro-RO"/>
        </w:rPr>
        <w:t xml:space="preserve"> </w:t>
      </w:r>
      <w:r w:rsidRPr="0013226E">
        <w:rPr>
          <w:rFonts w:cstheme="minorHAnsi"/>
          <w:lang w:val="ro-RO"/>
        </w:rPr>
        <w:t xml:space="preserve">Livrarea se efectuează în cel mult </w:t>
      </w:r>
      <w:r>
        <w:rPr>
          <w:rFonts w:cstheme="minorHAnsi"/>
          <w:lang w:val="ro-RO"/>
        </w:rPr>
        <w:t>1</w:t>
      </w:r>
      <w:r w:rsidRPr="0013226E">
        <w:rPr>
          <w:rFonts w:cstheme="minorHAnsi"/>
          <w:lang w:val="ro-RO"/>
        </w:rPr>
        <w:t>săptămân</w:t>
      </w:r>
      <w:r>
        <w:rPr>
          <w:rFonts w:cstheme="minorHAnsi"/>
          <w:lang w:val="ro-RO"/>
        </w:rPr>
        <w:t>ă</w:t>
      </w:r>
      <w:r w:rsidR="00976DF9">
        <w:rPr>
          <w:rFonts w:cstheme="minorHAnsi"/>
          <w:lang w:val="ro-RO"/>
        </w:rPr>
        <w:t xml:space="preserve"> (7 zile)</w:t>
      </w:r>
      <w:r w:rsidRPr="0013226E">
        <w:rPr>
          <w:rFonts w:cstheme="minorHAnsi"/>
          <w:lang w:val="ro-RO"/>
        </w:rPr>
        <w:t xml:space="preserve"> de la semnarea Contractului, la destinația finală indicată, conform următorului grafic: </w:t>
      </w:r>
    </w:p>
    <w:p w:rsidR="007D6CF3" w:rsidRDefault="007D6CF3" w:rsidP="00C3604E">
      <w:pPr>
        <w:spacing w:after="0" w:line="240" w:lineRule="auto"/>
        <w:jc w:val="both"/>
        <w:rPr>
          <w:rFonts w:cstheme="minorHAnsi"/>
          <w:lang w:val="ro-RO"/>
        </w:rPr>
      </w:pPr>
    </w:p>
    <w:p w:rsidR="00C3604E" w:rsidRPr="0013226E" w:rsidRDefault="00C3604E" w:rsidP="00C3604E">
      <w:pPr>
        <w:spacing w:after="0" w:line="240" w:lineRule="auto"/>
        <w:jc w:val="both"/>
        <w:rPr>
          <w:rFonts w:cstheme="minorHAns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4280"/>
        <w:gridCol w:w="1276"/>
        <w:gridCol w:w="3624"/>
      </w:tblGrid>
      <w:tr w:rsidR="007D6CF3" w:rsidRPr="0013226E" w:rsidTr="0067076E">
        <w:trPr>
          <w:trHeight w:val="285"/>
        </w:trPr>
        <w:tc>
          <w:tcPr>
            <w:tcW w:w="653" w:type="dxa"/>
            <w:shd w:val="clear" w:color="auto" w:fill="auto"/>
            <w:noWrap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lastRenderedPageBreak/>
              <w:t>Nr. crt.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Termene de livrare</w:t>
            </w:r>
          </w:p>
        </w:tc>
      </w:tr>
      <w:tr w:rsidR="0067076E" w:rsidRPr="0013226E" w:rsidTr="00724387">
        <w:trPr>
          <w:trHeight w:val="285"/>
        </w:trPr>
        <w:tc>
          <w:tcPr>
            <w:tcW w:w="653" w:type="dxa"/>
            <w:shd w:val="clear" w:color="auto" w:fill="auto"/>
            <w:noWrap/>
            <w:vAlign w:val="bottom"/>
          </w:tcPr>
          <w:p w:rsidR="0067076E" w:rsidRPr="0013226E" w:rsidRDefault="0067076E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67076E" w:rsidRPr="00AB0B49" w:rsidRDefault="0067076E" w:rsidP="00B15D45">
            <w:pPr>
              <w:pStyle w:val="Heading1"/>
              <w:spacing w:before="0" w:beforeAutospacing="0" w:after="0" w:afterAutospacing="0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ro-RO"/>
              </w:rPr>
            </w:pPr>
            <w:r w:rsidRPr="00AB0B49">
              <w:rPr>
                <w:rFonts w:ascii="Calibri" w:hAnsi="Calibri"/>
                <w:color w:val="000000" w:themeColor="text1"/>
                <w:sz w:val="22"/>
                <w:szCs w:val="22"/>
                <w:lang w:val="ro-RO"/>
              </w:rPr>
              <w:t xml:space="preserve">Clipboard dublu, imitatie piele, A4, Negru </w:t>
            </w:r>
          </w:p>
        </w:tc>
        <w:tc>
          <w:tcPr>
            <w:tcW w:w="1276" w:type="dxa"/>
          </w:tcPr>
          <w:p w:rsidR="0067076E" w:rsidRPr="00AB0B49" w:rsidRDefault="0067076E" w:rsidP="00B15D45">
            <w:pPr>
              <w:spacing w:after="0" w:line="240" w:lineRule="auto"/>
              <w:jc w:val="center"/>
              <w:rPr>
                <w:rFonts w:cs="Calibri"/>
                <w:color w:val="000000" w:themeColor="text1"/>
                <w:spacing w:val="-2"/>
                <w:lang w:val="ro-RO"/>
              </w:rPr>
            </w:pPr>
            <w:r w:rsidRPr="00AB0B49">
              <w:rPr>
                <w:rFonts w:cs="Calibri"/>
                <w:color w:val="000000" w:themeColor="text1"/>
                <w:spacing w:val="-2"/>
                <w:lang w:val="ro-RO"/>
              </w:rPr>
              <w:t>80</w:t>
            </w:r>
          </w:p>
        </w:tc>
        <w:tc>
          <w:tcPr>
            <w:tcW w:w="3624" w:type="dxa"/>
            <w:vAlign w:val="center"/>
          </w:tcPr>
          <w:p w:rsidR="0067076E" w:rsidRPr="0013226E" w:rsidRDefault="0067076E" w:rsidP="00C3604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7 zile</w:t>
            </w:r>
          </w:p>
        </w:tc>
      </w:tr>
      <w:tr w:rsidR="0067076E" w:rsidRPr="0013226E" w:rsidTr="00724387">
        <w:trPr>
          <w:trHeight w:val="285"/>
        </w:trPr>
        <w:tc>
          <w:tcPr>
            <w:tcW w:w="653" w:type="dxa"/>
            <w:shd w:val="clear" w:color="auto" w:fill="auto"/>
            <w:noWrap/>
            <w:vAlign w:val="bottom"/>
          </w:tcPr>
          <w:p w:rsidR="0067076E" w:rsidRPr="0013226E" w:rsidRDefault="0067076E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2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67076E" w:rsidRPr="00455150" w:rsidRDefault="0067076E" w:rsidP="00B15D45">
            <w:pPr>
              <w:pStyle w:val="Heading1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0B49"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Set </w:t>
            </w:r>
            <w:proofErr w:type="spellStart"/>
            <w:r w:rsidRPr="00AB0B49"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  <w:t>creion</w:t>
            </w:r>
            <w:proofErr w:type="spellEnd"/>
            <w:r w:rsidRPr="00AB0B49"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B0B49"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  <w:t>grafit</w:t>
            </w:r>
            <w:proofErr w:type="spellEnd"/>
            <w:r w:rsidRPr="00AB0B49"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, H, HB, B, 2B, 4 </w:t>
            </w:r>
            <w:proofErr w:type="spellStart"/>
            <w:r w:rsidRPr="00AB0B49"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  <w:t>buc</w:t>
            </w:r>
            <w:proofErr w:type="spellEnd"/>
            <w:r w:rsidRPr="00AB0B49"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AB0B49"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  <w:t>/blister</w:t>
            </w:r>
          </w:p>
        </w:tc>
        <w:tc>
          <w:tcPr>
            <w:tcW w:w="1276" w:type="dxa"/>
          </w:tcPr>
          <w:p w:rsidR="0067076E" w:rsidRPr="00AB0B49" w:rsidRDefault="0067076E" w:rsidP="00B15D45">
            <w:pPr>
              <w:spacing w:after="0" w:line="240" w:lineRule="auto"/>
              <w:jc w:val="center"/>
              <w:rPr>
                <w:rFonts w:cs="Calibri"/>
                <w:color w:val="000000" w:themeColor="text1"/>
                <w:spacing w:val="-2"/>
                <w:lang w:val="ro-RO"/>
              </w:rPr>
            </w:pPr>
            <w:r w:rsidRPr="00AB0B49">
              <w:rPr>
                <w:rFonts w:cs="Calibri"/>
                <w:color w:val="000000" w:themeColor="text1"/>
                <w:spacing w:val="-2"/>
                <w:lang w:val="ro-RO"/>
              </w:rPr>
              <w:t>100</w:t>
            </w:r>
          </w:p>
        </w:tc>
        <w:tc>
          <w:tcPr>
            <w:tcW w:w="3624" w:type="dxa"/>
            <w:vAlign w:val="center"/>
          </w:tcPr>
          <w:p w:rsidR="0067076E" w:rsidRPr="0013226E" w:rsidRDefault="0067076E" w:rsidP="00C3604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7 zile</w:t>
            </w:r>
          </w:p>
        </w:tc>
      </w:tr>
      <w:tr w:rsidR="0067076E" w:rsidRPr="0013226E" w:rsidTr="00724387">
        <w:trPr>
          <w:trHeight w:val="285"/>
        </w:trPr>
        <w:tc>
          <w:tcPr>
            <w:tcW w:w="653" w:type="dxa"/>
            <w:shd w:val="clear" w:color="auto" w:fill="auto"/>
            <w:noWrap/>
            <w:vAlign w:val="bottom"/>
          </w:tcPr>
          <w:p w:rsidR="0067076E" w:rsidRDefault="0067076E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3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67076E" w:rsidRPr="00AB0B49" w:rsidRDefault="0067076E" w:rsidP="00B15D45">
            <w:pPr>
              <w:pStyle w:val="Heading1"/>
              <w:spacing w:before="0" w:beforeAutospacing="0" w:after="0" w:afterAutospacing="0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ro-RO"/>
              </w:rPr>
            </w:pPr>
            <w:r w:rsidRPr="00AB0B49">
              <w:rPr>
                <w:rFonts w:ascii="Calibri" w:hAnsi="Calibri"/>
                <w:color w:val="000000" w:themeColor="text1"/>
                <w:sz w:val="22"/>
                <w:szCs w:val="22"/>
                <w:lang w:val="ro-RO"/>
              </w:rPr>
              <w:t>Pixuri cu bil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val="ro-RO"/>
              </w:rPr>
              <w:t>ă</w:t>
            </w:r>
            <w:r w:rsidRPr="00AB0B49">
              <w:rPr>
                <w:rFonts w:ascii="Calibri" w:hAnsi="Calibri"/>
                <w:color w:val="000000" w:themeColor="text1"/>
                <w:sz w:val="22"/>
                <w:szCs w:val="22"/>
                <w:lang w:val="ro-RO"/>
              </w:rPr>
              <w:t>, 1.00 mm 3 buc/set, mină albastră</w:t>
            </w:r>
          </w:p>
        </w:tc>
        <w:tc>
          <w:tcPr>
            <w:tcW w:w="1276" w:type="dxa"/>
          </w:tcPr>
          <w:p w:rsidR="0067076E" w:rsidRPr="00AB0B49" w:rsidRDefault="0067076E" w:rsidP="00B15D45">
            <w:pPr>
              <w:spacing w:after="0" w:line="240" w:lineRule="auto"/>
              <w:jc w:val="center"/>
              <w:rPr>
                <w:rFonts w:cs="Calibri"/>
                <w:color w:val="000000" w:themeColor="text1"/>
                <w:spacing w:val="-2"/>
                <w:lang w:val="ro-RO"/>
              </w:rPr>
            </w:pPr>
            <w:r w:rsidRPr="00AB0B49">
              <w:rPr>
                <w:rFonts w:cs="Calibri"/>
                <w:color w:val="000000" w:themeColor="text1"/>
                <w:spacing w:val="-2"/>
                <w:lang w:val="ro-RO"/>
              </w:rPr>
              <w:t>100</w:t>
            </w:r>
          </w:p>
        </w:tc>
        <w:tc>
          <w:tcPr>
            <w:tcW w:w="3624" w:type="dxa"/>
            <w:vAlign w:val="center"/>
          </w:tcPr>
          <w:p w:rsidR="0067076E" w:rsidRPr="0013226E" w:rsidRDefault="0067076E" w:rsidP="00C3604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7 zile</w:t>
            </w:r>
          </w:p>
        </w:tc>
      </w:tr>
      <w:tr w:rsidR="0067076E" w:rsidRPr="0013226E" w:rsidTr="00724387">
        <w:trPr>
          <w:trHeight w:val="285"/>
        </w:trPr>
        <w:tc>
          <w:tcPr>
            <w:tcW w:w="653" w:type="dxa"/>
            <w:shd w:val="clear" w:color="auto" w:fill="auto"/>
            <w:noWrap/>
            <w:vAlign w:val="bottom"/>
          </w:tcPr>
          <w:p w:rsidR="0067076E" w:rsidRPr="0013226E" w:rsidRDefault="0067076E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4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67076E" w:rsidRPr="00AB0B49" w:rsidRDefault="00983511" w:rsidP="00B15D45">
            <w:pPr>
              <w:pStyle w:val="Heading4"/>
              <w:spacing w:before="0" w:after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hyperlink r:id="rId8" w:history="1">
              <w:r w:rsidR="0067076E" w:rsidRPr="00AB0B49">
                <w:rPr>
                  <w:rStyle w:val="Hyperlink"/>
                  <w:rFonts w:ascii="Calibri" w:hAnsi="Calibri" w:cs="Calibri"/>
                  <w:color w:val="000000" w:themeColor="text1"/>
                  <w:sz w:val="22"/>
                  <w:szCs w:val="22"/>
                </w:rPr>
                <w:t xml:space="preserve">Pix cu mecanism metalic, </w:t>
              </w:r>
            </w:hyperlink>
            <w:r w:rsidR="0067076E" w:rsidRPr="00AB0B4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mină albastră</w:t>
            </w:r>
          </w:p>
        </w:tc>
        <w:tc>
          <w:tcPr>
            <w:tcW w:w="1276" w:type="dxa"/>
          </w:tcPr>
          <w:p w:rsidR="0067076E" w:rsidRPr="00AB0B49" w:rsidRDefault="0067076E" w:rsidP="00B15D45">
            <w:pPr>
              <w:spacing w:after="0" w:line="240" w:lineRule="auto"/>
              <w:jc w:val="center"/>
              <w:rPr>
                <w:rFonts w:cs="Calibri"/>
                <w:color w:val="000000" w:themeColor="text1"/>
                <w:spacing w:val="-2"/>
                <w:lang w:val="ro-RO"/>
              </w:rPr>
            </w:pPr>
            <w:r w:rsidRPr="00AB0B49">
              <w:rPr>
                <w:rFonts w:cs="Calibri"/>
                <w:color w:val="000000" w:themeColor="text1"/>
                <w:spacing w:val="-2"/>
                <w:lang w:val="ro-RO"/>
              </w:rPr>
              <w:t>100</w:t>
            </w:r>
          </w:p>
        </w:tc>
        <w:tc>
          <w:tcPr>
            <w:tcW w:w="3624" w:type="dxa"/>
            <w:vAlign w:val="center"/>
          </w:tcPr>
          <w:p w:rsidR="0067076E" w:rsidRPr="0013226E" w:rsidRDefault="0067076E" w:rsidP="00C3604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7 zile</w:t>
            </w:r>
          </w:p>
        </w:tc>
      </w:tr>
      <w:tr w:rsidR="0067076E" w:rsidRPr="0013226E" w:rsidTr="00724387">
        <w:trPr>
          <w:trHeight w:val="285"/>
        </w:trPr>
        <w:tc>
          <w:tcPr>
            <w:tcW w:w="653" w:type="dxa"/>
            <w:shd w:val="clear" w:color="auto" w:fill="auto"/>
            <w:noWrap/>
            <w:vAlign w:val="bottom"/>
          </w:tcPr>
          <w:p w:rsidR="0067076E" w:rsidRPr="0013226E" w:rsidRDefault="0067076E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5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67076E" w:rsidRPr="00AB0B49" w:rsidRDefault="00983511" w:rsidP="00B15D45">
            <w:pPr>
              <w:pStyle w:val="Heading4"/>
              <w:spacing w:before="0" w:after="0" w:line="276" w:lineRule="auto"/>
              <w:jc w:val="both"/>
              <w:rPr>
                <w:color w:val="000000" w:themeColor="text1"/>
              </w:rPr>
            </w:pPr>
            <w:hyperlink r:id="rId9" w:history="1">
              <w:r w:rsidR="0067076E" w:rsidRPr="00AB0B49">
                <w:rPr>
                  <w:rStyle w:val="Hyperlink"/>
                  <w:rFonts w:ascii="Calibri" w:hAnsi="Calibri" w:cs="Calibri"/>
                  <w:color w:val="000000" w:themeColor="text1"/>
                  <w:sz w:val="22"/>
                  <w:szCs w:val="22"/>
                </w:rPr>
                <w:t xml:space="preserve">Pix cu mecanism metalic, </w:t>
              </w:r>
            </w:hyperlink>
            <w:r w:rsidR="0067076E" w:rsidRPr="00AB0B4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mină rosie</w:t>
            </w:r>
          </w:p>
        </w:tc>
        <w:tc>
          <w:tcPr>
            <w:tcW w:w="1276" w:type="dxa"/>
          </w:tcPr>
          <w:p w:rsidR="0067076E" w:rsidRPr="00AB0B49" w:rsidRDefault="0067076E" w:rsidP="00B15D45">
            <w:pPr>
              <w:spacing w:after="0" w:line="240" w:lineRule="auto"/>
              <w:jc w:val="center"/>
              <w:rPr>
                <w:rFonts w:cs="Calibri"/>
                <w:color w:val="000000" w:themeColor="text1"/>
                <w:spacing w:val="-2"/>
                <w:lang w:val="ro-RO"/>
              </w:rPr>
            </w:pPr>
            <w:r>
              <w:rPr>
                <w:rFonts w:cs="Calibri"/>
                <w:color w:val="000000" w:themeColor="text1"/>
                <w:spacing w:val="-2"/>
                <w:lang w:val="ro-RO"/>
              </w:rPr>
              <w:t>5</w:t>
            </w:r>
            <w:r w:rsidRPr="00AB0B49">
              <w:rPr>
                <w:rFonts w:cs="Calibri"/>
                <w:color w:val="000000" w:themeColor="text1"/>
                <w:spacing w:val="-2"/>
                <w:lang w:val="ro-RO"/>
              </w:rPr>
              <w:t>0</w:t>
            </w:r>
          </w:p>
        </w:tc>
        <w:tc>
          <w:tcPr>
            <w:tcW w:w="3624" w:type="dxa"/>
            <w:vAlign w:val="center"/>
          </w:tcPr>
          <w:p w:rsidR="0067076E" w:rsidRPr="0013226E" w:rsidRDefault="0067076E" w:rsidP="00C3604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7 zile</w:t>
            </w:r>
          </w:p>
        </w:tc>
      </w:tr>
      <w:tr w:rsidR="0067076E" w:rsidRPr="0013226E" w:rsidTr="00724387">
        <w:trPr>
          <w:trHeight w:val="285"/>
        </w:trPr>
        <w:tc>
          <w:tcPr>
            <w:tcW w:w="653" w:type="dxa"/>
            <w:shd w:val="clear" w:color="auto" w:fill="auto"/>
            <w:noWrap/>
            <w:vAlign w:val="bottom"/>
          </w:tcPr>
          <w:p w:rsidR="0067076E" w:rsidRPr="0013226E" w:rsidRDefault="0067076E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6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67076E" w:rsidRPr="00AB0B49" w:rsidRDefault="0067076E" w:rsidP="00B15D45">
            <w:pPr>
              <w:pStyle w:val="Heading2"/>
              <w:shd w:val="clear" w:color="auto" w:fill="FFFFFF"/>
              <w:spacing w:before="0" w:after="0" w:line="276" w:lineRule="auto"/>
              <w:jc w:val="both"/>
              <w:rPr>
                <w:rFonts w:asciiTheme="minorHAnsi" w:hAnsiTheme="minorHAnsi"/>
                <w:bCs w:val="0"/>
                <w:i w:val="0"/>
                <w:color w:val="000000" w:themeColor="text1"/>
                <w:sz w:val="22"/>
                <w:szCs w:val="22"/>
              </w:rPr>
            </w:pPr>
            <w:r w:rsidRPr="00AB0B49">
              <w:rPr>
                <w:rFonts w:asciiTheme="minorHAnsi" w:hAnsiTheme="minorHAnsi"/>
                <w:bCs w:val="0"/>
                <w:i w:val="0"/>
                <w:color w:val="000000" w:themeColor="text1"/>
                <w:sz w:val="22"/>
                <w:szCs w:val="22"/>
              </w:rPr>
              <w:t>Roller Frixion Clicker 0.7 mm</w:t>
            </w:r>
          </w:p>
        </w:tc>
        <w:tc>
          <w:tcPr>
            <w:tcW w:w="1276" w:type="dxa"/>
          </w:tcPr>
          <w:p w:rsidR="0067076E" w:rsidRPr="00AB0B49" w:rsidRDefault="0067076E" w:rsidP="00B15D45">
            <w:pPr>
              <w:spacing w:after="0" w:line="240" w:lineRule="auto"/>
              <w:jc w:val="center"/>
              <w:rPr>
                <w:rFonts w:cs="Calibri"/>
                <w:color w:val="000000" w:themeColor="text1"/>
                <w:spacing w:val="-2"/>
                <w:lang w:val="ro-RO"/>
              </w:rPr>
            </w:pPr>
            <w:r w:rsidRPr="00AB0B49">
              <w:rPr>
                <w:rFonts w:cs="Calibri"/>
                <w:color w:val="000000" w:themeColor="text1"/>
                <w:spacing w:val="-2"/>
                <w:lang w:val="ro-RO"/>
              </w:rPr>
              <w:t>20</w:t>
            </w:r>
          </w:p>
        </w:tc>
        <w:tc>
          <w:tcPr>
            <w:tcW w:w="3624" w:type="dxa"/>
            <w:vAlign w:val="center"/>
          </w:tcPr>
          <w:p w:rsidR="0067076E" w:rsidRPr="0013226E" w:rsidRDefault="0067076E" w:rsidP="00C3604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7 zile</w:t>
            </w:r>
          </w:p>
        </w:tc>
      </w:tr>
      <w:tr w:rsidR="0067076E" w:rsidRPr="0013226E" w:rsidTr="006D1040">
        <w:trPr>
          <w:trHeight w:val="285"/>
        </w:trPr>
        <w:tc>
          <w:tcPr>
            <w:tcW w:w="653" w:type="dxa"/>
            <w:shd w:val="clear" w:color="auto" w:fill="auto"/>
            <w:noWrap/>
            <w:vAlign w:val="bottom"/>
          </w:tcPr>
          <w:p w:rsidR="0067076E" w:rsidRDefault="0067076E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7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67076E" w:rsidRPr="00AB0B49" w:rsidRDefault="0067076E" w:rsidP="00B15D45">
            <w:pPr>
              <w:pStyle w:val="Heading1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proofErr w:type="spellStart"/>
            <w:r w:rsidRPr="00AB0B4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Creion</w:t>
            </w:r>
            <w:proofErr w:type="spellEnd"/>
            <w:r w:rsidRPr="00AB0B4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B0B4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mecanic</w:t>
            </w:r>
            <w:proofErr w:type="spellEnd"/>
            <w:r w:rsidRPr="00AB0B4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0,7mm</w:t>
            </w:r>
            <w:proofErr w:type="gramEnd"/>
            <w:r w:rsidRPr="00AB0B49">
              <w:rPr>
                <w:rStyle w:val="apple-converted-space"/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</w:tcPr>
          <w:p w:rsidR="0067076E" w:rsidRPr="00AB0B49" w:rsidRDefault="0067076E" w:rsidP="00B15D45">
            <w:pPr>
              <w:spacing w:after="0" w:line="240" w:lineRule="auto"/>
              <w:jc w:val="center"/>
              <w:rPr>
                <w:rFonts w:cs="Calibri"/>
                <w:color w:val="000000" w:themeColor="text1"/>
                <w:spacing w:val="-2"/>
                <w:lang w:val="ro-RO"/>
              </w:rPr>
            </w:pPr>
            <w:r w:rsidRPr="00AB0B49">
              <w:rPr>
                <w:rFonts w:cs="Calibri"/>
                <w:color w:val="000000" w:themeColor="text1"/>
                <w:spacing w:val="-2"/>
                <w:lang w:val="ro-RO"/>
              </w:rPr>
              <w:t>10</w:t>
            </w:r>
          </w:p>
        </w:tc>
        <w:tc>
          <w:tcPr>
            <w:tcW w:w="3624" w:type="dxa"/>
          </w:tcPr>
          <w:p w:rsidR="0067076E" w:rsidRDefault="0067076E" w:rsidP="0067076E">
            <w:pPr>
              <w:spacing w:after="0"/>
              <w:jc w:val="center"/>
            </w:pPr>
            <w:r w:rsidRPr="002D5A63">
              <w:rPr>
                <w:rFonts w:cstheme="minorHAnsi"/>
                <w:lang w:val="ro-RO"/>
              </w:rPr>
              <w:t>7 zile</w:t>
            </w:r>
          </w:p>
        </w:tc>
      </w:tr>
      <w:tr w:rsidR="0067076E" w:rsidRPr="0013226E" w:rsidTr="006D1040">
        <w:trPr>
          <w:trHeight w:val="285"/>
        </w:trPr>
        <w:tc>
          <w:tcPr>
            <w:tcW w:w="653" w:type="dxa"/>
            <w:shd w:val="clear" w:color="auto" w:fill="auto"/>
            <w:noWrap/>
            <w:vAlign w:val="bottom"/>
          </w:tcPr>
          <w:p w:rsidR="0067076E" w:rsidRDefault="0067076E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8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67076E" w:rsidRPr="00AB0B49" w:rsidRDefault="00983511" w:rsidP="00B15D45">
            <w:pPr>
              <w:pStyle w:val="Heading4"/>
              <w:spacing w:before="0" w:after="0" w:line="276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hyperlink r:id="rId10" w:history="1">
              <w:r w:rsidR="0067076E" w:rsidRPr="00AB0B49">
                <w:rPr>
                  <w:rStyle w:val="Hyperlink"/>
                  <w:rFonts w:ascii="Calibri" w:hAnsi="Calibri" w:cs="Calibri"/>
                  <w:color w:val="000000" w:themeColor="text1"/>
                  <w:sz w:val="22"/>
                  <w:szCs w:val="22"/>
                </w:rPr>
                <w:t>Marker whiteboard si flipchart, 4 buc./set</w:t>
              </w:r>
            </w:hyperlink>
          </w:p>
        </w:tc>
        <w:tc>
          <w:tcPr>
            <w:tcW w:w="1276" w:type="dxa"/>
          </w:tcPr>
          <w:p w:rsidR="0067076E" w:rsidRPr="00AB0B49" w:rsidRDefault="0067076E" w:rsidP="00B15D45">
            <w:pPr>
              <w:spacing w:after="0" w:line="240" w:lineRule="auto"/>
              <w:jc w:val="center"/>
              <w:rPr>
                <w:rFonts w:cs="Calibri"/>
                <w:color w:val="000000" w:themeColor="text1"/>
                <w:spacing w:val="-2"/>
                <w:lang w:val="ro-RO"/>
              </w:rPr>
            </w:pPr>
            <w:r>
              <w:rPr>
                <w:rFonts w:cs="Calibri"/>
                <w:color w:val="000000" w:themeColor="text1"/>
                <w:spacing w:val="-2"/>
                <w:lang w:val="ro-RO"/>
              </w:rPr>
              <w:t>5</w:t>
            </w:r>
          </w:p>
        </w:tc>
        <w:tc>
          <w:tcPr>
            <w:tcW w:w="3624" w:type="dxa"/>
          </w:tcPr>
          <w:p w:rsidR="0067076E" w:rsidRDefault="0067076E" w:rsidP="0067076E">
            <w:pPr>
              <w:spacing w:after="0"/>
              <w:jc w:val="center"/>
            </w:pPr>
            <w:r w:rsidRPr="002D5A63">
              <w:rPr>
                <w:rFonts w:cstheme="minorHAnsi"/>
                <w:lang w:val="ro-RO"/>
              </w:rPr>
              <w:t>7 zile</w:t>
            </w:r>
          </w:p>
        </w:tc>
      </w:tr>
      <w:tr w:rsidR="0067076E" w:rsidRPr="0013226E" w:rsidTr="006D1040">
        <w:trPr>
          <w:trHeight w:val="285"/>
        </w:trPr>
        <w:tc>
          <w:tcPr>
            <w:tcW w:w="653" w:type="dxa"/>
            <w:shd w:val="clear" w:color="auto" w:fill="auto"/>
            <w:noWrap/>
            <w:vAlign w:val="bottom"/>
          </w:tcPr>
          <w:p w:rsidR="0067076E" w:rsidRDefault="0067076E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9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67076E" w:rsidRPr="00AB0B49" w:rsidRDefault="0067076E" w:rsidP="00B15D45">
            <w:pPr>
              <w:pStyle w:val="Heading1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  <w:t>Rezervă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  <w:t>hâ</w:t>
            </w:r>
            <w:r w:rsidRPr="00AB0B49"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  <w:t>rtie</w:t>
            </w:r>
            <w:proofErr w:type="spellEnd"/>
            <w:r w:rsidRPr="00AB0B49"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B0B49"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  <w:t>flipchart</w:t>
            </w:r>
            <w:proofErr w:type="spellEnd"/>
            <w:r w:rsidRPr="00AB0B49"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  <w:t>, 70x100 cm, 50 coli/</w:t>
            </w:r>
            <w:proofErr w:type="spellStart"/>
            <w:r w:rsidRPr="00AB0B49"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  <w:t>pachet</w:t>
            </w:r>
            <w:proofErr w:type="spellEnd"/>
          </w:p>
        </w:tc>
        <w:tc>
          <w:tcPr>
            <w:tcW w:w="1276" w:type="dxa"/>
          </w:tcPr>
          <w:p w:rsidR="0067076E" w:rsidRPr="00AB0B49" w:rsidRDefault="0067076E" w:rsidP="00B15D45">
            <w:pPr>
              <w:spacing w:after="0" w:line="240" w:lineRule="auto"/>
              <w:jc w:val="center"/>
              <w:rPr>
                <w:rFonts w:cs="Calibri"/>
                <w:color w:val="000000" w:themeColor="text1"/>
                <w:spacing w:val="-2"/>
                <w:lang w:val="ro-RO"/>
              </w:rPr>
            </w:pPr>
            <w:r w:rsidRPr="00AB0B49">
              <w:rPr>
                <w:rFonts w:cs="Calibri"/>
                <w:color w:val="000000" w:themeColor="text1"/>
                <w:spacing w:val="-2"/>
                <w:lang w:val="ro-RO"/>
              </w:rPr>
              <w:t>2</w:t>
            </w:r>
          </w:p>
        </w:tc>
        <w:tc>
          <w:tcPr>
            <w:tcW w:w="3624" w:type="dxa"/>
          </w:tcPr>
          <w:p w:rsidR="0067076E" w:rsidRDefault="0067076E" w:rsidP="0067076E">
            <w:pPr>
              <w:spacing w:after="0"/>
              <w:jc w:val="center"/>
            </w:pPr>
            <w:r w:rsidRPr="002D5A63">
              <w:rPr>
                <w:rFonts w:cstheme="minorHAnsi"/>
                <w:lang w:val="ro-RO"/>
              </w:rPr>
              <w:t>7 zile</w:t>
            </w:r>
          </w:p>
        </w:tc>
      </w:tr>
      <w:tr w:rsidR="0067076E" w:rsidRPr="0013226E" w:rsidTr="006D1040">
        <w:trPr>
          <w:trHeight w:val="285"/>
        </w:trPr>
        <w:tc>
          <w:tcPr>
            <w:tcW w:w="653" w:type="dxa"/>
            <w:shd w:val="clear" w:color="auto" w:fill="auto"/>
            <w:noWrap/>
            <w:vAlign w:val="bottom"/>
          </w:tcPr>
          <w:p w:rsidR="0067076E" w:rsidRDefault="0067076E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10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67076E" w:rsidRPr="00AB0B49" w:rsidRDefault="0067076E" w:rsidP="00B15D45">
            <w:pPr>
              <w:pStyle w:val="Heading1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pt-BR"/>
              </w:rPr>
            </w:pPr>
            <w:r w:rsidRPr="00AB0B49">
              <w:rPr>
                <w:rFonts w:ascii="Calibri" w:hAnsi="Calibri" w:cs="Calibri"/>
                <w:color w:val="000000" w:themeColor="text1"/>
                <w:sz w:val="22"/>
                <w:szCs w:val="22"/>
                <w:lang w:val="pt-BR"/>
              </w:rPr>
              <w:t>Stilou Easy Click (culori albastru, verde, roz, violet)</w:t>
            </w:r>
          </w:p>
        </w:tc>
        <w:tc>
          <w:tcPr>
            <w:tcW w:w="1276" w:type="dxa"/>
          </w:tcPr>
          <w:p w:rsidR="0067076E" w:rsidRPr="00AB0B49" w:rsidRDefault="0067076E" w:rsidP="00B15D45">
            <w:pPr>
              <w:spacing w:after="0" w:line="240" w:lineRule="auto"/>
              <w:jc w:val="center"/>
              <w:rPr>
                <w:rFonts w:cs="Calibri"/>
                <w:color w:val="000000" w:themeColor="text1"/>
                <w:spacing w:val="-2"/>
                <w:lang w:val="ro-RO"/>
              </w:rPr>
            </w:pPr>
            <w:r w:rsidRPr="00AB0B49">
              <w:rPr>
                <w:rFonts w:cs="Calibri"/>
                <w:color w:val="000000" w:themeColor="text1"/>
                <w:spacing w:val="-2"/>
                <w:lang w:val="ro-RO"/>
              </w:rPr>
              <w:t>40</w:t>
            </w:r>
          </w:p>
        </w:tc>
        <w:tc>
          <w:tcPr>
            <w:tcW w:w="3624" w:type="dxa"/>
          </w:tcPr>
          <w:p w:rsidR="0067076E" w:rsidRDefault="0067076E" w:rsidP="0067076E">
            <w:pPr>
              <w:spacing w:after="0"/>
              <w:jc w:val="center"/>
            </w:pPr>
            <w:r w:rsidRPr="002D5A63">
              <w:rPr>
                <w:rFonts w:cstheme="minorHAnsi"/>
                <w:lang w:val="ro-RO"/>
              </w:rPr>
              <w:t>7 zile</w:t>
            </w:r>
          </w:p>
        </w:tc>
      </w:tr>
      <w:tr w:rsidR="0067076E" w:rsidRPr="0013226E" w:rsidTr="006D1040">
        <w:trPr>
          <w:trHeight w:val="285"/>
        </w:trPr>
        <w:tc>
          <w:tcPr>
            <w:tcW w:w="653" w:type="dxa"/>
            <w:shd w:val="clear" w:color="auto" w:fill="auto"/>
            <w:noWrap/>
            <w:vAlign w:val="bottom"/>
          </w:tcPr>
          <w:p w:rsidR="0067076E" w:rsidRDefault="0067076E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11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67076E" w:rsidRPr="00AB0B49" w:rsidRDefault="0067076E" w:rsidP="00B15D45">
            <w:pPr>
              <w:pStyle w:val="Heading1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B0B4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Patron </w:t>
            </w:r>
            <w:proofErr w:type="spellStart"/>
            <w:r w:rsidRPr="00AB0B4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Stilou</w:t>
            </w:r>
            <w:proofErr w:type="spellEnd"/>
            <w:r w:rsidRPr="00AB0B4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, 100 </w:t>
            </w:r>
            <w:proofErr w:type="spellStart"/>
            <w:r w:rsidRPr="00AB0B4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buc</w:t>
            </w:r>
            <w:proofErr w:type="spellEnd"/>
            <w:r w:rsidRPr="00AB0B4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/set,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</w:t>
            </w:r>
            <w:r w:rsidRPr="00AB0B4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lbastru</w:t>
            </w:r>
            <w:proofErr w:type="spellEnd"/>
            <w:r w:rsidRPr="00AB0B4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67076E" w:rsidRPr="00AB0B49" w:rsidRDefault="0067076E" w:rsidP="00B15D45">
            <w:pPr>
              <w:spacing w:after="0" w:line="240" w:lineRule="auto"/>
              <w:jc w:val="center"/>
              <w:rPr>
                <w:rFonts w:cs="Calibri"/>
                <w:color w:val="000000" w:themeColor="text1"/>
                <w:spacing w:val="-2"/>
                <w:lang w:val="ro-RO"/>
              </w:rPr>
            </w:pPr>
            <w:r w:rsidRPr="00AB0B49">
              <w:rPr>
                <w:rFonts w:cs="Calibri"/>
                <w:color w:val="000000" w:themeColor="text1"/>
                <w:spacing w:val="-2"/>
                <w:lang w:val="ro-RO"/>
              </w:rPr>
              <w:t>2</w:t>
            </w:r>
          </w:p>
        </w:tc>
        <w:tc>
          <w:tcPr>
            <w:tcW w:w="3624" w:type="dxa"/>
          </w:tcPr>
          <w:p w:rsidR="0067076E" w:rsidRDefault="0067076E" w:rsidP="0067076E">
            <w:pPr>
              <w:spacing w:after="0"/>
              <w:jc w:val="center"/>
            </w:pPr>
            <w:r w:rsidRPr="002D5A63">
              <w:rPr>
                <w:rFonts w:cstheme="minorHAnsi"/>
                <w:lang w:val="ro-RO"/>
              </w:rPr>
              <w:t>7 zile</w:t>
            </w:r>
          </w:p>
        </w:tc>
      </w:tr>
      <w:tr w:rsidR="0067076E" w:rsidRPr="0013226E" w:rsidTr="006D1040">
        <w:trPr>
          <w:trHeight w:val="285"/>
        </w:trPr>
        <w:tc>
          <w:tcPr>
            <w:tcW w:w="653" w:type="dxa"/>
            <w:shd w:val="clear" w:color="auto" w:fill="auto"/>
            <w:noWrap/>
            <w:vAlign w:val="bottom"/>
          </w:tcPr>
          <w:p w:rsidR="0067076E" w:rsidRDefault="0067076E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12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67076E" w:rsidRPr="00AB0B49" w:rsidRDefault="0067076E" w:rsidP="00B15D45">
            <w:pPr>
              <w:pStyle w:val="Heading1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it-IT"/>
              </w:rPr>
            </w:pPr>
            <w:r w:rsidRPr="00AB0B49">
              <w:rPr>
                <w:rFonts w:ascii="Calibri" w:hAnsi="Calibri"/>
                <w:color w:val="000000" w:themeColor="text1"/>
                <w:sz w:val="22"/>
                <w:szCs w:val="22"/>
                <w:lang w:val="it-IT"/>
              </w:rPr>
              <w:t xml:space="preserve">Creioane colorate 24 culori/set </w:t>
            </w:r>
          </w:p>
        </w:tc>
        <w:tc>
          <w:tcPr>
            <w:tcW w:w="1276" w:type="dxa"/>
          </w:tcPr>
          <w:p w:rsidR="0067076E" w:rsidRPr="00AB0B49" w:rsidRDefault="0067076E" w:rsidP="00B15D45">
            <w:pPr>
              <w:spacing w:after="0" w:line="240" w:lineRule="auto"/>
              <w:jc w:val="center"/>
              <w:rPr>
                <w:rFonts w:cs="Calibri"/>
                <w:color w:val="000000" w:themeColor="text1"/>
                <w:spacing w:val="-2"/>
                <w:lang w:val="ro-RO"/>
              </w:rPr>
            </w:pPr>
            <w:r w:rsidRPr="00AB0B49">
              <w:rPr>
                <w:rFonts w:cs="Calibri"/>
                <w:color w:val="000000" w:themeColor="text1"/>
                <w:spacing w:val="-2"/>
                <w:lang w:val="ro-RO"/>
              </w:rPr>
              <w:t>5</w:t>
            </w:r>
          </w:p>
        </w:tc>
        <w:tc>
          <w:tcPr>
            <w:tcW w:w="3624" w:type="dxa"/>
          </w:tcPr>
          <w:p w:rsidR="0067076E" w:rsidRDefault="0067076E" w:rsidP="0067076E">
            <w:pPr>
              <w:spacing w:after="0"/>
              <w:jc w:val="center"/>
            </w:pPr>
            <w:r w:rsidRPr="002D5A63">
              <w:rPr>
                <w:rFonts w:cstheme="minorHAnsi"/>
                <w:lang w:val="ro-RO"/>
              </w:rPr>
              <w:t>7 zile</w:t>
            </w:r>
          </w:p>
        </w:tc>
      </w:tr>
      <w:tr w:rsidR="0067076E" w:rsidRPr="0013226E" w:rsidTr="006D1040">
        <w:trPr>
          <w:trHeight w:val="285"/>
        </w:trPr>
        <w:tc>
          <w:tcPr>
            <w:tcW w:w="653" w:type="dxa"/>
            <w:shd w:val="clear" w:color="auto" w:fill="auto"/>
            <w:noWrap/>
            <w:vAlign w:val="bottom"/>
          </w:tcPr>
          <w:p w:rsidR="0067076E" w:rsidRDefault="0067076E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13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67076E" w:rsidRPr="00AB0B49" w:rsidRDefault="0067076E" w:rsidP="00B15D45">
            <w:pPr>
              <w:pStyle w:val="Heading1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B0B49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Set Marker, </w:t>
            </w:r>
            <w:proofErr w:type="spellStart"/>
            <w:r w:rsidRPr="00AB0B49">
              <w:rPr>
                <w:rFonts w:ascii="Calibri" w:hAnsi="Calibri"/>
                <w:color w:val="000000" w:themeColor="text1"/>
                <w:sz w:val="22"/>
                <w:szCs w:val="22"/>
              </w:rPr>
              <w:t>ultralavabile</w:t>
            </w:r>
            <w:proofErr w:type="spellEnd"/>
            <w:r w:rsidRPr="00AB0B49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, Multicolor, 24 </w:t>
            </w:r>
            <w:proofErr w:type="spellStart"/>
            <w:r w:rsidRPr="00AB0B49">
              <w:rPr>
                <w:rFonts w:ascii="Calibri" w:hAnsi="Calibri"/>
                <w:color w:val="000000" w:themeColor="text1"/>
                <w:sz w:val="22"/>
                <w:szCs w:val="22"/>
              </w:rPr>
              <w:t>buc</w:t>
            </w:r>
            <w:proofErr w:type="spellEnd"/>
            <w:r w:rsidRPr="00AB0B49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67076E" w:rsidRPr="00AB0B49" w:rsidRDefault="0067076E" w:rsidP="00B15D45">
            <w:pPr>
              <w:spacing w:after="0" w:line="240" w:lineRule="auto"/>
              <w:jc w:val="center"/>
              <w:rPr>
                <w:rFonts w:cs="Calibri"/>
                <w:color w:val="000000" w:themeColor="text1"/>
                <w:spacing w:val="-2"/>
                <w:lang w:val="ro-RO"/>
              </w:rPr>
            </w:pPr>
            <w:r w:rsidRPr="00AB0B49">
              <w:rPr>
                <w:rFonts w:cs="Calibri"/>
                <w:color w:val="000000" w:themeColor="text1"/>
                <w:spacing w:val="-2"/>
                <w:lang w:val="ro-RO"/>
              </w:rPr>
              <w:t>4</w:t>
            </w:r>
          </w:p>
        </w:tc>
        <w:tc>
          <w:tcPr>
            <w:tcW w:w="3624" w:type="dxa"/>
          </w:tcPr>
          <w:p w:rsidR="0067076E" w:rsidRDefault="0067076E" w:rsidP="0067076E">
            <w:pPr>
              <w:spacing w:after="0"/>
              <w:jc w:val="center"/>
            </w:pPr>
            <w:r w:rsidRPr="002D5A63">
              <w:rPr>
                <w:rFonts w:cstheme="minorHAnsi"/>
                <w:lang w:val="ro-RO"/>
              </w:rPr>
              <w:t>7 zile</w:t>
            </w:r>
          </w:p>
        </w:tc>
      </w:tr>
      <w:tr w:rsidR="0067076E" w:rsidRPr="0013226E" w:rsidTr="006D1040">
        <w:trPr>
          <w:trHeight w:val="285"/>
        </w:trPr>
        <w:tc>
          <w:tcPr>
            <w:tcW w:w="653" w:type="dxa"/>
            <w:shd w:val="clear" w:color="auto" w:fill="auto"/>
            <w:noWrap/>
            <w:vAlign w:val="bottom"/>
          </w:tcPr>
          <w:p w:rsidR="0067076E" w:rsidRDefault="0067076E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14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67076E" w:rsidRPr="00AB0B49" w:rsidRDefault="0067076E" w:rsidP="00B15D45">
            <w:pPr>
              <w:pStyle w:val="Heading1"/>
              <w:spacing w:before="0" w:beforeAutospacing="0" w:after="0" w:afterAutospacing="0" w:line="276" w:lineRule="auto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pt-BR"/>
              </w:rPr>
            </w:pPr>
            <w:r w:rsidRPr="00AB0B49">
              <w:rPr>
                <w:rFonts w:ascii="Calibri" w:hAnsi="Calibri"/>
                <w:color w:val="000000" w:themeColor="text1"/>
                <w:sz w:val="22"/>
                <w:szCs w:val="22"/>
                <w:lang w:val="pt-BR"/>
              </w:rPr>
              <w:t xml:space="preserve">Calculator de birou, 12 digiti </w:t>
            </w:r>
          </w:p>
        </w:tc>
        <w:tc>
          <w:tcPr>
            <w:tcW w:w="1276" w:type="dxa"/>
          </w:tcPr>
          <w:p w:rsidR="0067076E" w:rsidRPr="00AB0B49" w:rsidRDefault="0067076E" w:rsidP="00B15D45">
            <w:pPr>
              <w:spacing w:after="0" w:line="240" w:lineRule="auto"/>
              <w:jc w:val="center"/>
              <w:rPr>
                <w:rFonts w:cs="Calibri"/>
                <w:color w:val="000000" w:themeColor="text1"/>
                <w:spacing w:val="-2"/>
                <w:lang w:val="ro-RO"/>
              </w:rPr>
            </w:pPr>
            <w:r w:rsidRPr="00AB0B49">
              <w:rPr>
                <w:rFonts w:cs="Calibri"/>
                <w:color w:val="000000" w:themeColor="text1"/>
                <w:spacing w:val="-2"/>
                <w:lang w:val="ro-RO"/>
              </w:rPr>
              <w:t>2</w:t>
            </w:r>
          </w:p>
        </w:tc>
        <w:tc>
          <w:tcPr>
            <w:tcW w:w="3624" w:type="dxa"/>
          </w:tcPr>
          <w:p w:rsidR="0067076E" w:rsidRDefault="0067076E" w:rsidP="0067076E">
            <w:pPr>
              <w:spacing w:after="0"/>
              <w:jc w:val="center"/>
            </w:pPr>
            <w:r w:rsidRPr="002D5A63">
              <w:rPr>
                <w:rFonts w:cstheme="minorHAnsi"/>
                <w:lang w:val="ro-RO"/>
              </w:rPr>
              <w:t>7 zile</w:t>
            </w:r>
          </w:p>
        </w:tc>
      </w:tr>
      <w:tr w:rsidR="0067076E" w:rsidRPr="0013226E" w:rsidTr="006D1040">
        <w:trPr>
          <w:trHeight w:val="285"/>
        </w:trPr>
        <w:tc>
          <w:tcPr>
            <w:tcW w:w="653" w:type="dxa"/>
            <w:shd w:val="clear" w:color="auto" w:fill="auto"/>
            <w:noWrap/>
            <w:vAlign w:val="bottom"/>
          </w:tcPr>
          <w:p w:rsidR="0067076E" w:rsidRDefault="0067076E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15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67076E" w:rsidRPr="00C059A1" w:rsidRDefault="0067076E" w:rsidP="00B15D45">
            <w:pPr>
              <w:pStyle w:val="Heading1"/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</w:rPr>
            </w:pPr>
            <w:r w:rsidRPr="00C059A1">
              <w:rPr>
                <w:rFonts w:ascii="Calibri" w:hAnsi="Calibri"/>
                <w:sz w:val="22"/>
                <w:szCs w:val="22"/>
              </w:rPr>
              <w:t>Past</w:t>
            </w:r>
            <w:r w:rsidRPr="00C059A1">
              <w:rPr>
                <w:rFonts w:ascii="Calibri" w:hAnsi="Calibri"/>
                <w:sz w:val="22"/>
                <w:szCs w:val="22"/>
                <w:lang w:val="ro-RO"/>
              </w:rPr>
              <w:t>ă corectoare</w:t>
            </w:r>
            <w:r w:rsidRPr="00C059A1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67076E" w:rsidRPr="00AB0B49" w:rsidRDefault="0067076E" w:rsidP="00B15D45">
            <w:pPr>
              <w:spacing w:after="0" w:line="240" w:lineRule="auto"/>
              <w:jc w:val="center"/>
              <w:rPr>
                <w:rFonts w:cs="Calibri"/>
                <w:color w:val="000000" w:themeColor="text1"/>
                <w:spacing w:val="-2"/>
                <w:lang w:val="ro-RO"/>
              </w:rPr>
            </w:pPr>
            <w:r>
              <w:rPr>
                <w:rFonts w:cs="Calibri"/>
                <w:color w:val="000000" w:themeColor="text1"/>
                <w:spacing w:val="-2"/>
                <w:lang w:val="ro-RO"/>
              </w:rPr>
              <w:t>15</w:t>
            </w:r>
          </w:p>
        </w:tc>
        <w:tc>
          <w:tcPr>
            <w:tcW w:w="3624" w:type="dxa"/>
          </w:tcPr>
          <w:p w:rsidR="0067076E" w:rsidRDefault="0067076E" w:rsidP="0067076E">
            <w:pPr>
              <w:spacing w:after="0"/>
              <w:jc w:val="center"/>
            </w:pPr>
            <w:r w:rsidRPr="002D5A63">
              <w:rPr>
                <w:rFonts w:cstheme="minorHAnsi"/>
                <w:lang w:val="ro-RO"/>
              </w:rPr>
              <w:t>7 zile</w:t>
            </w:r>
          </w:p>
        </w:tc>
      </w:tr>
      <w:tr w:rsidR="0067076E" w:rsidRPr="0013226E" w:rsidTr="006D1040">
        <w:trPr>
          <w:trHeight w:val="285"/>
        </w:trPr>
        <w:tc>
          <w:tcPr>
            <w:tcW w:w="653" w:type="dxa"/>
            <w:shd w:val="clear" w:color="auto" w:fill="auto"/>
            <w:noWrap/>
            <w:vAlign w:val="bottom"/>
          </w:tcPr>
          <w:p w:rsidR="0067076E" w:rsidRDefault="0067076E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16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67076E" w:rsidRPr="00AB0B49" w:rsidRDefault="0067076E" w:rsidP="00B15D45">
            <w:pPr>
              <w:pStyle w:val="Heading1"/>
              <w:spacing w:before="0" w:beforeAutospacing="0" w:after="0" w:afterAutospacing="0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it-IT"/>
              </w:rPr>
            </w:pPr>
            <w:r w:rsidRPr="00AB0B49">
              <w:rPr>
                <w:rFonts w:ascii="Calibri" w:hAnsi="Calibri"/>
                <w:color w:val="000000" w:themeColor="text1"/>
                <w:sz w:val="22"/>
                <w:szCs w:val="22"/>
                <w:lang w:val="it-IT"/>
              </w:rPr>
              <w:t xml:space="preserve">Lipici siliconic </w:t>
            </w:r>
          </w:p>
        </w:tc>
        <w:tc>
          <w:tcPr>
            <w:tcW w:w="1276" w:type="dxa"/>
          </w:tcPr>
          <w:p w:rsidR="0067076E" w:rsidRPr="00AB0B49" w:rsidRDefault="0067076E" w:rsidP="00B15D45">
            <w:pPr>
              <w:spacing w:after="0" w:line="240" w:lineRule="auto"/>
              <w:jc w:val="center"/>
              <w:rPr>
                <w:rFonts w:cs="Calibri"/>
                <w:color w:val="000000" w:themeColor="text1"/>
                <w:spacing w:val="-2"/>
                <w:lang w:val="ro-RO"/>
              </w:rPr>
            </w:pPr>
            <w:r>
              <w:rPr>
                <w:rFonts w:cs="Calibri"/>
                <w:color w:val="000000" w:themeColor="text1"/>
                <w:spacing w:val="-2"/>
                <w:lang w:val="ro-RO"/>
              </w:rPr>
              <w:t>5</w:t>
            </w:r>
          </w:p>
        </w:tc>
        <w:tc>
          <w:tcPr>
            <w:tcW w:w="3624" w:type="dxa"/>
          </w:tcPr>
          <w:p w:rsidR="0067076E" w:rsidRDefault="0067076E" w:rsidP="0067076E">
            <w:pPr>
              <w:spacing w:after="0"/>
              <w:jc w:val="center"/>
            </w:pPr>
            <w:r w:rsidRPr="002D5A63">
              <w:rPr>
                <w:rFonts w:cstheme="minorHAnsi"/>
                <w:lang w:val="ro-RO"/>
              </w:rPr>
              <w:t>7 zile</w:t>
            </w:r>
          </w:p>
        </w:tc>
      </w:tr>
      <w:tr w:rsidR="0067076E" w:rsidRPr="0013226E" w:rsidTr="006D1040">
        <w:trPr>
          <w:trHeight w:val="285"/>
        </w:trPr>
        <w:tc>
          <w:tcPr>
            <w:tcW w:w="653" w:type="dxa"/>
            <w:shd w:val="clear" w:color="auto" w:fill="auto"/>
            <w:noWrap/>
            <w:vAlign w:val="bottom"/>
          </w:tcPr>
          <w:p w:rsidR="0067076E" w:rsidRDefault="0067076E" w:rsidP="0067076E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17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67076E" w:rsidRPr="00AB0B49" w:rsidRDefault="0067076E" w:rsidP="00B15D45">
            <w:pPr>
              <w:pStyle w:val="Heading1"/>
              <w:spacing w:before="0" w:beforeAutospacing="0" w:after="0" w:afterAutospacing="0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it-IT"/>
              </w:rPr>
            </w:pPr>
            <w:r w:rsidRPr="00AB0B49">
              <w:rPr>
                <w:rFonts w:ascii="Calibri" w:hAnsi="Calibri"/>
                <w:color w:val="000000" w:themeColor="text1"/>
                <w:sz w:val="22"/>
                <w:szCs w:val="22"/>
                <w:lang w:val="it-IT"/>
              </w:rPr>
              <w:t>Biblioraft plastifiat, 8 cm,  bleumarin</w:t>
            </w:r>
          </w:p>
        </w:tc>
        <w:tc>
          <w:tcPr>
            <w:tcW w:w="1276" w:type="dxa"/>
          </w:tcPr>
          <w:p w:rsidR="0067076E" w:rsidRPr="00AB0B49" w:rsidRDefault="0067076E" w:rsidP="00B15D45">
            <w:pPr>
              <w:spacing w:after="0" w:line="240" w:lineRule="auto"/>
              <w:jc w:val="center"/>
              <w:rPr>
                <w:rFonts w:cs="Calibri"/>
                <w:color w:val="000000" w:themeColor="text1"/>
                <w:spacing w:val="-2"/>
                <w:lang w:val="ro-RO"/>
              </w:rPr>
            </w:pPr>
            <w:r w:rsidRPr="00AB0B49">
              <w:rPr>
                <w:rFonts w:cs="Calibri"/>
                <w:color w:val="000000" w:themeColor="text1"/>
                <w:spacing w:val="-2"/>
                <w:lang w:val="ro-RO"/>
              </w:rPr>
              <w:t>10</w:t>
            </w:r>
          </w:p>
        </w:tc>
        <w:tc>
          <w:tcPr>
            <w:tcW w:w="3624" w:type="dxa"/>
          </w:tcPr>
          <w:p w:rsidR="0067076E" w:rsidRDefault="0067076E" w:rsidP="0067076E">
            <w:pPr>
              <w:spacing w:after="0"/>
              <w:jc w:val="center"/>
            </w:pPr>
            <w:r w:rsidRPr="002D5A63">
              <w:rPr>
                <w:rFonts w:cstheme="minorHAnsi"/>
                <w:lang w:val="ro-RO"/>
              </w:rPr>
              <w:t>7 zile</w:t>
            </w:r>
          </w:p>
        </w:tc>
      </w:tr>
      <w:tr w:rsidR="0067076E" w:rsidRPr="0013226E" w:rsidTr="006D1040">
        <w:trPr>
          <w:trHeight w:val="285"/>
        </w:trPr>
        <w:tc>
          <w:tcPr>
            <w:tcW w:w="653" w:type="dxa"/>
            <w:shd w:val="clear" w:color="auto" w:fill="auto"/>
            <w:noWrap/>
            <w:vAlign w:val="bottom"/>
          </w:tcPr>
          <w:p w:rsidR="0067076E" w:rsidRDefault="0067076E" w:rsidP="0067076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18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67076E" w:rsidRPr="00AB0B49" w:rsidRDefault="0067076E" w:rsidP="00B15D45">
            <w:pPr>
              <w:pStyle w:val="Heading1"/>
              <w:spacing w:before="0" w:beforeAutospacing="0" w:after="0" w:afterAutospacing="0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it-IT"/>
              </w:rPr>
            </w:pPr>
            <w:r w:rsidRPr="00AB0B49">
              <w:rPr>
                <w:rFonts w:ascii="Calibri" w:hAnsi="Calibri"/>
                <w:color w:val="000000" w:themeColor="text1"/>
                <w:sz w:val="22"/>
                <w:szCs w:val="22"/>
                <w:lang w:val="it-IT"/>
              </w:rPr>
              <w:t xml:space="preserve">Dosar plastic cu 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val="it-IT"/>
              </w:rPr>
              <w:t>şină</w:t>
            </w:r>
            <w:r w:rsidRPr="00AB0B49">
              <w:rPr>
                <w:rFonts w:ascii="Calibri" w:hAnsi="Calibri"/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val="it-IT"/>
              </w:rPr>
              <w:t>ş</w:t>
            </w:r>
            <w:r w:rsidRPr="00AB0B49">
              <w:rPr>
                <w:rFonts w:ascii="Calibri" w:hAnsi="Calibri"/>
                <w:color w:val="000000" w:themeColor="text1"/>
                <w:sz w:val="22"/>
                <w:szCs w:val="22"/>
                <w:lang w:val="it-IT"/>
              </w:rPr>
              <w:t>i g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val="it-IT"/>
              </w:rPr>
              <w:t>ă</w:t>
            </w:r>
            <w:r w:rsidRPr="00AB0B49">
              <w:rPr>
                <w:rFonts w:ascii="Calibri" w:hAnsi="Calibri"/>
                <w:color w:val="000000" w:themeColor="text1"/>
                <w:sz w:val="22"/>
                <w:szCs w:val="22"/>
                <w:lang w:val="it-IT"/>
              </w:rPr>
              <w:t>uri, bleumarin, 50 buc/set</w:t>
            </w:r>
          </w:p>
        </w:tc>
        <w:tc>
          <w:tcPr>
            <w:tcW w:w="1276" w:type="dxa"/>
          </w:tcPr>
          <w:p w:rsidR="0067076E" w:rsidRPr="00AB0B49" w:rsidRDefault="0067076E" w:rsidP="00B15D45">
            <w:pPr>
              <w:spacing w:after="0" w:line="240" w:lineRule="auto"/>
              <w:jc w:val="center"/>
              <w:rPr>
                <w:rFonts w:cs="Calibri"/>
                <w:color w:val="000000" w:themeColor="text1"/>
                <w:spacing w:val="-2"/>
                <w:lang w:val="ro-RO"/>
              </w:rPr>
            </w:pPr>
            <w:r w:rsidRPr="00AB0B49">
              <w:rPr>
                <w:rFonts w:cs="Calibri"/>
                <w:color w:val="000000" w:themeColor="text1"/>
                <w:spacing w:val="-2"/>
                <w:lang w:val="ro-RO"/>
              </w:rPr>
              <w:t>5</w:t>
            </w:r>
          </w:p>
        </w:tc>
        <w:tc>
          <w:tcPr>
            <w:tcW w:w="3624" w:type="dxa"/>
          </w:tcPr>
          <w:p w:rsidR="0067076E" w:rsidRDefault="0067076E" w:rsidP="0067076E">
            <w:pPr>
              <w:spacing w:after="0"/>
              <w:jc w:val="center"/>
            </w:pPr>
            <w:r w:rsidRPr="002D5A63">
              <w:rPr>
                <w:rFonts w:cstheme="minorHAnsi"/>
                <w:lang w:val="ro-RO"/>
              </w:rPr>
              <w:t>7 zile</w:t>
            </w:r>
          </w:p>
        </w:tc>
      </w:tr>
      <w:tr w:rsidR="0067076E" w:rsidRPr="0013226E" w:rsidTr="006D1040">
        <w:trPr>
          <w:trHeight w:val="285"/>
        </w:trPr>
        <w:tc>
          <w:tcPr>
            <w:tcW w:w="653" w:type="dxa"/>
            <w:shd w:val="clear" w:color="auto" w:fill="auto"/>
            <w:noWrap/>
            <w:vAlign w:val="bottom"/>
          </w:tcPr>
          <w:p w:rsidR="0067076E" w:rsidRDefault="0067076E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  <w:p w:rsidR="0067076E" w:rsidRDefault="0067076E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19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67076E" w:rsidRPr="00AB0B49" w:rsidRDefault="0067076E" w:rsidP="00B15D45">
            <w:pPr>
              <w:pStyle w:val="Heading1"/>
              <w:spacing w:before="0" w:beforeAutospacing="0" w:after="0" w:afterAutospacing="0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it-IT"/>
              </w:rPr>
            </w:pPr>
            <w:r w:rsidRPr="00AB0B49">
              <w:rPr>
                <w:rFonts w:ascii="Calibri" w:hAnsi="Calibri"/>
                <w:color w:val="000000" w:themeColor="text1"/>
                <w:sz w:val="22"/>
                <w:szCs w:val="22"/>
                <w:lang w:val="it-IT"/>
              </w:rPr>
              <w:t>Folie de protectie documente, 100 folii/set</w:t>
            </w:r>
          </w:p>
        </w:tc>
        <w:tc>
          <w:tcPr>
            <w:tcW w:w="1276" w:type="dxa"/>
          </w:tcPr>
          <w:p w:rsidR="0067076E" w:rsidRPr="00AB0B49" w:rsidRDefault="0067076E" w:rsidP="00B15D45">
            <w:pPr>
              <w:spacing w:after="0" w:line="240" w:lineRule="auto"/>
              <w:jc w:val="center"/>
              <w:rPr>
                <w:rFonts w:cs="Calibri"/>
                <w:color w:val="000000" w:themeColor="text1"/>
                <w:spacing w:val="-2"/>
                <w:lang w:val="ro-RO"/>
              </w:rPr>
            </w:pPr>
            <w:r w:rsidRPr="00AB0B49">
              <w:rPr>
                <w:rFonts w:cs="Calibri"/>
                <w:color w:val="000000" w:themeColor="text1"/>
                <w:spacing w:val="-2"/>
                <w:lang w:val="ro-RO"/>
              </w:rPr>
              <w:t>5</w:t>
            </w:r>
          </w:p>
        </w:tc>
        <w:tc>
          <w:tcPr>
            <w:tcW w:w="3624" w:type="dxa"/>
          </w:tcPr>
          <w:p w:rsidR="0067076E" w:rsidRDefault="0067076E" w:rsidP="0067076E">
            <w:pPr>
              <w:spacing w:after="0"/>
              <w:jc w:val="center"/>
            </w:pPr>
            <w:r w:rsidRPr="002D5A63">
              <w:rPr>
                <w:rFonts w:cstheme="minorHAnsi"/>
                <w:lang w:val="ro-RO"/>
              </w:rPr>
              <w:t>7 zile</w:t>
            </w:r>
          </w:p>
        </w:tc>
      </w:tr>
      <w:tr w:rsidR="0067076E" w:rsidRPr="0013226E" w:rsidTr="006D1040">
        <w:trPr>
          <w:trHeight w:val="350"/>
        </w:trPr>
        <w:tc>
          <w:tcPr>
            <w:tcW w:w="653" w:type="dxa"/>
            <w:shd w:val="clear" w:color="auto" w:fill="auto"/>
            <w:noWrap/>
            <w:vAlign w:val="bottom"/>
          </w:tcPr>
          <w:p w:rsidR="0067076E" w:rsidRDefault="0067076E" w:rsidP="0067076E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20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67076E" w:rsidRPr="00AB0B49" w:rsidRDefault="0067076E" w:rsidP="00B15D45">
            <w:pPr>
              <w:pStyle w:val="Heading1"/>
              <w:spacing w:before="0" w:beforeAutospacing="0" w:after="0" w:afterAutospacing="0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ro-RO"/>
              </w:rPr>
            </w:pPr>
            <w:r w:rsidRPr="00AB0B49">
              <w:rPr>
                <w:rFonts w:ascii="Calibri" w:hAnsi="Calibri"/>
                <w:color w:val="000000" w:themeColor="text1"/>
                <w:sz w:val="22"/>
                <w:szCs w:val="22"/>
                <w:lang w:val="ro-RO"/>
              </w:rPr>
              <w:t>Memorie USB, G4 16GB, USB 3.1/3.0/2.0</w:t>
            </w:r>
          </w:p>
        </w:tc>
        <w:tc>
          <w:tcPr>
            <w:tcW w:w="1276" w:type="dxa"/>
          </w:tcPr>
          <w:p w:rsidR="0067076E" w:rsidRPr="00AB0B49" w:rsidRDefault="0067076E" w:rsidP="00B15D45">
            <w:pPr>
              <w:spacing w:after="0" w:line="240" w:lineRule="auto"/>
              <w:jc w:val="center"/>
              <w:rPr>
                <w:rFonts w:cs="Calibri"/>
                <w:color w:val="000000" w:themeColor="text1"/>
                <w:spacing w:val="-2"/>
                <w:lang w:val="ro-RO"/>
              </w:rPr>
            </w:pPr>
            <w:r>
              <w:rPr>
                <w:rFonts w:cs="Calibri"/>
                <w:color w:val="000000" w:themeColor="text1"/>
                <w:spacing w:val="-2"/>
                <w:lang w:val="ro-RO"/>
              </w:rPr>
              <w:t>8</w:t>
            </w:r>
          </w:p>
        </w:tc>
        <w:tc>
          <w:tcPr>
            <w:tcW w:w="3624" w:type="dxa"/>
          </w:tcPr>
          <w:p w:rsidR="0067076E" w:rsidRDefault="0067076E" w:rsidP="0067076E">
            <w:pPr>
              <w:spacing w:after="0"/>
              <w:jc w:val="center"/>
            </w:pPr>
            <w:r w:rsidRPr="002D5A63">
              <w:rPr>
                <w:rFonts w:cstheme="minorHAnsi"/>
                <w:lang w:val="ro-RO"/>
              </w:rPr>
              <w:t>7 zile</w:t>
            </w:r>
          </w:p>
        </w:tc>
      </w:tr>
      <w:tr w:rsidR="0067076E" w:rsidRPr="0013226E" w:rsidTr="006D1040">
        <w:trPr>
          <w:trHeight w:val="285"/>
        </w:trPr>
        <w:tc>
          <w:tcPr>
            <w:tcW w:w="653" w:type="dxa"/>
            <w:shd w:val="clear" w:color="auto" w:fill="auto"/>
            <w:noWrap/>
            <w:vAlign w:val="bottom"/>
          </w:tcPr>
          <w:p w:rsidR="0067076E" w:rsidRDefault="0067076E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21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67076E" w:rsidRPr="00AB0B49" w:rsidRDefault="0067076E" w:rsidP="00B15D45">
            <w:pPr>
              <w:pStyle w:val="Heading1"/>
              <w:spacing w:before="0" w:beforeAutospacing="0" w:after="0" w:afterAutospacing="0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it-IT"/>
              </w:rPr>
            </w:pPr>
            <w:r w:rsidRPr="00AB0B49">
              <w:rPr>
                <w:rFonts w:ascii="Calibri" w:hAnsi="Calibri"/>
                <w:color w:val="000000" w:themeColor="text1"/>
                <w:sz w:val="22"/>
                <w:szCs w:val="22"/>
                <w:lang w:val="ro-RO"/>
              </w:rPr>
              <w:t>Memorie USB, G4 64GB, USB 3.1/3.0/2.0</w:t>
            </w:r>
          </w:p>
        </w:tc>
        <w:tc>
          <w:tcPr>
            <w:tcW w:w="1276" w:type="dxa"/>
          </w:tcPr>
          <w:p w:rsidR="0067076E" w:rsidRPr="00AB0B49" w:rsidRDefault="0067076E" w:rsidP="00B15D45">
            <w:pPr>
              <w:spacing w:after="0" w:line="240" w:lineRule="auto"/>
              <w:jc w:val="center"/>
              <w:rPr>
                <w:rFonts w:cs="Calibri"/>
                <w:color w:val="000000" w:themeColor="text1"/>
                <w:spacing w:val="-2"/>
                <w:lang w:val="ro-RO"/>
              </w:rPr>
            </w:pPr>
            <w:r w:rsidRPr="00AB0B49">
              <w:rPr>
                <w:rFonts w:cs="Calibri"/>
                <w:color w:val="000000" w:themeColor="text1"/>
                <w:spacing w:val="-2"/>
                <w:lang w:val="ro-RO"/>
              </w:rPr>
              <w:t>4</w:t>
            </w:r>
          </w:p>
        </w:tc>
        <w:tc>
          <w:tcPr>
            <w:tcW w:w="3624" w:type="dxa"/>
          </w:tcPr>
          <w:p w:rsidR="0067076E" w:rsidRDefault="0067076E" w:rsidP="0067076E">
            <w:pPr>
              <w:spacing w:after="0"/>
              <w:jc w:val="center"/>
            </w:pPr>
            <w:r w:rsidRPr="002D5A63">
              <w:rPr>
                <w:rFonts w:cstheme="minorHAnsi"/>
                <w:lang w:val="ro-RO"/>
              </w:rPr>
              <w:t>7 zile</w:t>
            </w:r>
          </w:p>
        </w:tc>
      </w:tr>
      <w:tr w:rsidR="0067076E" w:rsidRPr="0013226E" w:rsidTr="006D1040">
        <w:trPr>
          <w:trHeight w:val="285"/>
        </w:trPr>
        <w:tc>
          <w:tcPr>
            <w:tcW w:w="653" w:type="dxa"/>
            <w:shd w:val="clear" w:color="auto" w:fill="auto"/>
            <w:noWrap/>
            <w:vAlign w:val="bottom"/>
          </w:tcPr>
          <w:p w:rsidR="0067076E" w:rsidRDefault="0067076E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22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67076E" w:rsidRPr="00AB0B49" w:rsidRDefault="0067076E" w:rsidP="00B15D45">
            <w:pPr>
              <w:pStyle w:val="Heading1"/>
              <w:spacing w:before="0" w:beforeAutospacing="0" w:after="0" w:afterAutospacing="0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it-IT"/>
              </w:rPr>
            </w:pPr>
            <w:r w:rsidRPr="00AB0B49">
              <w:rPr>
                <w:rFonts w:ascii="Calibri" w:hAnsi="Calibri"/>
                <w:color w:val="000000" w:themeColor="text1"/>
                <w:sz w:val="22"/>
                <w:szCs w:val="22"/>
                <w:lang w:val="it-IT"/>
              </w:rPr>
              <w:t>Hârtie copiator Xerox, A4, 80g/mp, 500 coli/top</w:t>
            </w:r>
          </w:p>
        </w:tc>
        <w:tc>
          <w:tcPr>
            <w:tcW w:w="1276" w:type="dxa"/>
          </w:tcPr>
          <w:p w:rsidR="0067076E" w:rsidRPr="00AB0B49" w:rsidRDefault="0067076E" w:rsidP="00B15D45">
            <w:pPr>
              <w:spacing w:after="0" w:line="240" w:lineRule="auto"/>
              <w:jc w:val="center"/>
              <w:rPr>
                <w:rFonts w:cs="Calibri"/>
                <w:color w:val="000000" w:themeColor="text1"/>
                <w:spacing w:val="-2"/>
                <w:lang w:val="ro-RO"/>
              </w:rPr>
            </w:pPr>
            <w:r>
              <w:rPr>
                <w:rFonts w:cs="Calibri"/>
                <w:color w:val="000000" w:themeColor="text1"/>
                <w:spacing w:val="-2"/>
                <w:lang w:val="ro-RO"/>
              </w:rPr>
              <w:t>14</w:t>
            </w:r>
            <w:r w:rsidRPr="00AB0B49">
              <w:rPr>
                <w:rFonts w:cs="Calibri"/>
                <w:color w:val="000000" w:themeColor="text1"/>
                <w:spacing w:val="-2"/>
                <w:lang w:val="ro-RO"/>
              </w:rPr>
              <w:t>0</w:t>
            </w:r>
          </w:p>
        </w:tc>
        <w:tc>
          <w:tcPr>
            <w:tcW w:w="3624" w:type="dxa"/>
          </w:tcPr>
          <w:p w:rsidR="0067076E" w:rsidRDefault="0067076E" w:rsidP="0067076E">
            <w:pPr>
              <w:spacing w:after="0"/>
              <w:jc w:val="center"/>
            </w:pPr>
            <w:r w:rsidRPr="002D5A63">
              <w:rPr>
                <w:rFonts w:cstheme="minorHAnsi"/>
                <w:lang w:val="ro-RO"/>
              </w:rPr>
              <w:t>7 zile</w:t>
            </w:r>
          </w:p>
        </w:tc>
      </w:tr>
      <w:tr w:rsidR="0067076E" w:rsidRPr="0013226E" w:rsidTr="006D1040">
        <w:trPr>
          <w:trHeight w:val="285"/>
        </w:trPr>
        <w:tc>
          <w:tcPr>
            <w:tcW w:w="653" w:type="dxa"/>
            <w:shd w:val="clear" w:color="auto" w:fill="auto"/>
            <w:noWrap/>
            <w:vAlign w:val="bottom"/>
          </w:tcPr>
          <w:p w:rsidR="0067076E" w:rsidRDefault="0067076E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23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67076E" w:rsidRPr="00AB0B49" w:rsidRDefault="0067076E" w:rsidP="00B15D45">
            <w:pPr>
              <w:pStyle w:val="Heading1"/>
              <w:spacing w:before="0" w:beforeAutospacing="0" w:after="0" w:afterAutospacing="0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it-IT"/>
              </w:rPr>
            </w:pPr>
            <w:r w:rsidRPr="00AB0B49">
              <w:rPr>
                <w:rFonts w:ascii="Calibri" w:hAnsi="Calibri"/>
                <w:color w:val="000000" w:themeColor="text1"/>
                <w:sz w:val="22"/>
                <w:szCs w:val="22"/>
                <w:lang w:val="it-IT"/>
              </w:rPr>
              <w:t>Hârtie colorată, A4, asortată, 80g/mp, 100 coli/top, 10 culori asortate</w:t>
            </w:r>
          </w:p>
        </w:tc>
        <w:tc>
          <w:tcPr>
            <w:tcW w:w="1276" w:type="dxa"/>
          </w:tcPr>
          <w:p w:rsidR="0067076E" w:rsidRPr="00AB0B49" w:rsidRDefault="0067076E" w:rsidP="00B15D45">
            <w:pPr>
              <w:spacing w:after="0" w:line="240" w:lineRule="auto"/>
              <w:jc w:val="center"/>
              <w:rPr>
                <w:rFonts w:cs="Calibri"/>
                <w:color w:val="000000" w:themeColor="text1"/>
                <w:spacing w:val="-2"/>
                <w:lang w:val="ro-RO"/>
              </w:rPr>
            </w:pPr>
            <w:r w:rsidRPr="00AB0B49">
              <w:rPr>
                <w:rFonts w:cs="Calibri"/>
                <w:color w:val="000000" w:themeColor="text1"/>
                <w:spacing w:val="-2"/>
                <w:lang w:val="ro-RO"/>
              </w:rPr>
              <w:t>5</w:t>
            </w:r>
          </w:p>
        </w:tc>
        <w:tc>
          <w:tcPr>
            <w:tcW w:w="3624" w:type="dxa"/>
          </w:tcPr>
          <w:p w:rsidR="0067076E" w:rsidRDefault="0067076E" w:rsidP="0067076E">
            <w:pPr>
              <w:spacing w:after="0"/>
              <w:jc w:val="center"/>
            </w:pPr>
            <w:r w:rsidRPr="002D5A63">
              <w:rPr>
                <w:rFonts w:cstheme="minorHAnsi"/>
                <w:lang w:val="ro-RO"/>
              </w:rPr>
              <w:t>7 zile</w:t>
            </w:r>
          </w:p>
        </w:tc>
      </w:tr>
      <w:tr w:rsidR="0067076E" w:rsidRPr="0013226E" w:rsidTr="006D1040">
        <w:trPr>
          <w:trHeight w:val="285"/>
        </w:trPr>
        <w:tc>
          <w:tcPr>
            <w:tcW w:w="653" w:type="dxa"/>
            <w:shd w:val="clear" w:color="auto" w:fill="auto"/>
            <w:noWrap/>
            <w:vAlign w:val="bottom"/>
          </w:tcPr>
          <w:p w:rsidR="0067076E" w:rsidRDefault="0067076E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  <w:p w:rsidR="0067076E" w:rsidRDefault="0067076E" w:rsidP="0067076E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24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67076E" w:rsidRPr="00AB0B49" w:rsidRDefault="0067076E" w:rsidP="00B15D45">
            <w:pPr>
              <w:pStyle w:val="Heading1"/>
              <w:spacing w:before="0" w:beforeAutospacing="0" w:after="0" w:afterAutospacing="0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it-IT"/>
              </w:rPr>
            </w:pPr>
            <w:r w:rsidRPr="00AB0B49">
              <w:rPr>
                <w:rFonts w:ascii="Calibri" w:hAnsi="Calibri"/>
                <w:color w:val="000000" w:themeColor="text1"/>
                <w:sz w:val="22"/>
                <w:szCs w:val="22"/>
                <w:lang w:val="it-IT"/>
              </w:rPr>
              <w:t>Carton colorat asortat A4, 120g/10 culori, 100 coli/top</w:t>
            </w:r>
          </w:p>
        </w:tc>
        <w:tc>
          <w:tcPr>
            <w:tcW w:w="1276" w:type="dxa"/>
          </w:tcPr>
          <w:p w:rsidR="0067076E" w:rsidRPr="00AB0B49" w:rsidRDefault="0067076E" w:rsidP="00B15D45">
            <w:pPr>
              <w:spacing w:after="0" w:line="240" w:lineRule="auto"/>
              <w:jc w:val="center"/>
              <w:rPr>
                <w:rFonts w:cs="Calibri"/>
                <w:color w:val="000000" w:themeColor="text1"/>
                <w:spacing w:val="-2"/>
                <w:lang w:val="ro-RO"/>
              </w:rPr>
            </w:pPr>
            <w:r w:rsidRPr="00AB0B49">
              <w:rPr>
                <w:rFonts w:cs="Calibri"/>
                <w:color w:val="000000" w:themeColor="text1"/>
                <w:spacing w:val="-2"/>
                <w:lang w:val="ro-RO"/>
              </w:rPr>
              <w:t>4</w:t>
            </w:r>
          </w:p>
        </w:tc>
        <w:tc>
          <w:tcPr>
            <w:tcW w:w="3624" w:type="dxa"/>
          </w:tcPr>
          <w:p w:rsidR="0067076E" w:rsidRDefault="0067076E" w:rsidP="0067076E">
            <w:pPr>
              <w:spacing w:after="0"/>
              <w:jc w:val="center"/>
            </w:pPr>
            <w:r w:rsidRPr="002D5A63">
              <w:rPr>
                <w:rFonts w:cstheme="minorHAnsi"/>
                <w:lang w:val="ro-RO"/>
              </w:rPr>
              <w:t>7 zile</w:t>
            </w:r>
          </w:p>
        </w:tc>
      </w:tr>
      <w:tr w:rsidR="0067076E" w:rsidRPr="0013226E" w:rsidTr="006D1040">
        <w:trPr>
          <w:trHeight w:val="285"/>
        </w:trPr>
        <w:tc>
          <w:tcPr>
            <w:tcW w:w="653" w:type="dxa"/>
            <w:shd w:val="clear" w:color="auto" w:fill="auto"/>
            <w:noWrap/>
            <w:vAlign w:val="bottom"/>
          </w:tcPr>
          <w:p w:rsidR="0067076E" w:rsidRDefault="0067076E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25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67076E" w:rsidRPr="00AB0B49" w:rsidRDefault="0067076E" w:rsidP="00B15D45">
            <w:pPr>
              <w:pStyle w:val="Heading1"/>
              <w:spacing w:before="0" w:beforeAutospacing="0" w:after="0" w:afterAutospacing="0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it-IT"/>
              </w:rPr>
            </w:pPr>
            <w:r w:rsidRPr="00AB0B49">
              <w:rPr>
                <w:rFonts w:ascii="Calibri" w:hAnsi="Calibri"/>
                <w:color w:val="000000" w:themeColor="text1"/>
                <w:sz w:val="22"/>
                <w:szCs w:val="22"/>
                <w:lang w:val="it-IT"/>
              </w:rPr>
              <w:t>Carton colorat asortat A3, 160g/mp, 10 culori, 250 coli/top</w:t>
            </w:r>
          </w:p>
        </w:tc>
        <w:tc>
          <w:tcPr>
            <w:tcW w:w="1276" w:type="dxa"/>
          </w:tcPr>
          <w:p w:rsidR="0067076E" w:rsidRPr="00AB0B49" w:rsidRDefault="0067076E" w:rsidP="00B15D45">
            <w:pPr>
              <w:spacing w:after="0" w:line="240" w:lineRule="auto"/>
              <w:jc w:val="center"/>
              <w:rPr>
                <w:rFonts w:cs="Calibri"/>
                <w:color w:val="000000" w:themeColor="text1"/>
                <w:spacing w:val="-2"/>
                <w:lang w:val="ro-RO"/>
              </w:rPr>
            </w:pPr>
            <w:r w:rsidRPr="00AB0B49">
              <w:rPr>
                <w:rFonts w:cs="Calibri"/>
                <w:color w:val="000000" w:themeColor="text1"/>
                <w:spacing w:val="-2"/>
                <w:lang w:val="ro-RO"/>
              </w:rPr>
              <w:t>1</w:t>
            </w:r>
          </w:p>
        </w:tc>
        <w:tc>
          <w:tcPr>
            <w:tcW w:w="3624" w:type="dxa"/>
          </w:tcPr>
          <w:p w:rsidR="0067076E" w:rsidRDefault="0067076E" w:rsidP="0067076E">
            <w:pPr>
              <w:spacing w:after="0"/>
              <w:jc w:val="center"/>
            </w:pPr>
            <w:r w:rsidRPr="002D5A63">
              <w:rPr>
                <w:rFonts w:cstheme="minorHAnsi"/>
                <w:lang w:val="ro-RO"/>
              </w:rPr>
              <w:t>7 zile</w:t>
            </w:r>
          </w:p>
        </w:tc>
      </w:tr>
      <w:tr w:rsidR="0067076E" w:rsidRPr="0013226E" w:rsidTr="006D1040">
        <w:trPr>
          <w:trHeight w:val="285"/>
        </w:trPr>
        <w:tc>
          <w:tcPr>
            <w:tcW w:w="653" w:type="dxa"/>
            <w:shd w:val="clear" w:color="auto" w:fill="auto"/>
            <w:noWrap/>
            <w:vAlign w:val="bottom"/>
          </w:tcPr>
          <w:p w:rsidR="0067076E" w:rsidRDefault="0067076E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26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67076E" w:rsidRPr="00AB0B49" w:rsidRDefault="0067076E" w:rsidP="00B15D4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Theme="minorHAnsi" w:hAnsiTheme="minorHAnsi" w:cs="Helvetica"/>
                <w:bCs w:val="0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Helvetica"/>
                <w:bCs w:val="0"/>
                <w:color w:val="000000" w:themeColor="text1"/>
                <w:sz w:val="22"/>
                <w:szCs w:val="22"/>
              </w:rPr>
              <w:t>H</w:t>
            </w:r>
            <w:r w:rsidRPr="00AB0B49">
              <w:rPr>
                <w:rFonts w:asciiTheme="minorHAnsi" w:hAnsiTheme="minorHAnsi" w:cs="Helvetica"/>
                <w:bCs w:val="0"/>
                <w:color w:val="000000" w:themeColor="text1"/>
                <w:sz w:val="22"/>
                <w:szCs w:val="22"/>
              </w:rPr>
              <w:t>ârtie</w:t>
            </w:r>
            <w:proofErr w:type="spellEnd"/>
            <w:r w:rsidRPr="00AB0B49">
              <w:rPr>
                <w:rFonts w:asciiTheme="minorHAnsi" w:hAnsiTheme="minorHAnsi" w:cs="Helvetica"/>
                <w:bCs w:val="0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B0B49">
              <w:rPr>
                <w:rFonts w:asciiTheme="minorHAnsi" w:hAnsiTheme="minorHAnsi" w:cs="Helvetica"/>
                <w:bCs w:val="0"/>
                <w:color w:val="000000" w:themeColor="text1"/>
                <w:sz w:val="22"/>
                <w:szCs w:val="22"/>
              </w:rPr>
              <w:t>creponată</w:t>
            </w:r>
            <w:proofErr w:type="spellEnd"/>
            <w:r w:rsidRPr="00AB0B49">
              <w:rPr>
                <w:rFonts w:asciiTheme="minorHAnsi" w:hAnsiTheme="minorHAnsi" w:cs="Helvetica"/>
                <w:bCs w:val="0"/>
                <w:color w:val="000000" w:themeColor="text1"/>
                <w:sz w:val="22"/>
                <w:szCs w:val="22"/>
              </w:rPr>
              <w:t xml:space="preserve">, 10 </w:t>
            </w:r>
            <w:proofErr w:type="spellStart"/>
            <w:r w:rsidRPr="00AB0B49">
              <w:rPr>
                <w:rFonts w:asciiTheme="minorHAnsi" w:hAnsiTheme="minorHAnsi" w:cs="Helvetica"/>
                <w:bCs w:val="0"/>
                <w:color w:val="000000" w:themeColor="text1"/>
                <w:sz w:val="22"/>
                <w:szCs w:val="22"/>
              </w:rPr>
              <w:t>culori</w:t>
            </w:r>
            <w:proofErr w:type="spellEnd"/>
            <w:r>
              <w:rPr>
                <w:rFonts w:asciiTheme="minorHAnsi" w:hAnsiTheme="minorHAnsi" w:cs="Helvetica"/>
                <w:bCs w:val="0"/>
                <w:color w:val="000000" w:themeColor="text1"/>
                <w:sz w:val="22"/>
                <w:szCs w:val="22"/>
              </w:rPr>
              <w:t>/set</w:t>
            </w:r>
          </w:p>
        </w:tc>
        <w:tc>
          <w:tcPr>
            <w:tcW w:w="1276" w:type="dxa"/>
          </w:tcPr>
          <w:p w:rsidR="0067076E" w:rsidRPr="00AB0B49" w:rsidRDefault="0067076E" w:rsidP="00B15D45">
            <w:pPr>
              <w:spacing w:after="0" w:line="240" w:lineRule="auto"/>
              <w:jc w:val="center"/>
              <w:rPr>
                <w:rFonts w:cs="Calibri"/>
                <w:color w:val="000000" w:themeColor="text1"/>
                <w:spacing w:val="-2"/>
                <w:lang w:val="ro-RO"/>
              </w:rPr>
            </w:pPr>
            <w:r w:rsidRPr="00AB0B49">
              <w:rPr>
                <w:rFonts w:cs="Calibri"/>
                <w:color w:val="000000" w:themeColor="text1"/>
                <w:spacing w:val="-2"/>
                <w:lang w:val="ro-RO"/>
              </w:rPr>
              <w:t>5</w:t>
            </w:r>
          </w:p>
        </w:tc>
        <w:tc>
          <w:tcPr>
            <w:tcW w:w="3624" w:type="dxa"/>
          </w:tcPr>
          <w:p w:rsidR="0067076E" w:rsidRDefault="0067076E" w:rsidP="0067076E">
            <w:pPr>
              <w:spacing w:after="0"/>
              <w:jc w:val="center"/>
            </w:pPr>
            <w:r w:rsidRPr="002D5A63">
              <w:rPr>
                <w:rFonts w:cstheme="minorHAnsi"/>
                <w:lang w:val="ro-RO"/>
              </w:rPr>
              <w:t>7 zile</w:t>
            </w:r>
          </w:p>
        </w:tc>
      </w:tr>
      <w:tr w:rsidR="0067076E" w:rsidRPr="0013226E" w:rsidTr="006D1040">
        <w:trPr>
          <w:trHeight w:val="285"/>
        </w:trPr>
        <w:tc>
          <w:tcPr>
            <w:tcW w:w="653" w:type="dxa"/>
            <w:shd w:val="clear" w:color="auto" w:fill="auto"/>
            <w:noWrap/>
            <w:vAlign w:val="bottom"/>
          </w:tcPr>
          <w:p w:rsidR="0067076E" w:rsidRDefault="0067076E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27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67076E" w:rsidRPr="0067076E" w:rsidRDefault="0067076E" w:rsidP="00B15D45">
            <w:pPr>
              <w:pStyle w:val="Heading4"/>
              <w:shd w:val="clear" w:color="auto" w:fill="FFFFFF"/>
              <w:spacing w:before="0" w:after="0"/>
              <w:rPr>
                <w:rStyle w:val="Hyperlink"/>
                <w:rFonts w:asciiTheme="minorHAnsi" w:hAnsiTheme="minorHAnsi"/>
                <w:color w:val="auto"/>
                <w:sz w:val="22"/>
                <w:szCs w:val="22"/>
                <w:u w:val="none"/>
              </w:rPr>
            </w:pPr>
            <w:r w:rsidRPr="0067076E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Pr="0067076E">
              <w:rPr>
                <w:rFonts w:asciiTheme="minorHAnsi" w:hAnsiTheme="minorHAnsi"/>
                <w:sz w:val="22"/>
                <w:szCs w:val="22"/>
              </w:rPr>
              <w:instrText xml:space="preserve"> HYPERLINK "https://www.officedirect.ro/produse-din-hartie/plicuri/plicuri-albe-simple/plic-c4-alb-siliconic-250-buc.-cutie" </w:instrText>
            </w:r>
            <w:r w:rsidRPr="0067076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7076E">
              <w:rPr>
                <w:rStyle w:val="Hyperlink"/>
                <w:rFonts w:asciiTheme="minorHAnsi" w:hAnsiTheme="minorHAnsi"/>
                <w:color w:val="auto"/>
                <w:sz w:val="22"/>
                <w:szCs w:val="22"/>
                <w:u w:val="none"/>
              </w:rPr>
              <w:t>Plic C4 alb siliconic</w:t>
            </w:r>
          </w:p>
          <w:p w:rsidR="0067076E" w:rsidRPr="0067076E" w:rsidRDefault="0067076E" w:rsidP="00B15D45">
            <w:pPr>
              <w:pStyle w:val="Heading4"/>
              <w:shd w:val="clear" w:color="auto" w:fill="FFFFFF"/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r w:rsidRPr="0067076E">
              <w:rPr>
                <w:rStyle w:val="Hyperlink"/>
                <w:rFonts w:asciiTheme="minorHAnsi" w:hAnsiTheme="minorHAnsi"/>
                <w:color w:val="auto"/>
                <w:sz w:val="22"/>
                <w:szCs w:val="22"/>
                <w:u w:val="none"/>
              </w:rPr>
              <w:t xml:space="preserve"> 250 buc./cutie</w:t>
            </w:r>
            <w:r w:rsidRPr="0067076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67076E" w:rsidRPr="004B4D87" w:rsidRDefault="0067076E" w:rsidP="00B15D45">
            <w:pPr>
              <w:spacing w:after="0" w:line="240" w:lineRule="auto"/>
              <w:jc w:val="center"/>
              <w:rPr>
                <w:rFonts w:cs="Calibri"/>
                <w:spacing w:val="-2"/>
                <w:lang w:val="ro-RO"/>
              </w:rPr>
            </w:pPr>
            <w:r w:rsidRPr="004B4D87">
              <w:rPr>
                <w:rFonts w:cs="Calibri"/>
                <w:spacing w:val="-2"/>
                <w:lang w:val="ro-RO"/>
              </w:rPr>
              <w:t>1</w:t>
            </w:r>
          </w:p>
        </w:tc>
        <w:tc>
          <w:tcPr>
            <w:tcW w:w="3624" w:type="dxa"/>
          </w:tcPr>
          <w:p w:rsidR="0067076E" w:rsidRDefault="0067076E" w:rsidP="0067076E">
            <w:pPr>
              <w:spacing w:after="0"/>
              <w:jc w:val="center"/>
            </w:pPr>
            <w:r w:rsidRPr="002D5A63">
              <w:rPr>
                <w:rFonts w:cstheme="minorHAnsi"/>
                <w:lang w:val="ro-RO"/>
              </w:rPr>
              <w:t>7 zile</w:t>
            </w:r>
          </w:p>
        </w:tc>
      </w:tr>
      <w:tr w:rsidR="0067076E" w:rsidRPr="0013226E" w:rsidTr="006D1040">
        <w:trPr>
          <w:trHeight w:val="285"/>
        </w:trPr>
        <w:tc>
          <w:tcPr>
            <w:tcW w:w="653" w:type="dxa"/>
            <w:shd w:val="clear" w:color="auto" w:fill="auto"/>
            <w:noWrap/>
            <w:vAlign w:val="bottom"/>
          </w:tcPr>
          <w:p w:rsidR="0067076E" w:rsidRDefault="0067076E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28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67076E" w:rsidRPr="0067076E" w:rsidRDefault="00983511" w:rsidP="00B15D45">
            <w:pPr>
              <w:pStyle w:val="Heading4"/>
              <w:shd w:val="clear" w:color="auto" w:fill="FFFFFF"/>
              <w:spacing w:before="0" w:after="0"/>
              <w:rPr>
                <w:rFonts w:asciiTheme="minorHAnsi" w:hAnsiTheme="minorHAnsi" w:cs="Arial"/>
                <w:sz w:val="22"/>
                <w:szCs w:val="22"/>
              </w:rPr>
            </w:pPr>
            <w:hyperlink r:id="rId11" w:history="1">
              <w:r w:rsidR="0067076E" w:rsidRPr="0067076E">
                <w:rPr>
                  <w:rStyle w:val="Hyperlink"/>
                  <w:rFonts w:asciiTheme="minorHAnsi" w:hAnsiTheme="minorHAnsi" w:cs="Arial"/>
                  <w:color w:val="auto"/>
                  <w:sz w:val="22"/>
                  <w:szCs w:val="22"/>
                  <w:u w:val="none"/>
                </w:rPr>
                <w:t>Plic C5 alb siliconic, 500 buc./cutie, GPV</w:t>
              </w:r>
            </w:hyperlink>
          </w:p>
        </w:tc>
        <w:tc>
          <w:tcPr>
            <w:tcW w:w="1276" w:type="dxa"/>
          </w:tcPr>
          <w:p w:rsidR="0067076E" w:rsidRPr="004B4D87" w:rsidRDefault="0067076E" w:rsidP="00B15D45">
            <w:pPr>
              <w:spacing w:after="0" w:line="240" w:lineRule="auto"/>
              <w:jc w:val="center"/>
              <w:rPr>
                <w:rFonts w:cs="Calibri"/>
                <w:spacing w:val="-2"/>
                <w:lang w:val="ro-RO"/>
              </w:rPr>
            </w:pPr>
            <w:r>
              <w:rPr>
                <w:rFonts w:cs="Calibri"/>
                <w:spacing w:val="-2"/>
                <w:lang w:val="ro-RO"/>
              </w:rPr>
              <w:t>1</w:t>
            </w:r>
          </w:p>
        </w:tc>
        <w:tc>
          <w:tcPr>
            <w:tcW w:w="3624" w:type="dxa"/>
          </w:tcPr>
          <w:p w:rsidR="0067076E" w:rsidRDefault="0067076E" w:rsidP="0067076E">
            <w:pPr>
              <w:spacing w:after="0"/>
              <w:jc w:val="center"/>
            </w:pPr>
            <w:r w:rsidRPr="002D5A63">
              <w:rPr>
                <w:rFonts w:cstheme="minorHAnsi"/>
                <w:lang w:val="ro-RO"/>
              </w:rPr>
              <w:t>7 zile</w:t>
            </w:r>
          </w:p>
        </w:tc>
      </w:tr>
    </w:tbl>
    <w:p w:rsidR="007D6CF3" w:rsidRPr="0013226E" w:rsidRDefault="007D6CF3" w:rsidP="007D6CF3">
      <w:pPr>
        <w:spacing w:after="0" w:line="240" w:lineRule="auto"/>
        <w:rPr>
          <w:rFonts w:cstheme="minorHAnsi"/>
          <w:b/>
          <w:lang w:val="ro-RO"/>
        </w:rPr>
      </w:pPr>
    </w:p>
    <w:p w:rsidR="007D6CF3" w:rsidRPr="0013226E" w:rsidRDefault="007D6CF3" w:rsidP="007D6CF3">
      <w:pPr>
        <w:spacing w:after="0" w:line="240" w:lineRule="auto"/>
        <w:jc w:val="both"/>
        <w:rPr>
          <w:rFonts w:cstheme="minorHAnsi"/>
          <w:lang w:val="ro-RO"/>
        </w:rPr>
      </w:pPr>
      <w:r w:rsidRPr="0013226E">
        <w:rPr>
          <w:rFonts w:cstheme="minorHAnsi"/>
          <w:b/>
          <w:lang w:val="ro-RO"/>
        </w:rPr>
        <w:t>4.</w:t>
      </w:r>
      <w:r w:rsidRPr="0013226E">
        <w:rPr>
          <w:rFonts w:cstheme="minorHAnsi"/>
          <w:b/>
          <w:lang w:val="ro-RO"/>
        </w:rPr>
        <w:tab/>
      </w:r>
      <w:r w:rsidRPr="0013226E">
        <w:rPr>
          <w:rFonts w:cstheme="minorHAnsi"/>
          <w:b/>
          <w:u w:val="single"/>
          <w:lang w:val="ro-RO"/>
        </w:rPr>
        <w:t>Plata</w:t>
      </w:r>
      <w:r w:rsidRPr="0013226E">
        <w:rPr>
          <w:rFonts w:cstheme="minorHAnsi"/>
          <w:b/>
          <w:lang w:val="ro-RO"/>
        </w:rPr>
        <w:t xml:space="preserve"> </w:t>
      </w:r>
      <w:r w:rsidRPr="0013226E">
        <w:rPr>
          <w:rFonts w:cstheme="minorHAnsi"/>
          <w:lang w:val="ro-RO"/>
        </w:rPr>
        <w:t>facturii se va efectua în lei, 100% la livrarea efectivă a produselor la destinaţia finală indicată, pe baza facturii Furnizorului şi a procesului - verbal de recepţie,</w:t>
      </w:r>
      <w:r w:rsidRPr="00477AA4">
        <w:rPr>
          <w:rFonts w:cstheme="minorHAnsi"/>
          <w:lang w:val="ro-RO"/>
        </w:rPr>
        <w:t xml:space="preserve"> </w:t>
      </w:r>
      <w:r>
        <w:rPr>
          <w:rFonts w:cstheme="minorHAnsi"/>
          <w:lang w:val="ro-RO"/>
        </w:rPr>
        <w:t>cu Ordin de Plată,</w:t>
      </w:r>
      <w:r w:rsidRPr="0013226E">
        <w:rPr>
          <w:rFonts w:cstheme="minorHAnsi"/>
          <w:lang w:val="ro-RO"/>
        </w:rPr>
        <w:t xml:space="preserve"> conform </w:t>
      </w:r>
      <w:r>
        <w:rPr>
          <w:rFonts w:cstheme="minorHAnsi"/>
          <w:lang w:val="ro-RO"/>
        </w:rPr>
        <w:lastRenderedPageBreak/>
        <w:t>g</w:t>
      </w:r>
      <w:r w:rsidRPr="0013226E">
        <w:rPr>
          <w:rFonts w:cstheme="minorHAnsi"/>
          <w:lang w:val="ro-RO"/>
        </w:rPr>
        <w:t>raficului de livrare</w:t>
      </w:r>
      <w:r>
        <w:rPr>
          <w:rFonts w:cstheme="minorHAnsi"/>
          <w:lang w:val="ro-RO"/>
        </w:rPr>
        <w:t xml:space="preserve"> şi a termenului de plată stabilit în contractul semnat şi acceptat de Beneficiar şi Furnizor.</w:t>
      </w:r>
    </w:p>
    <w:p w:rsidR="007D6CF3" w:rsidRPr="0013226E" w:rsidRDefault="007D6CF3" w:rsidP="007D6CF3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  <w:lang w:val="ro-RO"/>
        </w:rPr>
      </w:pPr>
    </w:p>
    <w:p w:rsidR="007D6CF3" w:rsidRPr="0013226E" w:rsidRDefault="007D6CF3" w:rsidP="007D6CF3">
      <w:pPr>
        <w:spacing w:after="0" w:line="240" w:lineRule="auto"/>
        <w:jc w:val="both"/>
        <w:rPr>
          <w:rFonts w:cstheme="minorHAnsi"/>
          <w:lang w:val="ro-RO"/>
        </w:rPr>
      </w:pPr>
      <w:r w:rsidRPr="0013226E">
        <w:rPr>
          <w:rFonts w:cstheme="minorHAnsi"/>
          <w:b/>
          <w:lang w:val="ro-RO"/>
        </w:rPr>
        <w:t>5.</w:t>
      </w:r>
      <w:r w:rsidRPr="0013226E">
        <w:rPr>
          <w:rFonts w:cstheme="minorHAnsi"/>
          <w:b/>
          <w:lang w:val="ro-RO"/>
        </w:rPr>
        <w:tab/>
      </w:r>
      <w:r w:rsidRPr="0013226E">
        <w:rPr>
          <w:rFonts w:cstheme="minorHAnsi"/>
          <w:b/>
          <w:u w:val="single"/>
          <w:lang w:val="ro-RO"/>
        </w:rPr>
        <w:t>Garanţie</w:t>
      </w:r>
      <w:r w:rsidRPr="0013226E">
        <w:rPr>
          <w:rFonts w:cstheme="minorHAnsi"/>
          <w:b/>
          <w:lang w:val="ro-RO"/>
        </w:rPr>
        <w:t xml:space="preserve">: </w:t>
      </w:r>
      <w:r w:rsidRPr="0013226E">
        <w:rPr>
          <w:rFonts w:cstheme="minorHAnsi"/>
          <w:lang w:val="ro-RO"/>
        </w:rPr>
        <w:t xml:space="preserve">Bunurile oferite vor fi acoperite de garanţia producătorului cel puţin </w:t>
      </w:r>
      <w:r w:rsidR="007F7B96" w:rsidRPr="007F7B96">
        <w:rPr>
          <w:rFonts w:cstheme="minorHAnsi"/>
          <w:lang w:val="ro-RO"/>
        </w:rPr>
        <w:t>12 luni</w:t>
      </w:r>
      <w:r w:rsidR="00976DF9">
        <w:rPr>
          <w:rFonts w:cstheme="minorHAnsi"/>
          <w:lang w:val="ro-RO"/>
        </w:rPr>
        <w:t xml:space="preserve"> /unde este cazul, </w:t>
      </w:r>
      <w:r w:rsidRPr="0013226E">
        <w:rPr>
          <w:rFonts w:cstheme="minorHAnsi"/>
          <w:lang w:val="ro-RO"/>
        </w:rPr>
        <w:t>de la data livrării către Beneficiar. Vă rugăm să menţionaţi perioada de garanţie şi termenii garanţiei, în detaliu</w:t>
      </w:r>
      <w:r w:rsidR="00976DF9">
        <w:rPr>
          <w:rFonts w:cstheme="minorHAnsi"/>
          <w:lang w:val="ro-RO"/>
        </w:rPr>
        <w:t>/ unde este cazul</w:t>
      </w:r>
      <w:r w:rsidRPr="0013226E">
        <w:rPr>
          <w:rFonts w:cstheme="minorHAnsi"/>
          <w:lang w:val="ro-RO"/>
        </w:rPr>
        <w:t>.</w:t>
      </w:r>
    </w:p>
    <w:p w:rsidR="007D6CF3" w:rsidRPr="0013226E" w:rsidRDefault="007D6CF3" w:rsidP="007D6CF3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7D6CF3" w:rsidRPr="0013226E" w:rsidRDefault="007D6CF3" w:rsidP="007D6CF3">
      <w:pPr>
        <w:spacing w:after="0" w:line="240" w:lineRule="auto"/>
        <w:ind w:left="720" w:hanging="720"/>
        <w:rPr>
          <w:rFonts w:cstheme="minorHAnsi"/>
          <w:lang w:val="ro-RO"/>
        </w:rPr>
      </w:pPr>
      <w:r w:rsidRPr="0013226E">
        <w:rPr>
          <w:rFonts w:cstheme="minorHAnsi"/>
          <w:b/>
          <w:lang w:val="ro-RO"/>
        </w:rPr>
        <w:t>6.</w:t>
      </w:r>
      <w:r w:rsidRPr="0013226E">
        <w:rPr>
          <w:rFonts w:cstheme="minorHAnsi"/>
          <w:b/>
          <w:lang w:val="ro-RO"/>
        </w:rPr>
        <w:tab/>
      </w:r>
      <w:r w:rsidRPr="0013226E">
        <w:rPr>
          <w:rFonts w:cstheme="minorHAnsi"/>
          <w:b/>
          <w:u w:val="single"/>
          <w:lang w:val="ro-RO"/>
        </w:rPr>
        <w:t xml:space="preserve">Instrucţiuni de ambalare:  </w:t>
      </w:r>
      <w:r w:rsidRPr="0013226E">
        <w:rPr>
          <w:rFonts w:cstheme="minorHAnsi"/>
          <w:lang w:val="ro-RO"/>
        </w:rPr>
        <w:t xml:space="preserve">Furnizorul va asigura ambalarea produselor pentru a împiedica avarierea sau deteriorarea lor în timpul transportului către destinaţia finală. </w:t>
      </w:r>
    </w:p>
    <w:p w:rsidR="007D6CF3" w:rsidRPr="0013226E" w:rsidRDefault="007D6CF3" w:rsidP="007D6CF3">
      <w:pPr>
        <w:rPr>
          <w:rFonts w:cstheme="minorHAnsi"/>
          <w:lang w:val="ro-RO"/>
        </w:rPr>
      </w:pPr>
      <w:r w:rsidRPr="0013226E">
        <w:rPr>
          <w:rFonts w:cstheme="minorHAnsi"/>
          <w:lang w:val="ro-RO"/>
        </w:rPr>
        <w:br w:type="page"/>
      </w:r>
    </w:p>
    <w:p w:rsidR="007D6CF3" w:rsidRDefault="007D6CF3" w:rsidP="007D6CF3">
      <w:pPr>
        <w:spacing w:after="0" w:line="240" w:lineRule="auto"/>
        <w:ind w:left="720" w:hanging="720"/>
        <w:jc w:val="both"/>
        <w:rPr>
          <w:rFonts w:cstheme="minorHAnsi"/>
          <w:b/>
          <w:u w:val="single"/>
          <w:lang w:val="ro-RO"/>
        </w:rPr>
      </w:pPr>
      <w:r w:rsidRPr="0013226E">
        <w:rPr>
          <w:rFonts w:cstheme="minorHAnsi"/>
          <w:b/>
          <w:lang w:val="ro-RO"/>
        </w:rPr>
        <w:lastRenderedPageBreak/>
        <w:t xml:space="preserve">7. </w:t>
      </w:r>
      <w:r w:rsidRPr="0013226E">
        <w:rPr>
          <w:rFonts w:cstheme="minorHAnsi"/>
          <w:b/>
          <w:lang w:val="ro-RO"/>
        </w:rPr>
        <w:tab/>
      </w:r>
      <w:r w:rsidRPr="0013226E">
        <w:rPr>
          <w:rFonts w:cstheme="minorHAnsi"/>
          <w:b/>
          <w:u w:val="single"/>
          <w:lang w:val="ro-RO"/>
        </w:rPr>
        <w:t>Specificaţii Tehnice:</w:t>
      </w:r>
    </w:p>
    <w:p w:rsidR="007D6CF3" w:rsidRPr="0013226E" w:rsidRDefault="007D6CF3" w:rsidP="007D6CF3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</w:p>
    <w:p w:rsidR="007D6CF3" w:rsidRPr="0013226E" w:rsidRDefault="007D6CF3" w:rsidP="007D6CF3">
      <w:pPr>
        <w:spacing w:after="0" w:line="240" w:lineRule="auto"/>
        <w:ind w:left="720" w:hanging="720"/>
        <w:jc w:val="both"/>
        <w:rPr>
          <w:rFonts w:cstheme="minorHAnsi"/>
          <w:b/>
          <w:color w:val="FF0000"/>
          <w:lang w:val="ro-RO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83"/>
        <w:gridCol w:w="4548"/>
      </w:tblGrid>
      <w:tr w:rsidR="007D6CF3" w:rsidRPr="0013226E" w:rsidTr="0067076E">
        <w:trPr>
          <w:trHeight w:val="285"/>
        </w:trPr>
        <w:tc>
          <w:tcPr>
            <w:tcW w:w="56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4383" w:type="dxa"/>
            <w:shd w:val="clear" w:color="auto" w:fill="auto"/>
            <w:vAlign w:val="bottom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A. Specificații tehnice solicitate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</w:p>
        </w:tc>
        <w:tc>
          <w:tcPr>
            <w:tcW w:w="4548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13226E">
              <w:rPr>
                <w:rFonts w:cstheme="minorHAnsi"/>
                <w:i/>
                <w:lang w:val="ro-RO"/>
              </w:rPr>
              <w:t>[a se completa de către Ofertant]</w:t>
            </w:r>
          </w:p>
        </w:tc>
      </w:tr>
      <w:tr w:rsidR="007D6CF3" w:rsidRPr="0013226E" w:rsidTr="0067076E">
        <w:trPr>
          <w:trHeight w:val="285"/>
        </w:trPr>
        <w:tc>
          <w:tcPr>
            <w:tcW w:w="567" w:type="dxa"/>
          </w:tcPr>
          <w:p w:rsidR="007D6CF3" w:rsidRPr="007B159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color w:val="FF0000"/>
                <w:lang w:val="ro-RO"/>
              </w:rPr>
            </w:pPr>
          </w:p>
        </w:tc>
        <w:tc>
          <w:tcPr>
            <w:tcW w:w="4383" w:type="dxa"/>
            <w:shd w:val="clear" w:color="auto" w:fill="auto"/>
            <w:vAlign w:val="bottom"/>
          </w:tcPr>
          <w:p w:rsidR="007D6CF3" w:rsidRPr="0013226E" w:rsidRDefault="007D6CF3" w:rsidP="007F7B96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i/>
                <w:lang w:val="ro-RO"/>
              </w:rPr>
            </w:pPr>
            <w:proofErr w:type="spellStart"/>
            <w:r w:rsidRPr="007B159E">
              <w:rPr>
                <w:b/>
              </w:rPr>
              <w:t>Denumire</w:t>
            </w:r>
            <w:proofErr w:type="spellEnd"/>
            <w:r w:rsidRPr="007B159E">
              <w:rPr>
                <w:b/>
              </w:rPr>
              <w:t xml:space="preserve"> </w:t>
            </w:r>
            <w:proofErr w:type="spellStart"/>
            <w:r w:rsidRPr="007B159E">
              <w:rPr>
                <w:b/>
              </w:rPr>
              <w:t>produs</w:t>
            </w:r>
            <w:proofErr w:type="spellEnd"/>
            <w:r w:rsidRPr="007B159E">
              <w:rPr>
                <w:b/>
              </w:rPr>
              <w:t xml:space="preserve"> </w:t>
            </w:r>
          </w:p>
        </w:tc>
        <w:tc>
          <w:tcPr>
            <w:tcW w:w="4548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Marca / modelul produsului</w:t>
            </w:r>
          </w:p>
        </w:tc>
      </w:tr>
      <w:tr w:rsidR="007D6CF3" w:rsidRPr="0084312F" w:rsidTr="0067076E">
        <w:trPr>
          <w:trHeight w:val="285"/>
        </w:trPr>
        <w:tc>
          <w:tcPr>
            <w:tcW w:w="567" w:type="dxa"/>
          </w:tcPr>
          <w:p w:rsidR="007D6CF3" w:rsidRPr="0084312F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383" w:type="dxa"/>
            <w:shd w:val="clear" w:color="auto" w:fill="auto"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</w:rPr>
            </w:pPr>
            <w:r w:rsidRPr="0013226E">
              <w:rPr>
                <w:rFonts w:cstheme="minorHAnsi"/>
                <w:b/>
                <w:lang w:val="ro-RO"/>
              </w:rPr>
              <w:t>Descriere generală</w:t>
            </w:r>
            <w:r w:rsidRPr="0084312F">
              <w:rPr>
                <w:rFonts w:cstheme="minorHAnsi"/>
                <w:b/>
                <w:lang w:val="ro-RO"/>
              </w:rPr>
              <w:t>:</w:t>
            </w:r>
          </w:p>
        </w:tc>
        <w:tc>
          <w:tcPr>
            <w:tcW w:w="4548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Descriere generală</w:t>
            </w:r>
          </w:p>
        </w:tc>
      </w:tr>
      <w:tr w:rsidR="0067076E" w:rsidRPr="0013226E" w:rsidTr="0067076E">
        <w:trPr>
          <w:trHeight w:val="285"/>
        </w:trPr>
        <w:tc>
          <w:tcPr>
            <w:tcW w:w="567" w:type="dxa"/>
          </w:tcPr>
          <w:p w:rsidR="0067076E" w:rsidRPr="004D79A2" w:rsidRDefault="0067076E" w:rsidP="00B15D45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color w:val="FF0000"/>
                <w:lang w:val="ro-RO"/>
              </w:rPr>
            </w:pPr>
            <w:r w:rsidRPr="004D79A2">
              <w:rPr>
                <w:rFonts w:cstheme="minorHAnsi"/>
                <w:b/>
                <w:lang w:val="ro-RO"/>
              </w:rPr>
              <w:t>1.</w:t>
            </w:r>
          </w:p>
        </w:tc>
        <w:tc>
          <w:tcPr>
            <w:tcW w:w="4383" w:type="dxa"/>
            <w:shd w:val="clear" w:color="auto" w:fill="auto"/>
            <w:vAlign w:val="bottom"/>
          </w:tcPr>
          <w:p w:rsidR="0067076E" w:rsidRPr="009E7A78" w:rsidRDefault="0067076E" w:rsidP="00B15D45">
            <w:pPr>
              <w:spacing w:after="0" w:line="240" w:lineRule="auto"/>
              <w:ind w:left="-13" w:firstLine="13"/>
              <w:jc w:val="both"/>
              <w:rPr>
                <w:rFonts w:cs="Tahoma"/>
                <w:shd w:val="clear" w:color="auto" w:fill="FFFFFF"/>
                <w:lang w:val="ro-RO"/>
              </w:rPr>
            </w:pPr>
            <w:r w:rsidRPr="009E7A78">
              <w:rPr>
                <w:rFonts w:ascii="Calibri" w:hAnsi="Calibri"/>
                <w:b/>
                <w:lang w:val="ro-RO"/>
              </w:rPr>
              <w:t>Clipboard dublu, imitatie piele, A4, negru,</w:t>
            </w:r>
            <w:r w:rsidRPr="009E7A78">
              <w:rPr>
                <w:rFonts w:cs="Tahoma"/>
                <w:shd w:val="clear" w:color="auto" w:fill="FFFFFF"/>
                <w:lang w:val="ro-RO"/>
              </w:rPr>
              <w:t xml:space="preserve"> dur, potrivit pentru a lua notițe atunci când suntem în mișcare; din carton învelit în folie PP., cu copertă și buzunar intern A4, cu clemă metalică cu forță mare de prindere, pentru siguranța documentelor; dotat cu buzunar intern adițional, pentru documente și alte accesorii, cu cârlig pentru agățare; permite agățarea unui instrument de scris pe cotor; coperta protejează și ascunde documentele; capacitate clemă: 200 de coli A4 (80 gsm). </w:t>
            </w:r>
          </w:p>
          <w:p w:rsidR="0067076E" w:rsidRPr="009E7A78" w:rsidRDefault="0067076E" w:rsidP="00B15D45">
            <w:pPr>
              <w:spacing w:after="0" w:line="240" w:lineRule="auto"/>
              <w:ind w:left="-198" w:firstLine="198"/>
              <w:rPr>
                <w:rFonts w:cstheme="minorHAnsi"/>
                <w:b/>
                <w:lang w:val="ro-RO"/>
              </w:rPr>
            </w:pPr>
          </w:p>
        </w:tc>
        <w:tc>
          <w:tcPr>
            <w:tcW w:w="4548" w:type="dxa"/>
          </w:tcPr>
          <w:p w:rsidR="0067076E" w:rsidRPr="0013226E" w:rsidRDefault="0067076E" w:rsidP="00D4262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67076E" w:rsidRPr="0013226E" w:rsidTr="0067076E">
        <w:trPr>
          <w:trHeight w:val="285"/>
        </w:trPr>
        <w:tc>
          <w:tcPr>
            <w:tcW w:w="567" w:type="dxa"/>
          </w:tcPr>
          <w:p w:rsidR="0067076E" w:rsidRPr="004D79A2" w:rsidRDefault="0067076E" w:rsidP="00B15D45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color w:val="FF0000"/>
                <w:lang w:val="ro-RO"/>
              </w:rPr>
            </w:pPr>
            <w:r w:rsidRPr="004D79A2">
              <w:rPr>
                <w:rFonts w:cstheme="minorHAnsi"/>
                <w:b/>
                <w:lang w:val="ro-RO"/>
              </w:rPr>
              <w:t>2.</w:t>
            </w:r>
          </w:p>
        </w:tc>
        <w:tc>
          <w:tcPr>
            <w:tcW w:w="4383" w:type="dxa"/>
            <w:shd w:val="clear" w:color="auto" w:fill="auto"/>
            <w:vAlign w:val="bottom"/>
          </w:tcPr>
          <w:p w:rsidR="0067076E" w:rsidRPr="009E7A78" w:rsidRDefault="0067076E" w:rsidP="00B15D45">
            <w:pPr>
              <w:spacing w:after="0" w:line="240" w:lineRule="auto"/>
              <w:ind w:left="-13" w:firstLine="13"/>
              <w:jc w:val="both"/>
              <w:rPr>
                <w:rFonts w:cs="Calibri"/>
                <w:lang w:val="ro-RO"/>
              </w:rPr>
            </w:pPr>
            <w:r w:rsidRPr="009E7A78">
              <w:rPr>
                <w:rFonts w:cs="Arial"/>
                <w:b/>
                <w:color w:val="000000" w:themeColor="text1"/>
                <w:shd w:val="clear" w:color="auto" w:fill="FFFFFF"/>
              </w:rPr>
              <w:t xml:space="preserve">Set </w:t>
            </w:r>
            <w:proofErr w:type="spellStart"/>
            <w:r w:rsidRPr="009E7A78">
              <w:rPr>
                <w:rFonts w:cs="Arial"/>
                <w:b/>
                <w:color w:val="000000" w:themeColor="text1"/>
                <w:shd w:val="clear" w:color="auto" w:fill="FFFFFF"/>
              </w:rPr>
              <w:t>creion</w:t>
            </w:r>
            <w:proofErr w:type="spellEnd"/>
            <w:r w:rsidRPr="009E7A78">
              <w:rPr>
                <w:rFonts w:cs="Arial"/>
                <w:b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E7A78">
              <w:rPr>
                <w:rFonts w:cs="Arial"/>
                <w:b/>
                <w:color w:val="000000" w:themeColor="text1"/>
                <w:shd w:val="clear" w:color="auto" w:fill="FFFFFF"/>
              </w:rPr>
              <w:t>grafit</w:t>
            </w:r>
            <w:proofErr w:type="spellEnd"/>
            <w:r w:rsidRPr="009E7A78">
              <w:rPr>
                <w:rFonts w:cs="Arial"/>
                <w:b/>
                <w:color w:val="000000" w:themeColor="text1"/>
                <w:shd w:val="clear" w:color="auto" w:fill="FFFFFF"/>
              </w:rPr>
              <w:t xml:space="preserve">, H, HB, B, 2B, 4 </w:t>
            </w:r>
            <w:proofErr w:type="spellStart"/>
            <w:r w:rsidRPr="009E7A78">
              <w:rPr>
                <w:rFonts w:cs="Arial"/>
                <w:b/>
                <w:color w:val="000000" w:themeColor="text1"/>
                <w:shd w:val="clear" w:color="auto" w:fill="FFFFFF"/>
              </w:rPr>
              <w:t>buc</w:t>
            </w:r>
            <w:proofErr w:type="spellEnd"/>
            <w:proofErr w:type="gramStart"/>
            <w:r w:rsidRPr="009E7A78">
              <w:rPr>
                <w:rFonts w:cs="Arial"/>
                <w:b/>
                <w:color w:val="000000" w:themeColor="text1"/>
                <w:shd w:val="clear" w:color="auto" w:fill="FFFFFF"/>
              </w:rPr>
              <w:t>./</w:t>
            </w:r>
            <w:proofErr w:type="gramEnd"/>
            <w:r w:rsidRPr="009E7A78">
              <w:rPr>
                <w:rFonts w:cs="Arial"/>
                <w:b/>
                <w:color w:val="000000" w:themeColor="text1"/>
                <w:shd w:val="clear" w:color="auto" w:fill="FFFFFF"/>
              </w:rPr>
              <w:t>blister</w:t>
            </w:r>
            <w:r>
              <w:rPr>
                <w:rFonts w:cs="Arial"/>
                <w:b/>
                <w:color w:val="000000" w:themeColor="text1"/>
                <w:shd w:val="clear" w:color="auto" w:fill="FFFFFF"/>
              </w:rPr>
              <w:t xml:space="preserve">, </w:t>
            </w:r>
            <w:r w:rsidRPr="0091382B">
              <w:rPr>
                <w:lang w:val="ro-RO"/>
              </w:rPr>
              <w:t>produsul sa fie livrat la set compus din 4 bucati/set; m</w:t>
            </w:r>
            <w:r w:rsidRPr="0091382B">
              <w:rPr>
                <w:rFonts w:cs="Arial"/>
                <w:color w:val="000000"/>
                <w:lang w:val="ro-RO"/>
              </w:rPr>
              <w:t>ina /buc. sa fie : </w:t>
            </w:r>
            <w:r w:rsidRPr="0091382B">
              <w:rPr>
                <w:rStyle w:val="Strong"/>
                <w:rFonts w:cs="Arial"/>
                <w:color w:val="000000"/>
                <w:lang w:val="ro-RO"/>
              </w:rPr>
              <w:t>H - HB - B - 2B; c</w:t>
            </w:r>
            <w:r>
              <w:rPr>
                <w:rFonts w:cs="Arial"/>
                <w:color w:val="000000"/>
                <w:lang w:val="ro-RO"/>
              </w:rPr>
              <w:t>u radieră</w:t>
            </w:r>
            <w:r w:rsidRPr="0091382B">
              <w:rPr>
                <w:rFonts w:cs="Arial"/>
                <w:color w:val="000000"/>
                <w:lang w:val="ro-RO"/>
              </w:rPr>
              <w:t>; forma hexagonal</w:t>
            </w:r>
            <w:r>
              <w:rPr>
                <w:rFonts w:cs="Arial"/>
                <w:color w:val="000000"/>
                <w:lang w:val="ro-RO"/>
              </w:rPr>
              <w:t>ă; lemn lă</w:t>
            </w:r>
            <w:r w:rsidRPr="0091382B">
              <w:rPr>
                <w:rFonts w:cs="Arial"/>
                <w:color w:val="000000"/>
                <w:lang w:val="ro-RO"/>
              </w:rPr>
              <w:t>cuit; c</w:t>
            </w:r>
            <w:r w:rsidRPr="004D347B">
              <w:rPr>
                <w:rFonts w:cs="Calibri"/>
                <w:lang w:val="ro-RO"/>
              </w:rPr>
              <w:t>ulori diferite</w:t>
            </w:r>
            <w:r>
              <w:rPr>
                <w:rFonts w:cs="Calibri"/>
                <w:lang w:val="ro-RO"/>
              </w:rPr>
              <w:t>.</w:t>
            </w:r>
          </w:p>
        </w:tc>
        <w:tc>
          <w:tcPr>
            <w:tcW w:w="4548" w:type="dxa"/>
          </w:tcPr>
          <w:p w:rsidR="0067076E" w:rsidRPr="0013226E" w:rsidRDefault="0067076E" w:rsidP="00D4262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67076E" w:rsidRPr="0013226E" w:rsidTr="0067076E">
        <w:trPr>
          <w:trHeight w:val="285"/>
        </w:trPr>
        <w:tc>
          <w:tcPr>
            <w:tcW w:w="567" w:type="dxa"/>
          </w:tcPr>
          <w:p w:rsidR="0067076E" w:rsidRPr="004D79A2" w:rsidRDefault="0067076E" w:rsidP="00B15D45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color w:val="FF0000"/>
                <w:lang w:val="ro-RO"/>
              </w:rPr>
            </w:pPr>
            <w:r w:rsidRPr="004D79A2">
              <w:rPr>
                <w:rFonts w:cstheme="minorHAnsi"/>
                <w:b/>
                <w:lang w:val="ro-RO"/>
              </w:rPr>
              <w:t>3.</w:t>
            </w:r>
          </w:p>
        </w:tc>
        <w:tc>
          <w:tcPr>
            <w:tcW w:w="4383" w:type="dxa"/>
            <w:shd w:val="clear" w:color="auto" w:fill="auto"/>
            <w:vAlign w:val="bottom"/>
          </w:tcPr>
          <w:p w:rsidR="0067076E" w:rsidRPr="009E7A78" w:rsidRDefault="0067076E" w:rsidP="00B15D45">
            <w:pPr>
              <w:spacing w:after="0" w:line="240" w:lineRule="auto"/>
              <w:ind w:left="-13" w:firstLine="13"/>
              <w:jc w:val="both"/>
              <w:rPr>
                <w:rFonts w:cs="Calibri"/>
                <w:lang w:val="ro-RO"/>
              </w:rPr>
            </w:pPr>
            <w:r w:rsidRPr="009E7A78">
              <w:rPr>
                <w:rFonts w:ascii="Calibri" w:hAnsi="Calibri"/>
                <w:b/>
                <w:color w:val="000000" w:themeColor="text1"/>
                <w:lang w:val="ro-RO"/>
              </w:rPr>
              <w:t>Pixuri cu bilă, 1.00 mm 3 buc/set, mină albastră</w:t>
            </w:r>
            <w:r>
              <w:rPr>
                <w:rFonts w:ascii="Calibri" w:hAnsi="Calibri"/>
                <w:color w:val="000000" w:themeColor="text1"/>
                <w:lang w:val="ro-RO"/>
              </w:rPr>
              <w:t>,</w:t>
            </w:r>
            <w:r w:rsidRPr="004D347B">
              <w:rPr>
                <w:rFonts w:cs="Calibri"/>
                <w:lang w:val="ro-RO"/>
              </w:rPr>
              <w:t xml:space="preserve"> </w:t>
            </w:r>
            <w:r>
              <w:rPr>
                <w:rFonts w:cs="Calibri"/>
                <w:lang w:val="ro-RO"/>
              </w:rPr>
              <w:t>manş</w:t>
            </w:r>
            <w:r w:rsidRPr="004D347B">
              <w:rPr>
                <w:rFonts w:cs="Calibri"/>
                <w:lang w:val="ro-RO"/>
              </w:rPr>
              <w:t>on din cauciuc m</w:t>
            </w:r>
            <w:r>
              <w:rPr>
                <w:rFonts w:cs="Calibri"/>
                <w:lang w:val="ro-RO"/>
              </w:rPr>
              <w:t xml:space="preserve">oale, lungime scriere: 2000 m; </w:t>
            </w:r>
            <w:r w:rsidRPr="004D347B">
              <w:rPr>
                <w:rFonts w:cs="Calibri"/>
                <w:lang w:val="ro-RO"/>
              </w:rPr>
              <w:t>corp</w:t>
            </w:r>
            <w:r>
              <w:rPr>
                <w:rFonts w:cs="Calibri"/>
                <w:lang w:val="ro-RO"/>
              </w:rPr>
              <w:t>ul pixului este transparent, iar</w:t>
            </w:r>
            <w:r w:rsidRPr="004D347B">
              <w:rPr>
                <w:rFonts w:cs="Calibri"/>
                <w:lang w:val="ro-RO"/>
              </w:rPr>
              <w:t xml:space="preserve"> capac</w:t>
            </w:r>
            <w:r>
              <w:rPr>
                <w:rFonts w:cs="Calibri"/>
                <w:lang w:val="ro-RO"/>
              </w:rPr>
              <w:t>ul ş</w:t>
            </w:r>
            <w:r w:rsidRPr="004D347B">
              <w:rPr>
                <w:rFonts w:cs="Calibri"/>
                <w:lang w:val="ro-RO"/>
              </w:rPr>
              <w:t>i extremit</w:t>
            </w:r>
            <w:r>
              <w:rPr>
                <w:rFonts w:cs="Calibri"/>
                <w:lang w:val="ro-RO"/>
              </w:rPr>
              <w:t>ă</w:t>
            </w:r>
            <w:r w:rsidRPr="004D347B">
              <w:rPr>
                <w:rFonts w:cs="Calibri"/>
                <w:lang w:val="ro-RO"/>
              </w:rPr>
              <w:t>ti</w:t>
            </w:r>
            <w:r>
              <w:rPr>
                <w:rFonts w:cs="Calibri"/>
                <w:lang w:val="ro-RO"/>
              </w:rPr>
              <w:t>le sunt î</w:t>
            </w:r>
            <w:r w:rsidRPr="004D347B">
              <w:rPr>
                <w:rFonts w:cs="Calibri"/>
                <w:lang w:val="ro-RO"/>
              </w:rPr>
              <w:t>n culoarea pastei.</w:t>
            </w:r>
          </w:p>
        </w:tc>
        <w:tc>
          <w:tcPr>
            <w:tcW w:w="4548" w:type="dxa"/>
          </w:tcPr>
          <w:p w:rsidR="0067076E" w:rsidRPr="0013226E" w:rsidRDefault="0067076E" w:rsidP="00B15D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67076E" w:rsidRPr="0013226E" w:rsidTr="0067076E">
        <w:trPr>
          <w:trHeight w:val="285"/>
        </w:trPr>
        <w:tc>
          <w:tcPr>
            <w:tcW w:w="567" w:type="dxa"/>
          </w:tcPr>
          <w:p w:rsidR="0067076E" w:rsidRPr="004D79A2" w:rsidRDefault="0067076E" w:rsidP="00B15D45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color w:val="FF0000"/>
                <w:lang w:val="ro-RO"/>
              </w:rPr>
            </w:pPr>
            <w:r w:rsidRPr="004D79A2">
              <w:rPr>
                <w:rFonts w:cstheme="minorHAnsi"/>
                <w:b/>
                <w:lang w:val="ro-RO"/>
              </w:rPr>
              <w:t>4.</w:t>
            </w:r>
          </w:p>
        </w:tc>
        <w:tc>
          <w:tcPr>
            <w:tcW w:w="4383" w:type="dxa"/>
            <w:shd w:val="clear" w:color="auto" w:fill="auto"/>
            <w:vAlign w:val="bottom"/>
          </w:tcPr>
          <w:p w:rsidR="0067076E" w:rsidRPr="009E7A78" w:rsidRDefault="00983511" w:rsidP="00B15D45">
            <w:pPr>
              <w:spacing w:after="0" w:line="240" w:lineRule="auto"/>
              <w:jc w:val="both"/>
              <w:rPr>
                <w:rFonts w:cstheme="minorHAnsi"/>
                <w:b/>
                <w:lang w:val="ro-RO"/>
              </w:rPr>
            </w:pPr>
            <w:hyperlink r:id="rId12" w:history="1">
              <w:r w:rsidR="0067076E" w:rsidRPr="009E7A78">
                <w:rPr>
                  <w:rStyle w:val="Hyperlink"/>
                  <w:rFonts w:ascii="Calibri" w:hAnsi="Calibri" w:cs="Calibri"/>
                  <w:b/>
                  <w:color w:val="000000" w:themeColor="text1"/>
                </w:rPr>
                <w:t xml:space="preserve">Pix cu </w:t>
              </w:r>
              <w:proofErr w:type="spellStart"/>
              <w:r w:rsidR="0067076E" w:rsidRPr="009E7A78">
                <w:rPr>
                  <w:rStyle w:val="Hyperlink"/>
                  <w:rFonts w:ascii="Calibri" w:hAnsi="Calibri" w:cs="Calibri"/>
                  <w:b/>
                  <w:color w:val="000000" w:themeColor="text1"/>
                </w:rPr>
                <w:t>mecanism</w:t>
              </w:r>
              <w:proofErr w:type="spellEnd"/>
              <w:r w:rsidR="0067076E" w:rsidRPr="009E7A78">
                <w:rPr>
                  <w:rStyle w:val="Hyperlink"/>
                  <w:rFonts w:ascii="Calibri" w:hAnsi="Calibri" w:cs="Calibri"/>
                  <w:b/>
                  <w:color w:val="000000" w:themeColor="text1"/>
                </w:rPr>
                <w:t xml:space="preserve"> </w:t>
              </w:r>
              <w:proofErr w:type="spellStart"/>
              <w:r w:rsidR="0067076E" w:rsidRPr="009E7A78">
                <w:rPr>
                  <w:rStyle w:val="Hyperlink"/>
                  <w:rFonts w:ascii="Calibri" w:hAnsi="Calibri" w:cs="Calibri"/>
                  <w:b/>
                  <w:color w:val="000000" w:themeColor="text1"/>
                </w:rPr>
                <w:t>metalic</w:t>
              </w:r>
              <w:proofErr w:type="spellEnd"/>
              <w:r w:rsidR="0067076E" w:rsidRPr="009E7A78">
                <w:rPr>
                  <w:rStyle w:val="Hyperlink"/>
                  <w:rFonts w:ascii="Calibri" w:hAnsi="Calibri" w:cs="Calibri"/>
                  <w:b/>
                  <w:color w:val="000000" w:themeColor="text1"/>
                </w:rPr>
                <w:t xml:space="preserve">, </w:t>
              </w:r>
            </w:hyperlink>
            <w:proofErr w:type="spellStart"/>
            <w:r w:rsidR="0067076E" w:rsidRPr="009E7A78">
              <w:rPr>
                <w:rFonts w:ascii="Calibri" w:hAnsi="Calibri" w:cs="Calibri"/>
                <w:b/>
                <w:color w:val="000000" w:themeColor="text1"/>
              </w:rPr>
              <w:t>mină</w:t>
            </w:r>
            <w:proofErr w:type="spellEnd"/>
            <w:r w:rsidR="0067076E" w:rsidRPr="009E7A78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proofErr w:type="spellStart"/>
            <w:r w:rsidR="0067076E" w:rsidRPr="009E7A78">
              <w:rPr>
                <w:rFonts w:ascii="Calibri" w:hAnsi="Calibri" w:cs="Calibri"/>
                <w:b/>
                <w:color w:val="000000" w:themeColor="text1"/>
              </w:rPr>
              <w:t>albastră</w:t>
            </w:r>
            <w:proofErr w:type="spellEnd"/>
            <w:r w:rsidR="0067076E">
              <w:rPr>
                <w:rFonts w:ascii="Calibri" w:hAnsi="Calibri" w:cs="Calibri"/>
                <w:b/>
                <w:color w:val="000000" w:themeColor="text1"/>
              </w:rPr>
              <w:t>,</w:t>
            </w:r>
            <w:r w:rsidR="0067076E">
              <w:rPr>
                <w:rFonts w:ascii="Helvetica" w:hAnsi="Helvetica" w:cs="Helvetica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r w:rsidR="0067076E" w:rsidRPr="004D347B">
              <w:rPr>
                <w:rFonts w:cs="Calibri"/>
                <w:lang w:val="ro-RO"/>
              </w:rPr>
              <w:t>corp</w:t>
            </w:r>
            <w:r w:rsidR="0067076E">
              <w:rPr>
                <w:rFonts w:cs="Calibri"/>
                <w:lang w:val="ro-RO"/>
              </w:rPr>
              <w:t xml:space="preserve">ul pixului este </w:t>
            </w:r>
            <w:r w:rsidR="0067076E" w:rsidRPr="00807227">
              <w:rPr>
                <w:rFonts w:cs="Calibri"/>
                <w:lang w:val="ro-RO"/>
              </w:rPr>
              <w:t xml:space="preserve">subtire </w:t>
            </w:r>
            <w:r w:rsidR="0067076E">
              <w:rPr>
                <w:rFonts w:cs="Calibri"/>
                <w:lang w:val="ro-RO"/>
              </w:rPr>
              <w:t xml:space="preserve">şi dotat </w:t>
            </w:r>
            <w:proofErr w:type="gramStart"/>
            <w:r w:rsidR="0067076E">
              <w:rPr>
                <w:rFonts w:cs="Calibri"/>
                <w:lang w:val="ro-RO"/>
              </w:rPr>
              <w:t xml:space="preserve">cu </w:t>
            </w:r>
            <w:r w:rsidR="0067076E" w:rsidRPr="004D347B">
              <w:rPr>
                <w:rFonts w:cs="Calibri"/>
                <w:lang w:val="ro-RO"/>
              </w:rPr>
              <w:t xml:space="preserve"> </w:t>
            </w:r>
            <w:r w:rsidR="0067076E">
              <w:rPr>
                <w:rFonts w:cs="Calibri"/>
                <w:lang w:val="ro-RO"/>
              </w:rPr>
              <w:t>clemă</w:t>
            </w:r>
            <w:proofErr w:type="gramEnd"/>
            <w:r w:rsidR="0067076E">
              <w:rPr>
                <w:rFonts w:cs="Calibri"/>
                <w:lang w:val="ro-RO"/>
              </w:rPr>
              <w:t xml:space="preserve"> metalică, </w:t>
            </w:r>
            <w:r w:rsidR="0067076E" w:rsidRPr="004D347B">
              <w:rPr>
                <w:rFonts w:cs="Calibri"/>
                <w:lang w:val="ro-RO"/>
              </w:rPr>
              <w:t>c</w:t>
            </w:r>
            <w:r w:rsidR="0067076E">
              <w:rPr>
                <w:rFonts w:cs="Calibri"/>
                <w:lang w:val="ro-RO"/>
              </w:rPr>
              <w:t>lip din otel inoxidabil; tip acţionare: click cu buton metal</w:t>
            </w:r>
            <w:r w:rsidR="0067076E" w:rsidRPr="004D347B">
              <w:rPr>
                <w:rFonts w:cs="Calibri"/>
                <w:lang w:val="ro-RO"/>
              </w:rPr>
              <w:t>ic nichelat; v</w:t>
            </w:r>
            <w:r w:rsidR="0067076E">
              <w:rPr>
                <w:rFonts w:cs="Calibri"/>
                <w:lang w:val="ro-RO"/>
              </w:rPr>
              <w:t>ârf din oţ</w:t>
            </w:r>
            <w:r w:rsidR="0067076E" w:rsidRPr="004D347B">
              <w:rPr>
                <w:rFonts w:cs="Calibri"/>
                <w:lang w:val="ro-RO"/>
              </w:rPr>
              <w:t>el inoxidabil foarte rezistent la utiliz</w:t>
            </w:r>
            <w:r w:rsidR="0067076E">
              <w:rPr>
                <w:rFonts w:cs="Calibri"/>
                <w:lang w:val="ro-RO"/>
              </w:rPr>
              <w:t>ă</w:t>
            </w:r>
            <w:r w:rsidR="0067076E" w:rsidRPr="004D347B">
              <w:rPr>
                <w:rFonts w:cs="Calibri"/>
                <w:lang w:val="ro-RO"/>
              </w:rPr>
              <w:t>ri repetate; cerneal</w:t>
            </w:r>
            <w:r w:rsidR="0067076E">
              <w:rPr>
                <w:rFonts w:cs="Calibri"/>
                <w:lang w:val="ro-RO"/>
              </w:rPr>
              <w:t>ă</w:t>
            </w:r>
            <w:r w:rsidR="0067076E" w:rsidRPr="004D347B">
              <w:rPr>
                <w:rFonts w:cs="Calibri"/>
                <w:lang w:val="ro-RO"/>
              </w:rPr>
              <w:t xml:space="preserve"> rezistent</w:t>
            </w:r>
            <w:r w:rsidR="0067076E">
              <w:rPr>
                <w:rFonts w:cs="Calibri"/>
                <w:lang w:val="ro-RO"/>
              </w:rPr>
              <w:t>ă</w:t>
            </w:r>
            <w:r w:rsidR="0067076E" w:rsidRPr="004D347B">
              <w:rPr>
                <w:rFonts w:cs="Calibri"/>
                <w:lang w:val="ro-RO"/>
              </w:rPr>
              <w:t xml:space="preserve"> la ap</w:t>
            </w:r>
            <w:r w:rsidR="0067076E">
              <w:rPr>
                <w:rFonts w:cs="Calibri"/>
                <w:lang w:val="ro-RO"/>
              </w:rPr>
              <w:t>ă</w:t>
            </w:r>
            <w:r w:rsidR="0067076E" w:rsidRPr="004D347B">
              <w:rPr>
                <w:rFonts w:cs="Calibri"/>
                <w:lang w:val="ro-RO"/>
              </w:rPr>
              <w:t>; v</w:t>
            </w:r>
            <w:r w:rsidR="0067076E">
              <w:rPr>
                <w:rFonts w:cs="Calibri"/>
                <w:lang w:val="ro-RO"/>
              </w:rPr>
              <w:t>â</w:t>
            </w:r>
            <w:r w:rsidR="0067076E" w:rsidRPr="004D347B">
              <w:rPr>
                <w:rFonts w:cs="Calibri"/>
                <w:lang w:val="ro-RO"/>
              </w:rPr>
              <w:t>rf scriere: 0.7 mm; culoare scriere: albastru; re</w:t>
            </w:r>
            <w:r w:rsidR="0067076E">
              <w:rPr>
                <w:rFonts w:cs="Calibri"/>
                <w:lang w:val="ro-RO"/>
              </w:rPr>
              <w:t>încărcabil cu rezervă</w:t>
            </w:r>
            <w:r w:rsidR="0067076E" w:rsidRPr="004D347B">
              <w:rPr>
                <w:rFonts w:cs="Calibri"/>
                <w:lang w:val="ro-RO"/>
              </w:rPr>
              <w:t xml:space="preserve"> metalic</w:t>
            </w:r>
            <w:r w:rsidR="0067076E">
              <w:rPr>
                <w:rFonts w:cs="Calibri"/>
                <w:lang w:val="ro-RO"/>
              </w:rPr>
              <w:t>ă.</w:t>
            </w:r>
          </w:p>
        </w:tc>
        <w:tc>
          <w:tcPr>
            <w:tcW w:w="4548" w:type="dxa"/>
          </w:tcPr>
          <w:p w:rsidR="0067076E" w:rsidRPr="0013226E" w:rsidRDefault="0067076E" w:rsidP="00B15D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67076E" w:rsidRPr="0013226E" w:rsidTr="0067076E">
        <w:trPr>
          <w:trHeight w:val="285"/>
        </w:trPr>
        <w:tc>
          <w:tcPr>
            <w:tcW w:w="567" w:type="dxa"/>
          </w:tcPr>
          <w:p w:rsidR="0067076E" w:rsidRPr="004D79A2" w:rsidRDefault="0067076E" w:rsidP="00B15D45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4D79A2">
              <w:rPr>
                <w:rFonts w:cstheme="minorHAnsi"/>
                <w:b/>
                <w:lang w:val="ro-RO"/>
              </w:rPr>
              <w:t>5.</w:t>
            </w:r>
          </w:p>
        </w:tc>
        <w:tc>
          <w:tcPr>
            <w:tcW w:w="4383" w:type="dxa"/>
            <w:shd w:val="clear" w:color="auto" w:fill="auto"/>
            <w:vAlign w:val="bottom"/>
          </w:tcPr>
          <w:p w:rsidR="0067076E" w:rsidRPr="00FC73F9" w:rsidRDefault="00983511" w:rsidP="00B15D45">
            <w:pPr>
              <w:spacing w:after="0" w:line="240" w:lineRule="auto"/>
              <w:jc w:val="both"/>
              <w:rPr>
                <w:b/>
              </w:rPr>
            </w:pPr>
            <w:hyperlink r:id="rId13" w:history="1">
              <w:r w:rsidR="0067076E" w:rsidRPr="00FC73F9">
                <w:rPr>
                  <w:rStyle w:val="Hyperlink"/>
                  <w:rFonts w:ascii="Calibri" w:hAnsi="Calibri" w:cs="Calibri"/>
                  <w:b/>
                  <w:color w:val="000000" w:themeColor="text1"/>
                </w:rPr>
                <w:t xml:space="preserve">Pix cu </w:t>
              </w:r>
              <w:proofErr w:type="spellStart"/>
              <w:r w:rsidR="0067076E" w:rsidRPr="00FC73F9">
                <w:rPr>
                  <w:rStyle w:val="Hyperlink"/>
                  <w:rFonts w:ascii="Calibri" w:hAnsi="Calibri" w:cs="Calibri"/>
                  <w:b/>
                  <w:color w:val="000000" w:themeColor="text1"/>
                </w:rPr>
                <w:t>mecanism</w:t>
              </w:r>
              <w:proofErr w:type="spellEnd"/>
              <w:r w:rsidR="0067076E" w:rsidRPr="00FC73F9">
                <w:rPr>
                  <w:rStyle w:val="Hyperlink"/>
                  <w:rFonts w:ascii="Calibri" w:hAnsi="Calibri" w:cs="Calibri"/>
                  <w:b/>
                  <w:color w:val="000000" w:themeColor="text1"/>
                </w:rPr>
                <w:t xml:space="preserve"> </w:t>
              </w:r>
              <w:proofErr w:type="spellStart"/>
              <w:r w:rsidR="0067076E" w:rsidRPr="00FC73F9">
                <w:rPr>
                  <w:rStyle w:val="Hyperlink"/>
                  <w:rFonts w:ascii="Calibri" w:hAnsi="Calibri" w:cs="Calibri"/>
                  <w:b/>
                  <w:color w:val="000000" w:themeColor="text1"/>
                </w:rPr>
                <w:t>metalic</w:t>
              </w:r>
              <w:proofErr w:type="spellEnd"/>
              <w:r w:rsidR="0067076E" w:rsidRPr="00FC73F9">
                <w:rPr>
                  <w:rStyle w:val="Hyperlink"/>
                  <w:rFonts w:ascii="Calibri" w:hAnsi="Calibri" w:cs="Calibri"/>
                  <w:b/>
                  <w:color w:val="000000" w:themeColor="text1"/>
                </w:rPr>
                <w:t xml:space="preserve">, </w:t>
              </w:r>
            </w:hyperlink>
            <w:proofErr w:type="spellStart"/>
            <w:r w:rsidR="0067076E" w:rsidRPr="00FC73F9">
              <w:rPr>
                <w:rFonts w:ascii="Calibri" w:hAnsi="Calibri" w:cs="Calibri"/>
                <w:b/>
                <w:color w:val="000000" w:themeColor="text1"/>
              </w:rPr>
              <w:t>mină</w:t>
            </w:r>
            <w:proofErr w:type="spellEnd"/>
            <w:r w:rsidR="0067076E" w:rsidRPr="00FC73F9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proofErr w:type="spellStart"/>
            <w:r w:rsidR="0067076E" w:rsidRPr="00FC73F9">
              <w:rPr>
                <w:rFonts w:ascii="Calibri" w:hAnsi="Calibri" w:cs="Calibri"/>
                <w:b/>
                <w:color w:val="000000" w:themeColor="text1"/>
              </w:rPr>
              <w:t>rosie</w:t>
            </w:r>
            <w:proofErr w:type="spellEnd"/>
            <w:r w:rsidR="0067076E">
              <w:rPr>
                <w:rFonts w:ascii="Calibri" w:hAnsi="Calibri" w:cs="Calibri"/>
                <w:b/>
                <w:color w:val="000000" w:themeColor="text1"/>
              </w:rPr>
              <w:t>,</w:t>
            </w:r>
            <w:r w:rsidR="0067076E" w:rsidRPr="004D347B">
              <w:rPr>
                <w:rFonts w:cs="Calibri"/>
                <w:lang w:val="ro-RO"/>
              </w:rPr>
              <w:t xml:space="preserve"> corp</w:t>
            </w:r>
            <w:r w:rsidR="0067076E">
              <w:rPr>
                <w:rFonts w:cs="Calibri"/>
                <w:lang w:val="ro-RO"/>
              </w:rPr>
              <w:t xml:space="preserve">ul pixului este </w:t>
            </w:r>
            <w:r w:rsidR="0067076E" w:rsidRPr="00807227">
              <w:rPr>
                <w:rFonts w:cs="Calibri"/>
                <w:lang w:val="ro-RO"/>
              </w:rPr>
              <w:t xml:space="preserve">subtire </w:t>
            </w:r>
            <w:r w:rsidR="0067076E">
              <w:rPr>
                <w:rFonts w:cs="Calibri"/>
                <w:lang w:val="ro-RO"/>
              </w:rPr>
              <w:t xml:space="preserve">şi dotat </w:t>
            </w:r>
            <w:proofErr w:type="gramStart"/>
            <w:r w:rsidR="0067076E">
              <w:rPr>
                <w:rFonts w:cs="Calibri"/>
                <w:lang w:val="ro-RO"/>
              </w:rPr>
              <w:t xml:space="preserve">cu </w:t>
            </w:r>
            <w:r w:rsidR="0067076E" w:rsidRPr="004D347B">
              <w:rPr>
                <w:rFonts w:cs="Calibri"/>
                <w:lang w:val="ro-RO"/>
              </w:rPr>
              <w:t xml:space="preserve"> </w:t>
            </w:r>
            <w:r w:rsidR="0067076E">
              <w:rPr>
                <w:rFonts w:cs="Calibri"/>
                <w:lang w:val="ro-RO"/>
              </w:rPr>
              <w:t>clema</w:t>
            </w:r>
            <w:proofErr w:type="gramEnd"/>
            <w:r w:rsidR="0067076E">
              <w:rPr>
                <w:rFonts w:cs="Calibri"/>
                <w:lang w:val="ro-RO"/>
              </w:rPr>
              <w:t xml:space="preserve"> metalică, </w:t>
            </w:r>
            <w:r w:rsidR="0067076E" w:rsidRPr="004D347B">
              <w:rPr>
                <w:rFonts w:cs="Calibri"/>
                <w:lang w:val="ro-RO"/>
              </w:rPr>
              <w:t>c</w:t>
            </w:r>
            <w:r w:rsidR="0067076E">
              <w:rPr>
                <w:rFonts w:cs="Calibri"/>
                <w:lang w:val="ro-RO"/>
              </w:rPr>
              <w:t>lip din otel inoxidabil; tip acţionare: click cu buton metal</w:t>
            </w:r>
            <w:r w:rsidR="0067076E" w:rsidRPr="004D347B">
              <w:rPr>
                <w:rFonts w:cs="Calibri"/>
                <w:lang w:val="ro-RO"/>
              </w:rPr>
              <w:t>ic nichelat; v</w:t>
            </w:r>
            <w:r w:rsidR="0067076E">
              <w:rPr>
                <w:rFonts w:cs="Calibri"/>
                <w:lang w:val="ro-RO"/>
              </w:rPr>
              <w:t>ârf din oţ</w:t>
            </w:r>
            <w:r w:rsidR="0067076E" w:rsidRPr="004D347B">
              <w:rPr>
                <w:rFonts w:cs="Calibri"/>
                <w:lang w:val="ro-RO"/>
              </w:rPr>
              <w:t>el inoxidabil foarte rezistent la utiliz</w:t>
            </w:r>
            <w:r w:rsidR="0067076E">
              <w:rPr>
                <w:rFonts w:cs="Calibri"/>
                <w:lang w:val="ro-RO"/>
              </w:rPr>
              <w:t>ă</w:t>
            </w:r>
            <w:r w:rsidR="0067076E" w:rsidRPr="004D347B">
              <w:rPr>
                <w:rFonts w:cs="Calibri"/>
                <w:lang w:val="ro-RO"/>
              </w:rPr>
              <w:t>ri repetate; cerneal</w:t>
            </w:r>
            <w:r w:rsidR="0067076E">
              <w:rPr>
                <w:rFonts w:cs="Calibri"/>
                <w:lang w:val="ro-RO"/>
              </w:rPr>
              <w:t>ă</w:t>
            </w:r>
            <w:r w:rsidR="0067076E" w:rsidRPr="004D347B">
              <w:rPr>
                <w:rFonts w:cs="Calibri"/>
                <w:lang w:val="ro-RO"/>
              </w:rPr>
              <w:t xml:space="preserve"> rezistent</w:t>
            </w:r>
            <w:r w:rsidR="0067076E">
              <w:rPr>
                <w:rFonts w:cs="Calibri"/>
                <w:lang w:val="ro-RO"/>
              </w:rPr>
              <w:t>ă</w:t>
            </w:r>
            <w:r w:rsidR="0067076E" w:rsidRPr="004D347B">
              <w:rPr>
                <w:rFonts w:cs="Calibri"/>
                <w:lang w:val="ro-RO"/>
              </w:rPr>
              <w:t xml:space="preserve"> la ap</w:t>
            </w:r>
            <w:r w:rsidR="0067076E">
              <w:rPr>
                <w:rFonts w:cs="Calibri"/>
                <w:lang w:val="ro-RO"/>
              </w:rPr>
              <w:t>ă</w:t>
            </w:r>
            <w:r w:rsidR="0067076E" w:rsidRPr="004D347B">
              <w:rPr>
                <w:rFonts w:cs="Calibri"/>
                <w:lang w:val="ro-RO"/>
              </w:rPr>
              <w:t>; v</w:t>
            </w:r>
            <w:r w:rsidR="0067076E">
              <w:rPr>
                <w:rFonts w:cs="Calibri"/>
                <w:lang w:val="ro-RO"/>
              </w:rPr>
              <w:t>â</w:t>
            </w:r>
            <w:r w:rsidR="0067076E" w:rsidRPr="004D347B">
              <w:rPr>
                <w:rFonts w:cs="Calibri"/>
                <w:lang w:val="ro-RO"/>
              </w:rPr>
              <w:t xml:space="preserve">rf scriere: 0.7 mm; culoare scriere: </w:t>
            </w:r>
            <w:r w:rsidR="0067076E">
              <w:rPr>
                <w:rFonts w:cs="Calibri"/>
                <w:lang w:val="ro-RO"/>
              </w:rPr>
              <w:t>roşu</w:t>
            </w:r>
            <w:r w:rsidR="0067076E" w:rsidRPr="004D347B">
              <w:rPr>
                <w:rFonts w:cs="Calibri"/>
                <w:lang w:val="ro-RO"/>
              </w:rPr>
              <w:t>; re</w:t>
            </w:r>
            <w:r w:rsidR="0067076E">
              <w:rPr>
                <w:rFonts w:cs="Calibri"/>
                <w:lang w:val="ro-RO"/>
              </w:rPr>
              <w:t>încărcabil cu rezervă</w:t>
            </w:r>
            <w:r w:rsidR="0067076E" w:rsidRPr="004D347B">
              <w:rPr>
                <w:rFonts w:cs="Calibri"/>
                <w:lang w:val="ro-RO"/>
              </w:rPr>
              <w:t xml:space="preserve"> metalic</w:t>
            </w:r>
            <w:r w:rsidR="0067076E">
              <w:rPr>
                <w:rFonts w:cs="Calibri"/>
                <w:lang w:val="ro-RO"/>
              </w:rPr>
              <w:t>ă.</w:t>
            </w:r>
          </w:p>
        </w:tc>
        <w:tc>
          <w:tcPr>
            <w:tcW w:w="4548" w:type="dxa"/>
          </w:tcPr>
          <w:p w:rsidR="0067076E" w:rsidRPr="0013226E" w:rsidRDefault="0067076E" w:rsidP="00B15D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67076E" w:rsidRPr="0013226E" w:rsidTr="0067076E">
        <w:trPr>
          <w:trHeight w:val="285"/>
        </w:trPr>
        <w:tc>
          <w:tcPr>
            <w:tcW w:w="567" w:type="dxa"/>
          </w:tcPr>
          <w:p w:rsidR="0067076E" w:rsidRPr="004D79A2" w:rsidRDefault="0067076E" w:rsidP="00B15D45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4D79A2">
              <w:rPr>
                <w:rFonts w:cstheme="minorHAnsi"/>
                <w:b/>
                <w:lang w:val="ro-RO"/>
              </w:rPr>
              <w:t>6.</w:t>
            </w:r>
          </w:p>
        </w:tc>
        <w:tc>
          <w:tcPr>
            <w:tcW w:w="4383" w:type="dxa"/>
            <w:shd w:val="clear" w:color="auto" w:fill="auto"/>
            <w:vAlign w:val="bottom"/>
          </w:tcPr>
          <w:p w:rsidR="0067076E" w:rsidRPr="006F0087" w:rsidRDefault="0067076E" w:rsidP="00B15D45">
            <w:pPr>
              <w:spacing w:after="0" w:line="240" w:lineRule="auto"/>
              <w:ind w:left="-13" w:firstLine="13"/>
              <w:jc w:val="both"/>
              <w:rPr>
                <w:rFonts w:cs="Calibri"/>
                <w:lang w:val="ro-RO"/>
              </w:rPr>
            </w:pPr>
            <w:r w:rsidRPr="006F0087">
              <w:rPr>
                <w:b/>
                <w:color w:val="000000" w:themeColor="text1"/>
              </w:rPr>
              <w:t xml:space="preserve">Roller </w:t>
            </w:r>
            <w:proofErr w:type="spellStart"/>
            <w:r w:rsidRPr="006F0087">
              <w:rPr>
                <w:b/>
                <w:color w:val="000000" w:themeColor="text1"/>
              </w:rPr>
              <w:t>Frixion</w:t>
            </w:r>
            <w:proofErr w:type="spellEnd"/>
            <w:r w:rsidRPr="006F0087">
              <w:rPr>
                <w:b/>
                <w:color w:val="000000" w:themeColor="text1"/>
              </w:rPr>
              <w:t xml:space="preserve"> Clicker 0.7 mm</w:t>
            </w:r>
            <w:r>
              <w:rPr>
                <w:color w:val="000000" w:themeColor="text1"/>
              </w:rPr>
              <w:t xml:space="preserve">, </w:t>
            </w:r>
            <w:r w:rsidRPr="004D347B">
              <w:rPr>
                <w:rFonts w:cs="Calibri"/>
                <w:lang w:val="ro-RO"/>
              </w:rPr>
              <w:t>cerneala albastra; caracterisrici speciale:  scrie</w:t>
            </w:r>
            <w:r>
              <w:rPr>
                <w:rFonts w:cs="Calibri"/>
                <w:lang w:val="ro-RO"/>
              </w:rPr>
              <w:t xml:space="preserve">, sterge, </w:t>
            </w:r>
            <w:r>
              <w:rPr>
                <w:rFonts w:cs="Calibri"/>
                <w:lang w:val="ro-RO"/>
              </w:rPr>
              <w:lastRenderedPageBreak/>
              <w:t>rescrie</w:t>
            </w:r>
            <w:proofErr w:type="gramStart"/>
            <w:r>
              <w:rPr>
                <w:rFonts w:cs="Calibri"/>
                <w:lang w:val="ro-RO"/>
              </w:rPr>
              <w:t>;  functionează</w:t>
            </w:r>
            <w:proofErr w:type="gramEnd"/>
            <w:r>
              <w:rPr>
                <w:rFonts w:cs="Calibri"/>
                <w:lang w:val="ro-RO"/>
              </w:rPr>
              <w:t xml:space="preserve"> cu cerneală</w:t>
            </w:r>
            <w:r w:rsidRPr="004D347B">
              <w:rPr>
                <w:rFonts w:cs="Calibri"/>
                <w:lang w:val="ro-RO"/>
              </w:rPr>
              <w:t xml:space="preserve"> special</w:t>
            </w:r>
            <w:r>
              <w:rPr>
                <w:rFonts w:cs="Calibri"/>
                <w:lang w:val="ro-RO"/>
              </w:rPr>
              <w:t>ă</w:t>
            </w:r>
            <w:r w:rsidRPr="004D347B">
              <w:rPr>
                <w:rFonts w:cs="Calibri"/>
                <w:lang w:val="ro-RO"/>
              </w:rPr>
              <w:t>, termosensibil</w:t>
            </w:r>
            <w:r>
              <w:rPr>
                <w:rFonts w:cs="Calibri"/>
                <w:lang w:val="ro-RO"/>
              </w:rPr>
              <w:t>ă</w:t>
            </w:r>
            <w:r w:rsidRPr="004D347B">
              <w:rPr>
                <w:rFonts w:cs="Calibri"/>
                <w:lang w:val="ro-RO"/>
              </w:rPr>
              <w:t>, ce dispare prin frecarea cu radiera de la cap</w:t>
            </w:r>
            <w:r>
              <w:rPr>
                <w:rFonts w:cs="Calibri"/>
                <w:lang w:val="ro-RO"/>
              </w:rPr>
              <w:t>ă</w:t>
            </w:r>
            <w:r w:rsidRPr="004D347B">
              <w:rPr>
                <w:rFonts w:cs="Calibri"/>
                <w:lang w:val="ro-RO"/>
              </w:rPr>
              <w:t>tul cel</w:t>
            </w:r>
            <w:r>
              <w:rPr>
                <w:rFonts w:cs="Calibri"/>
                <w:lang w:val="ro-RO"/>
              </w:rPr>
              <w:t>ă</w:t>
            </w:r>
            <w:r w:rsidRPr="004D347B">
              <w:rPr>
                <w:rFonts w:cs="Calibri"/>
                <w:lang w:val="ro-RO"/>
              </w:rPr>
              <w:t xml:space="preserve">lalt al roller-ului; se poate sterge </w:t>
            </w:r>
            <w:r>
              <w:rPr>
                <w:rFonts w:cs="Calibri"/>
                <w:lang w:val="ro-RO"/>
              </w:rPr>
              <w:t>şi rescrie î</w:t>
            </w:r>
            <w:r w:rsidRPr="004D347B">
              <w:rPr>
                <w:rFonts w:cs="Calibri"/>
                <w:lang w:val="ro-RO"/>
              </w:rPr>
              <w:t>n mod repetat f</w:t>
            </w:r>
            <w:r>
              <w:rPr>
                <w:rFonts w:cs="Calibri"/>
                <w:lang w:val="ro-RO"/>
              </w:rPr>
              <w:t>ără</w:t>
            </w:r>
            <w:r w:rsidRPr="004D347B">
              <w:rPr>
                <w:rFonts w:cs="Calibri"/>
                <w:lang w:val="ro-RO"/>
              </w:rPr>
              <w:t xml:space="preserve"> a lasa urme; la temperaturi mai mari de + 60°C cerneala dispare.</w:t>
            </w:r>
          </w:p>
        </w:tc>
        <w:tc>
          <w:tcPr>
            <w:tcW w:w="4548" w:type="dxa"/>
          </w:tcPr>
          <w:p w:rsidR="0067076E" w:rsidRPr="0013226E" w:rsidRDefault="0067076E" w:rsidP="00B15D45">
            <w:pPr>
              <w:spacing w:after="0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67076E" w:rsidRPr="0013226E" w:rsidTr="0067076E">
        <w:trPr>
          <w:trHeight w:val="285"/>
        </w:trPr>
        <w:tc>
          <w:tcPr>
            <w:tcW w:w="567" w:type="dxa"/>
          </w:tcPr>
          <w:p w:rsidR="0067076E" w:rsidRPr="004D79A2" w:rsidRDefault="0067076E" w:rsidP="00B15D45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4D79A2">
              <w:rPr>
                <w:rFonts w:cstheme="minorHAnsi"/>
                <w:b/>
                <w:lang w:val="ro-RO"/>
              </w:rPr>
              <w:lastRenderedPageBreak/>
              <w:t>7.</w:t>
            </w:r>
          </w:p>
        </w:tc>
        <w:tc>
          <w:tcPr>
            <w:tcW w:w="4383" w:type="dxa"/>
            <w:shd w:val="clear" w:color="auto" w:fill="auto"/>
            <w:vAlign w:val="bottom"/>
          </w:tcPr>
          <w:p w:rsidR="0067076E" w:rsidRPr="006F0087" w:rsidRDefault="0067076E" w:rsidP="00B15D45">
            <w:pPr>
              <w:shd w:val="clear" w:color="auto" w:fill="FFFFFF"/>
              <w:spacing w:after="0"/>
              <w:jc w:val="both"/>
              <w:rPr>
                <w:rFonts w:eastAsia="Times New Roman" w:cs="Helvetica"/>
                <w:color w:val="222222"/>
              </w:rPr>
            </w:pPr>
            <w:proofErr w:type="spellStart"/>
            <w:r w:rsidRPr="006F0087">
              <w:rPr>
                <w:rFonts w:cs="Arial"/>
                <w:b/>
                <w:color w:val="000000" w:themeColor="text1"/>
              </w:rPr>
              <w:t>Creion</w:t>
            </w:r>
            <w:proofErr w:type="spellEnd"/>
            <w:r w:rsidRPr="006F0087">
              <w:rPr>
                <w:rFonts w:cs="Arial"/>
                <w:b/>
                <w:color w:val="000000" w:themeColor="text1"/>
              </w:rPr>
              <w:t xml:space="preserve"> </w:t>
            </w:r>
            <w:proofErr w:type="spellStart"/>
            <w:r w:rsidRPr="006F0087">
              <w:rPr>
                <w:rFonts w:cs="Arial"/>
                <w:b/>
                <w:color w:val="000000" w:themeColor="text1"/>
              </w:rPr>
              <w:t>mecanic</w:t>
            </w:r>
            <w:proofErr w:type="spellEnd"/>
            <w:r w:rsidRPr="006F0087">
              <w:rPr>
                <w:rFonts w:cs="Arial"/>
                <w:b/>
                <w:color w:val="000000" w:themeColor="text1"/>
              </w:rPr>
              <w:t xml:space="preserve">  0,7mm</w:t>
            </w:r>
            <w:r>
              <w:rPr>
                <w:rStyle w:val="apple-converted-space"/>
                <w:rFonts w:cs="Arial"/>
                <w:color w:val="000000" w:themeColor="text1"/>
              </w:rPr>
              <w:t xml:space="preserve">, </w:t>
            </w:r>
            <w:proofErr w:type="spellStart"/>
            <w:r>
              <w:rPr>
                <w:rStyle w:val="apple-converted-space"/>
                <w:rFonts w:cs="Arial"/>
                <w:color w:val="000000" w:themeColor="text1"/>
              </w:rPr>
              <w:t>c</w:t>
            </w:r>
            <w:r w:rsidRPr="006F0087">
              <w:rPr>
                <w:rFonts w:eastAsia="Times New Roman" w:cs="Helvetica"/>
                <w:b/>
                <w:color w:val="222222"/>
              </w:rPr>
              <w:t>orp</w:t>
            </w:r>
            <w:proofErr w:type="spellEnd"/>
            <w:r w:rsidRPr="006F0087">
              <w:rPr>
                <w:rFonts w:eastAsia="Times New Roman" w:cs="Helvetica"/>
                <w:b/>
                <w:color w:val="222222"/>
              </w:rPr>
              <w:t xml:space="preserve"> din plastic</w:t>
            </w:r>
            <w:r>
              <w:rPr>
                <w:rFonts w:eastAsia="Times New Roman" w:cs="Helvetica"/>
                <w:color w:val="222222"/>
              </w:rPr>
              <w:t xml:space="preserve">, rubber grip </w:t>
            </w:r>
            <w:proofErr w:type="spellStart"/>
            <w:r>
              <w:rPr>
                <w:rFonts w:eastAsia="Times New Roman" w:cs="Helvetica"/>
                <w:color w:val="222222"/>
              </w:rPr>
              <w:t>striat</w:t>
            </w:r>
            <w:proofErr w:type="spellEnd"/>
            <w:r>
              <w:rPr>
                <w:rFonts w:eastAsia="Times New Roman" w:cs="Helvetica"/>
                <w:color w:val="222222"/>
              </w:rPr>
              <w:t>, ergonomic; c</w:t>
            </w:r>
            <w:r w:rsidRPr="006F0087">
              <w:rPr>
                <w:rFonts w:eastAsia="Times New Roman" w:cs="Helvetica"/>
                <w:color w:val="222222"/>
              </w:rPr>
              <w:t xml:space="preserve">on </w:t>
            </w:r>
            <w:proofErr w:type="spellStart"/>
            <w:r w:rsidRPr="006F0087">
              <w:rPr>
                <w:rFonts w:eastAsia="Times New Roman" w:cs="Helvetica"/>
                <w:color w:val="222222"/>
              </w:rPr>
              <w:t>si</w:t>
            </w:r>
            <w:proofErr w:type="spellEnd"/>
            <w:r w:rsidRPr="006F0087">
              <w:rPr>
                <w:rFonts w:eastAsia="Times New Roman" w:cs="Helvetica"/>
                <w:color w:val="222222"/>
              </w:rPr>
              <w:t xml:space="preserve"> </w:t>
            </w:r>
            <w:proofErr w:type="spellStart"/>
            <w:r w:rsidRPr="006F0087">
              <w:rPr>
                <w:rFonts w:eastAsia="Times New Roman" w:cs="Helvetica"/>
                <w:color w:val="222222"/>
              </w:rPr>
              <w:t>accesorii</w:t>
            </w:r>
            <w:proofErr w:type="spellEnd"/>
            <w:r w:rsidRPr="006F0087">
              <w:rPr>
                <w:rFonts w:eastAsia="Times New Roman" w:cs="Helvetica"/>
                <w:color w:val="222222"/>
              </w:rPr>
              <w:t xml:space="preserve"> </w:t>
            </w:r>
            <w:r>
              <w:rPr>
                <w:rFonts w:eastAsia="Times New Roman" w:cs="Helvetica"/>
                <w:color w:val="222222"/>
              </w:rPr>
              <w:t xml:space="preserve"> </w:t>
            </w:r>
            <w:proofErr w:type="spellStart"/>
            <w:r>
              <w:rPr>
                <w:rFonts w:eastAsia="Times New Roman" w:cs="Helvetica"/>
                <w:color w:val="222222"/>
              </w:rPr>
              <w:t>m</w:t>
            </w:r>
            <w:r w:rsidRPr="006F0087">
              <w:rPr>
                <w:rFonts w:eastAsia="Times New Roman" w:cs="Helvetica"/>
                <w:color w:val="222222"/>
              </w:rPr>
              <w:t>etalice</w:t>
            </w:r>
            <w:proofErr w:type="spellEnd"/>
            <w:r>
              <w:rPr>
                <w:rFonts w:eastAsia="Times New Roman" w:cs="Helvetica"/>
                <w:color w:val="222222"/>
              </w:rPr>
              <w:t xml:space="preserve">; </w:t>
            </w:r>
            <w:proofErr w:type="spellStart"/>
            <w:r>
              <w:rPr>
                <w:rFonts w:eastAsia="Times New Roman" w:cs="Helvetica"/>
                <w:color w:val="222222"/>
              </w:rPr>
              <w:t>vârf</w:t>
            </w:r>
            <w:proofErr w:type="spellEnd"/>
            <w:r>
              <w:rPr>
                <w:rFonts w:eastAsia="Times New Roman" w:cs="Helvetica"/>
                <w:color w:val="222222"/>
              </w:rPr>
              <w:t xml:space="preserve"> </w:t>
            </w:r>
            <w:proofErr w:type="spellStart"/>
            <w:r>
              <w:rPr>
                <w:rFonts w:eastAsia="Times New Roman" w:cs="Helvetica"/>
                <w:color w:val="222222"/>
              </w:rPr>
              <w:t>cilindric</w:t>
            </w:r>
            <w:proofErr w:type="spellEnd"/>
            <w:r>
              <w:rPr>
                <w:rFonts w:eastAsia="Times New Roman" w:cs="Helvetica"/>
                <w:color w:val="222222"/>
              </w:rPr>
              <w:t xml:space="preserve"> fix de 4 mm, </w:t>
            </w:r>
            <w:proofErr w:type="spellStart"/>
            <w:r>
              <w:rPr>
                <w:rFonts w:eastAsia="Times New Roman" w:cs="Helvetica"/>
                <w:color w:val="222222"/>
              </w:rPr>
              <w:t>rezervă</w:t>
            </w:r>
            <w:proofErr w:type="spellEnd"/>
            <w:r w:rsidRPr="006F0087">
              <w:rPr>
                <w:rFonts w:eastAsia="Times New Roman" w:cs="Helvetica"/>
                <w:color w:val="222222"/>
              </w:rPr>
              <w:t xml:space="preserve"> : 0,7 mm.</w:t>
            </w:r>
          </w:p>
        </w:tc>
        <w:tc>
          <w:tcPr>
            <w:tcW w:w="4548" w:type="dxa"/>
          </w:tcPr>
          <w:p w:rsidR="0067076E" w:rsidRPr="0013226E" w:rsidRDefault="0067076E" w:rsidP="00B15D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67076E" w:rsidRPr="0013226E" w:rsidTr="0067076E">
        <w:trPr>
          <w:trHeight w:val="285"/>
        </w:trPr>
        <w:tc>
          <w:tcPr>
            <w:tcW w:w="567" w:type="dxa"/>
          </w:tcPr>
          <w:p w:rsidR="0067076E" w:rsidRPr="004D79A2" w:rsidRDefault="0067076E" w:rsidP="00B15D45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color w:val="FF0000"/>
                <w:lang w:val="ro-RO"/>
              </w:rPr>
            </w:pPr>
            <w:r w:rsidRPr="004D79A2">
              <w:rPr>
                <w:rFonts w:cstheme="minorHAnsi"/>
                <w:b/>
                <w:lang w:val="ro-RO"/>
              </w:rPr>
              <w:t>8.</w:t>
            </w:r>
          </w:p>
        </w:tc>
        <w:tc>
          <w:tcPr>
            <w:tcW w:w="4383" w:type="dxa"/>
            <w:shd w:val="clear" w:color="auto" w:fill="auto"/>
            <w:vAlign w:val="bottom"/>
          </w:tcPr>
          <w:p w:rsidR="0067076E" w:rsidRPr="006F0087" w:rsidRDefault="00983511" w:rsidP="00B15D45">
            <w:pPr>
              <w:spacing w:after="0"/>
              <w:jc w:val="both"/>
              <w:rPr>
                <w:rFonts w:eastAsia="Times New Roman" w:cs="Calibri"/>
                <w:b/>
                <w:color w:val="FF0000"/>
              </w:rPr>
            </w:pPr>
            <w:hyperlink r:id="rId14" w:history="1">
              <w:r w:rsidR="0067076E" w:rsidRPr="006F0087">
                <w:rPr>
                  <w:rStyle w:val="Hyperlink"/>
                  <w:rFonts w:ascii="Calibri" w:hAnsi="Calibri" w:cs="Calibri"/>
                  <w:b/>
                  <w:color w:val="000000" w:themeColor="text1"/>
                </w:rPr>
                <w:t xml:space="preserve">Marker whiteboard </w:t>
              </w:r>
              <w:proofErr w:type="spellStart"/>
              <w:r w:rsidR="0067076E" w:rsidRPr="006F0087">
                <w:rPr>
                  <w:rStyle w:val="Hyperlink"/>
                  <w:rFonts w:ascii="Calibri" w:hAnsi="Calibri" w:cs="Calibri"/>
                  <w:b/>
                  <w:color w:val="000000" w:themeColor="text1"/>
                </w:rPr>
                <w:t>si</w:t>
              </w:r>
              <w:proofErr w:type="spellEnd"/>
              <w:r w:rsidR="0067076E" w:rsidRPr="006F0087">
                <w:rPr>
                  <w:rStyle w:val="Hyperlink"/>
                  <w:rFonts w:ascii="Calibri" w:hAnsi="Calibri" w:cs="Calibri"/>
                  <w:b/>
                  <w:color w:val="000000" w:themeColor="text1"/>
                </w:rPr>
                <w:t xml:space="preserve"> flipchart, 4 </w:t>
              </w:r>
              <w:proofErr w:type="spellStart"/>
              <w:r w:rsidR="0067076E" w:rsidRPr="006F0087">
                <w:rPr>
                  <w:rStyle w:val="Hyperlink"/>
                  <w:rFonts w:ascii="Calibri" w:hAnsi="Calibri" w:cs="Calibri"/>
                  <w:b/>
                  <w:color w:val="000000" w:themeColor="text1"/>
                </w:rPr>
                <w:t>buc</w:t>
              </w:r>
              <w:proofErr w:type="spellEnd"/>
              <w:proofErr w:type="gramStart"/>
              <w:r w:rsidR="0067076E" w:rsidRPr="006F0087">
                <w:rPr>
                  <w:rStyle w:val="Hyperlink"/>
                  <w:rFonts w:ascii="Calibri" w:hAnsi="Calibri" w:cs="Calibri"/>
                  <w:b/>
                  <w:color w:val="000000" w:themeColor="text1"/>
                </w:rPr>
                <w:t>./</w:t>
              </w:r>
              <w:proofErr w:type="gramEnd"/>
              <w:r w:rsidR="0067076E" w:rsidRPr="006F0087">
                <w:rPr>
                  <w:rStyle w:val="Hyperlink"/>
                  <w:rFonts w:ascii="Calibri" w:hAnsi="Calibri" w:cs="Calibri"/>
                  <w:b/>
                  <w:color w:val="000000" w:themeColor="text1"/>
                </w:rPr>
                <w:t>set</w:t>
              </w:r>
            </w:hyperlink>
            <w:r w:rsidR="0067076E">
              <w:t xml:space="preserve">, </w:t>
            </w:r>
            <w:r w:rsidR="0067076E" w:rsidRPr="004D347B">
              <w:rPr>
                <w:rFonts w:cs="Calibri"/>
                <w:lang w:val="ro-RO"/>
              </w:rPr>
              <w:t>pentru scriere pe tab</w:t>
            </w:r>
            <w:r w:rsidR="0067076E">
              <w:rPr>
                <w:rFonts w:cs="Calibri"/>
                <w:lang w:val="ro-RO"/>
              </w:rPr>
              <w:t>lă magnetică ş</w:t>
            </w:r>
            <w:r w:rsidR="0067076E" w:rsidRPr="004D347B">
              <w:rPr>
                <w:rFonts w:cs="Calibri"/>
                <w:lang w:val="ro-RO"/>
              </w:rPr>
              <w:t>i flipchart; v</w:t>
            </w:r>
            <w:r w:rsidR="0067076E">
              <w:rPr>
                <w:rFonts w:cs="Calibri"/>
                <w:lang w:val="ro-RO"/>
              </w:rPr>
              <w:t>â</w:t>
            </w:r>
            <w:r w:rsidR="0067076E" w:rsidRPr="004D347B">
              <w:rPr>
                <w:rFonts w:cs="Calibri"/>
                <w:lang w:val="ro-RO"/>
              </w:rPr>
              <w:t>rf rotund</w:t>
            </w:r>
            <w:r w:rsidR="0067076E">
              <w:rPr>
                <w:rFonts w:cs="Calibri"/>
                <w:lang w:val="ro-RO"/>
              </w:rPr>
              <w:t>,</w:t>
            </w:r>
            <w:r w:rsidR="0067076E" w:rsidRPr="004D347B">
              <w:rPr>
                <w:rFonts w:cs="Calibri"/>
                <w:lang w:val="ro-RO"/>
              </w:rPr>
              <w:t xml:space="preserve"> cu scriere de 2-3 mm; amba</w:t>
            </w:r>
            <w:r w:rsidR="0067076E">
              <w:rPr>
                <w:rFonts w:cs="Calibri"/>
                <w:lang w:val="ro-RO"/>
              </w:rPr>
              <w:t>lare: set 4 culori: negru, roş</w:t>
            </w:r>
            <w:r w:rsidR="0067076E" w:rsidRPr="004D347B">
              <w:rPr>
                <w:rFonts w:cs="Calibri"/>
                <w:lang w:val="ro-RO"/>
              </w:rPr>
              <w:t>u, albastru, verde</w:t>
            </w:r>
            <w:r w:rsidR="0067076E">
              <w:rPr>
                <w:rFonts w:cs="Calibri"/>
                <w:lang w:val="ro-RO"/>
              </w:rPr>
              <w:t>.</w:t>
            </w:r>
          </w:p>
        </w:tc>
        <w:tc>
          <w:tcPr>
            <w:tcW w:w="4548" w:type="dxa"/>
          </w:tcPr>
          <w:p w:rsidR="0067076E" w:rsidRPr="0013226E" w:rsidRDefault="0067076E" w:rsidP="00B15D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67076E" w:rsidRPr="0013226E" w:rsidTr="0067076E">
        <w:trPr>
          <w:trHeight w:val="285"/>
        </w:trPr>
        <w:tc>
          <w:tcPr>
            <w:tcW w:w="567" w:type="dxa"/>
          </w:tcPr>
          <w:p w:rsidR="0067076E" w:rsidRPr="004D79A2" w:rsidRDefault="0067076E" w:rsidP="00B15D45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4D79A2">
              <w:rPr>
                <w:rFonts w:cstheme="minorHAnsi"/>
                <w:b/>
                <w:lang w:val="ro-RO"/>
              </w:rPr>
              <w:t>9.</w:t>
            </w:r>
          </w:p>
        </w:tc>
        <w:tc>
          <w:tcPr>
            <w:tcW w:w="4383" w:type="dxa"/>
            <w:shd w:val="clear" w:color="auto" w:fill="auto"/>
            <w:vAlign w:val="bottom"/>
          </w:tcPr>
          <w:p w:rsidR="0067076E" w:rsidRPr="00290862" w:rsidRDefault="0067076E" w:rsidP="00B15D45">
            <w:pPr>
              <w:spacing w:after="0" w:line="240" w:lineRule="auto"/>
              <w:ind w:left="-13" w:firstLine="13"/>
              <w:jc w:val="both"/>
              <w:rPr>
                <w:rFonts w:cs="Calibri"/>
                <w:lang w:val="ro-RO"/>
              </w:rPr>
            </w:pPr>
            <w:proofErr w:type="spellStart"/>
            <w:r w:rsidRPr="00290862">
              <w:rPr>
                <w:rFonts w:ascii="Calibri" w:hAnsi="Calibri" w:cs="Calibri"/>
                <w:b/>
                <w:color w:val="000000" w:themeColor="text1"/>
                <w:lang w:val="fr-FR"/>
              </w:rPr>
              <w:t>Rezervă</w:t>
            </w:r>
            <w:proofErr w:type="spellEnd"/>
            <w:r w:rsidRPr="00290862">
              <w:rPr>
                <w:rFonts w:ascii="Calibri" w:hAnsi="Calibri" w:cs="Calibri"/>
                <w:b/>
                <w:color w:val="000000" w:themeColor="text1"/>
                <w:lang w:val="fr-FR"/>
              </w:rPr>
              <w:t xml:space="preserve"> </w:t>
            </w:r>
            <w:proofErr w:type="spellStart"/>
            <w:r w:rsidRPr="00290862">
              <w:rPr>
                <w:rFonts w:ascii="Calibri" w:hAnsi="Calibri" w:cs="Calibri"/>
                <w:b/>
                <w:color w:val="000000" w:themeColor="text1"/>
                <w:lang w:val="fr-FR"/>
              </w:rPr>
              <w:t>hartie</w:t>
            </w:r>
            <w:proofErr w:type="spellEnd"/>
            <w:r w:rsidRPr="00290862">
              <w:rPr>
                <w:rFonts w:ascii="Calibri" w:hAnsi="Calibri" w:cs="Calibri"/>
                <w:b/>
                <w:color w:val="000000" w:themeColor="text1"/>
                <w:lang w:val="fr-FR"/>
              </w:rPr>
              <w:t xml:space="preserve"> </w:t>
            </w:r>
            <w:proofErr w:type="spellStart"/>
            <w:r w:rsidRPr="00290862">
              <w:rPr>
                <w:rFonts w:ascii="Calibri" w:hAnsi="Calibri" w:cs="Calibri"/>
                <w:b/>
                <w:color w:val="000000" w:themeColor="text1"/>
                <w:lang w:val="fr-FR"/>
              </w:rPr>
              <w:t>flipchart</w:t>
            </w:r>
            <w:proofErr w:type="spellEnd"/>
            <w:r w:rsidRPr="00290862">
              <w:rPr>
                <w:rFonts w:ascii="Calibri" w:hAnsi="Calibri" w:cs="Calibri"/>
                <w:b/>
                <w:color w:val="000000" w:themeColor="text1"/>
                <w:lang w:val="fr-FR"/>
              </w:rPr>
              <w:t xml:space="preserve">, </w:t>
            </w:r>
            <w:r w:rsidRPr="004D347B">
              <w:rPr>
                <w:rFonts w:cs="Calibri"/>
                <w:lang w:val="ro-RO"/>
              </w:rPr>
              <w:t>80 grame/mp; dimensiune: 70 x 100 cm;  prev</w:t>
            </w:r>
            <w:r>
              <w:rPr>
                <w:rFonts w:cs="Calibri"/>
                <w:lang w:val="ro-RO"/>
              </w:rPr>
              <w:t>ă</w:t>
            </w:r>
            <w:r w:rsidRPr="004D347B">
              <w:rPr>
                <w:rFonts w:cs="Calibri"/>
                <w:lang w:val="ro-RO"/>
              </w:rPr>
              <w:t>zut</w:t>
            </w:r>
            <w:r>
              <w:rPr>
                <w:rFonts w:cs="Calibri"/>
                <w:lang w:val="ro-RO"/>
              </w:rPr>
              <w:t>ă</w:t>
            </w:r>
            <w:r w:rsidRPr="004D347B">
              <w:rPr>
                <w:rFonts w:cs="Calibri"/>
                <w:lang w:val="ro-RO"/>
              </w:rPr>
              <w:t xml:space="preserve"> cu microperfora</w:t>
            </w:r>
            <w:r>
              <w:rPr>
                <w:rFonts w:cs="Calibri"/>
                <w:lang w:val="ro-RO"/>
              </w:rPr>
              <w:t>ţ</w:t>
            </w:r>
            <w:r w:rsidRPr="004D347B">
              <w:rPr>
                <w:rFonts w:cs="Calibri"/>
                <w:lang w:val="ro-RO"/>
              </w:rPr>
              <w:t xml:space="preserve">ii </w:t>
            </w:r>
            <w:r>
              <w:rPr>
                <w:rFonts w:cs="Calibri"/>
                <w:lang w:val="ro-RO"/>
              </w:rPr>
              <w:t>ş</w:t>
            </w:r>
            <w:r w:rsidRPr="004D347B">
              <w:rPr>
                <w:rFonts w:cs="Calibri"/>
                <w:lang w:val="ro-RO"/>
              </w:rPr>
              <w:t>i 5 g</w:t>
            </w:r>
            <w:r>
              <w:rPr>
                <w:rFonts w:cs="Calibri"/>
                <w:lang w:val="ro-RO"/>
              </w:rPr>
              <w:t>ă</w:t>
            </w:r>
            <w:r w:rsidRPr="004D347B">
              <w:rPr>
                <w:rFonts w:cs="Calibri"/>
                <w:lang w:val="ro-RO"/>
              </w:rPr>
              <w:t>uri;  50 coli/top</w:t>
            </w:r>
            <w:r>
              <w:rPr>
                <w:rFonts w:cs="Calibri"/>
                <w:lang w:val="ro-RO"/>
              </w:rPr>
              <w:t>.</w:t>
            </w:r>
          </w:p>
        </w:tc>
        <w:tc>
          <w:tcPr>
            <w:tcW w:w="4548" w:type="dxa"/>
          </w:tcPr>
          <w:p w:rsidR="0067076E" w:rsidRPr="0013226E" w:rsidRDefault="0067076E" w:rsidP="00B15D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67076E" w:rsidRPr="0013226E" w:rsidTr="0067076E">
        <w:trPr>
          <w:trHeight w:val="285"/>
        </w:trPr>
        <w:tc>
          <w:tcPr>
            <w:tcW w:w="567" w:type="dxa"/>
          </w:tcPr>
          <w:p w:rsidR="0067076E" w:rsidRPr="004D79A2" w:rsidRDefault="0067076E" w:rsidP="00B15D45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4D79A2">
              <w:rPr>
                <w:rFonts w:cstheme="minorHAnsi"/>
                <w:b/>
                <w:lang w:val="ro-RO"/>
              </w:rPr>
              <w:t>10.</w:t>
            </w:r>
          </w:p>
        </w:tc>
        <w:tc>
          <w:tcPr>
            <w:tcW w:w="4383" w:type="dxa"/>
            <w:shd w:val="clear" w:color="auto" w:fill="auto"/>
            <w:vAlign w:val="bottom"/>
          </w:tcPr>
          <w:p w:rsidR="0067076E" w:rsidRPr="00290862" w:rsidRDefault="0067076E" w:rsidP="00B15D45">
            <w:pPr>
              <w:spacing w:after="0" w:line="240" w:lineRule="auto"/>
              <w:ind w:left="-13" w:firstLine="13"/>
              <w:jc w:val="both"/>
              <w:rPr>
                <w:rFonts w:cs="Calibri"/>
                <w:lang w:val="ro-RO"/>
              </w:rPr>
            </w:pPr>
            <w:r w:rsidRPr="00290862">
              <w:rPr>
                <w:rFonts w:ascii="Calibri" w:hAnsi="Calibri" w:cs="Calibri"/>
                <w:b/>
                <w:color w:val="000000" w:themeColor="text1"/>
                <w:lang w:val="pt-BR"/>
              </w:rPr>
              <w:t xml:space="preserve">Stilou </w:t>
            </w:r>
            <w:r>
              <w:rPr>
                <w:rFonts w:cs="Calibri"/>
                <w:lang w:val="ro-RO"/>
              </w:rPr>
              <w:t>cu sistem de reî</w:t>
            </w:r>
            <w:r w:rsidRPr="004D347B">
              <w:rPr>
                <w:rFonts w:cs="Calibri"/>
                <w:lang w:val="ro-RO"/>
              </w:rPr>
              <w:t>ncarcare latera</w:t>
            </w:r>
            <w:r>
              <w:rPr>
                <w:rFonts w:cs="Calibri"/>
                <w:lang w:val="ro-RO"/>
              </w:rPr>
              <w:t>l, capac transparent cu clip, vârf mediu reî</w:t>
            </w:r>
            <w:r w:rsidRPr="004D347B">
              <w:rPr>
                <w:rFonts w:cs="Calibri"/>
                <w:lang w:val="ro-RO"/>
              </w:rPr>
              <w:t>ncarcabil cu 1 rezerv</w:t>
            </w:r>
            <w:r>
              <w:rPr>
                <w:rFonts w:cs="Calibri"/>
                <w:lang w:val="ro-RO"/>
              </w:rPr>
              <w:t>ă</w:t>
            </w:r>
            <w:r w:rsidRPr="004D347B">
              <w:rPr>
                <w:rFonts w:cs="Calibri"/>
                <w:lang w:val="ro-RO"/>
              </w:rPr>
              <w:t xml:space="preserve"> scurt</w:t>
            </w:r>
            <w:r>
              <w:rPr>
                <w:rFonts w:cs="Calibri"/>
                <w:lang w:val="ro-RO"/>
              </w:rPr>
              <w:t>ă</w:t>
            </w:r>
            <w:r w:rsidRPr="004D347B">
              <w:rPr>
                <w:rFonts w:cs="Calibri"/>
                <w:lang w:val="ro-RO"/>
              </w:rPr>
              <w:t xml:space="preserve"> de cerne</w:t>
            </w:r>
            <w:r>
              <w:rPr>
                <w:rFonts w:cs="Calibri"/>
                <w:lang w:val="ro-RO"/>
              </w:rPr>
              <w:t>ală, grip cauciucat pentru poziţ</w:t>
            </w:r>
            <w:r w:rsidRPr="004D347B">
              <w:rPr>
                <w:rFonts w:cs="Calibri"/>
                <w:lang w:val="ro-RO"/>
              </w:rPr>
              <w:t>ia corect</w:t>
            </w:r>
            <w:r>
              <w:rPr>
                <w:rFonts w:cs="Calibri"/>
                <w:lang w:val="ro-RO"/>
              </w:rPr>
              <w:t>ă</w:t>
            </w:r>
            <w:r w:rsidRPr="004D347B">
              <w:rPr>
                <w:rFonts w:cs="Calibri"/>
                <w:lang w:val="ro-RO"/>
              </w:rPr>
              <w:t xml:space="preserve"> a degetelor; culori stilou: albastru, verde, roz, violet.</w:t>
            </w:r>
          </w:p>
        </w:tc>
        <w:tc>
          <w:tcPr>
            <w:tcW w:w="4548" w:type="dxa"/>
          </w:tcPr>
          <w:p w:rsidR="0067076E" w:rsidRPr="0013226E" w:rsidRDefault="0067076E" w:rsidP="00B15D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67076E" w:rsidRPr="0013226E" w:rsidTr="0067076E">
        <w:trPr>
          <w:trHeight w:val="285"/>
        </w:trPr>
        <w:tc>
          <w:tcPr>
            <w:tcW w:w="567" w:type="dxa"/>
          </w:tcPr>
          <w:p w:rsidR="0067076E" w:rsidRPr="004D79A2" w:rsidRDefault="0067076E" w:rsidP="00B15D45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4D79A2">
              <w:rPr>
                <w:rFonts w:cstheme="minorHAnsi"/>
                <w:b/>
                <w:lang w:val="ro-RO"/>
              </w:rPr>
              <w:t>11.</w:t>
            </w:r>
          </w:p>
        </w:tc>
        <w:tc>
          <w:tcPr>
            <w:tcW w:w="4383" w:type="dxa"/>
            <w:shd w:val="clear" w:color="auto" w:fill="auto"/>
            <w:vAlign w:val="bottom"/>
          </w:tcPr>
          <w:p w:rsidR="0067076E" w:rsidRPr="00290862" w:rsidRDefault="0067076E" w:rsidP="00B15D45">
            <w:pPr>
              <w:spacing w:after="0" w:line="240" w:lineRule="auto"/>
              <w:ind w:left="-13" w:firstLine="13"/>
              <w:jc w:val="both"/>
              <w:rPr>
                <w:rFonts w:ascii="Calibri" w:hAnsi="Calibri" w:cs="Calibri"/>
                <w:b/>
                <w:color w:val="000000" w:themeColor="text1"/>
                <w:lang w:val="fr-FR"/>
              </w:rPr>
            </w:pPr>
            <w:r w:rsidRPr="00290862">
              <w:rPr>
                <w:rFonts w:ascii="Calibri" w:hAnsi="Calibri" w:cs="Calibri"/>
                <w:b/>
                <w:color w:val="000000" w:themeColor="text1"/>
              </w:rPr>
              <w:t xml:space="preserve">Patron </w:t>
            </w:r>
            <w:proofErr w:type="spellStart"/>
            <w:r w:rsidRPr="00290862">
              <w:rPr>
                <w:rFonts w:ascii="Calibri" w:hAnsi="Calibri" w:cs="Calibri"/>
                <w:b/>
                <w:color w:val="000000" w:themeColor="text1"/>
              </w:rPr>
              <w:t>Stilou</w:t>
            </w:r>
            <w:proofErr w:type="spellEnd"/>
            <w:r w:rsidRPr="00290862">
              <w:rPr>
                <w:rFonts w:ascii="Calibri" w:hAnsi="Calibri" w:cs="Calibri"/>
                <w:b/>
                <w:color w:val="000000" w:themeColor="text1"/>
              </w:rPr>
              <w:t>,</w:t>
            </w:r>
            <w:r w:rsidRPr="00AB0B49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a</w:t>
            </w:r>
            <w:r w:rsidRPr="00AB0B49">
              <w:rPr>
                <w:rFonts w:ascii="Calibri" w:hAnsi="Calibri" w:cs="Calibri"/>
                <w:color w:val="000000" w:themeColor="text1"/>
              </w:rPr>
              <w:t>lbastru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, </w:t>
            </w:r>
            <w:r>
              <w:rPr>
                <w:rFonts w:cs="Calibri"/>
                <w:lang w:val="ro-RO"/>
              </w:rPr>
              <w:t xml:space="preserve">100 buc/set/borcan; </w:t>
            </w:r>
            <w:r w:rsidRPr="004D347B">
              <w:rPr>
                <w:rFonts w:cs="Calibri"/>
                <w:lang w:val="ro-RO"/>
              </w:rPr>
              <w:t>culoare scriere: albastru; ambalare:</w:t>
            </w:r>
            <w:r>
              <w:rPr>
                <w:rFonts w:cs="Calibri"/>
                <w:lang w:val="ro-RO"/>
              </w:rPr>
              <w:t xml:space="preserve"> </w:t>
            </w:r>
            <w:r w:rsidRPr="004D347B">
              <w:rPr>
                <w:rFonts w:cs="Calibri"/>
                <w:lang w:val="ro-RO"/>
              </w:rPr>
              <w:t>borcan sticl</w:t>
            </w:r>
            <w:r>
              <w:rPr>
                <w:rFonts w:cs="Calibri"/>
                <w:lang w:val="ro-RO"/>
              </w:rPr>
              <w:t>ă</w:t>
            </w:r>
            <w:r w:rsidRPr="004D347B">
              <w:rPr>
                <w:rFonts w:cs="Calibri"/>
                <w:lang w:val="ro-RO"/>
              </w:rPr>
              <w:t>/100 buc; rezerv</w:t>
            </w:r>
            <w:r>
              <w:rPr>
                <w:rFonts w:cs="Calibri"/>
                <w:lang w:val="ro-RO"/>
              </w:rPr>
              <w:t>ă</w:t>
            </w:r>
            <w:r w:rsidRPr="004D347B">
              <w:rPr>
                <w:rFonts w:cs="Calibri"/>
                <w:lang w:val="ro-RO"/>
              </w:rPr>
              <w:t xml:space="preserve"> de cerneal</w:t>
            </w:r>
            <w:r>
              <w:rPr>
                <w:rFonts w:cs="Calibri"/>
                <w:lang w:val="ro-RO"/>
              </w:rPr>
              <w:t>ă</w:t>
            </w:r>
            <w:r w:rsidRPr="004D347B">
              <w:rPr>
                <w:rFonts w:cs="Calibri"/>
                <w:lang w:val="ro-RO"/>
              </w:rPr>
              <w:t xml:space="preserve"> standard, sigilat</w:t>
            </w:r>
            <w:r>
              <w:rPr>
                <w:rFonts w:cs="Calibri"/>
                <w:lang w:val="ro-RO"/>
              </w:rPr>
              <w:t>ă</w:t>
            </w:r>
            <w:r w:rsidRPr="004D347B">
              <w:rPr>
                <w:rFonts w:cs="Calibri"/>
                <w:lang w:val="ro-RO"/>
              </w:rPr>
              <w:t xml:space="preserve"> cu bil</w:t>
            </w:r>
            <w:r>
              <w:rPr>
                <w:rFonts w:cs="Calibri"/>
                <w:lang w:val="ro-RO"/>
              </w:rPr>
              <w:t>ă</w:t>
            </w:r>
            <w:r w:rsidRPr="004D347B">
              <w:rPr>
                <w:rFonts w:cs="Calibri"/>
                <w:lang w:val="ro-RO"/>
              </w:rPr>
              <w:t xml:space="preserve">; patroanele se potrivesc stilourilor </w:t>
            </w:r>
            <w:r>
              <w:rPr>
                <w:rFonts w:cs="Calibri"/>
                <w:lang w:val="ro-RO"/>
              </w:rPr>
              <w:t>ş</w:t>
            </w:r>
            <w:r w:rsidRPr="004D347B">
              <w:rPr>
                <w:rFonts w:cs="Calibri"/>
                <w:lang w:val="ro-RO"/>
              </w:rPr>
              <w:t xml:space="preserve">i rollerelor care folosesc acest sistem de </w:t>
            </w:r>
            <w:r>
              <w:rPr>
                <w:rFonts w:cs="Calibri"/>
                <w:lang w:val="ro-RO"/>
              </w:rPr>
              <w:t>încă</w:t>
            </w:r>
            <w:r w:rsidRPr="004D347B">
              <w:rPr>
                <w:rFonts w:cs="Calibri"/>
                <w:lang w:val="ro-RO"/>
              </w:rPr>
              <w:t>rcare.</w:t>
            </w:r>
          </w:p>
        </w:tc>
        <w:tc>
          <w:tcPr>
            <w:tcW w:w="4548" w:type="dxa"/>
          </w:tcPr>
          <w:p w:rsidR="0067076E" w:rsidRPr="0013226E" w:rsidRDefault="0067076E" w:rsidP="00B15D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67076E" w:rsidRPr="0013226E" w:rsidTr="0067076E">
        <w:trPr>
          <w:trHeight w:val="285"/>
        </w:trPr>
        <w:tc>
          <w:tcPr>
            <w:tcW w:w="567" w:type="dxa"/>
          </w:tcPr>
          <w:p w:rsidR="0067076E" w:rsidRPr="004D79A2" w:rsidRDefault="0067076E" w:rsidP="00B15D45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4D79A2">
              <w:rPr>
                <w:rFonts w:cstheme="minorHAnsi"/>
                <w:b/>
                <w:lang w:val="ro-RO"/>
              </w:rPr>
              <w:t xml:space="preserve">12. </w:t>
            </w:r>
          </w:p>
        </w:tc>
        <w:tc>
          <w:tcPr>
            <w:tcW w:w="4383" w:type="dxa"/>
            <w:shd w:val="clear" w:color="auto" w:fill="auto"/>
            <w:vAlign w:val="bottom"/>
          </w:tcPr>
          <w:p w:rsidR="0067076E" w:rsidRPr="001231F8" w:rsidRDefault="0067076E" w:rsidP="00B15D45">
            <w:pPr>
              <w:spacing w:after="0" w:line="240" w:lineRule="auto"/>
              <w:ind w:left="-13" w:firstLine="13"/>
              <w:jc w:val="both"/>
              <w:rPr>
                <w:rFonts w:cs="Calibri"/>
                <w:lang w:val="ro-RO"/>
              </w:rPr>
            </w:pPr>
            <w:r w:rsidRPr="001231F8">
              <w:rPr>
                <w:rFonts w:ascii="Calibri" w:hAnsi="Calibri"/>
                <w:b/>
                <w:color w:val="000000" w:themeColor="text1"/>
                <w:lang w:val="it-IT"/>
              </w:rPr>
              <w:t>Creioane colorate 24 culori/set</w:t>
            </w:r>
            <w:r>
              <w:rPr>
                <w:rFonts w:ascii="Calibri" w:hAnsi="Calibri"/>
                <w:color w:val="000000" w:themeColor="text1"/>
                <w:lang w:val="it-IT"/>
              </w:rPr>
              <w:t xml:space="preserve">, </w:t>
            </w:r>
            <w:r w:rsidRPr="004D347B">
              <w:rPr>
                <w:rFonts w:cs="Calibri"/>
                <w:lang w:val="ro-RO"/>
              </w:rPr>
              <w:t>l</w:t>
            </w:r>
            <w:r>
              <w:rPr>
                <w:rFonts w:cs="Calibri"/>
                <w:lang w:val="ro-RO"/>
              </w:rPr>
              <w:t>ăcuite ş</w:t>
            </w:r>
            <w:r w:rsidRPr="004D347B">
              <w:rPr>
                <w:rFonts w:cs="Calibri"/>
                <w:lang w:val="ro-RO"/>
              </w:rPr>
              <w:t xml:space="preserve">i </w:t>
            </w:r>
            <w:r>
              <w:rPr>
                <w:rFonts w:cs="Calibri"/>
                <w:lang w:val="ro-RO"/>
              </w:rPr>
              <w:t xml:space="preserve">de </w:t>
            </w:r>
            <w:r w:rsidRPr="004D347B">
              <w:rPr>
                <w:rFonts w:cs="Calibri"/>
                <w:lang w:val="ro-RO"/>
              </w:rPr>
              <w:t>form</w:t>
            </w:r>
            <w:r>
              <w:rPr>
                <w:rFonts w:cs="Calibri"/>
                <w:lang w:val="ro-RO"/>
              </w:rPr>
              <w:t>ă</w:t>
            </w:r>
            <w:r w:rsidRPr="004D347B">
              <w:rPr>
                <w:rFonts w:cs="Calibri"/>
                <w:lang w:val="ro-RO"/>
              </w:rPr>
              <w:t xml:space="preserve"> hexagonal</w:t>
            </w:r>
            <w:r>
              <w:rPr>
                <w:rFonts w:cs="Calibri"/>
                <w:lang w:val="ro-RO"/>
              </w:rPr>
              <w:t>ă</w:t>
            </w:r>
            <w:r w:rsidRPr="004D347B">
              <w:rPr>
                <w:rFonts w:cs="Calibri"/>
                <w:lang w:val="ro-RO"/>
              </w:rPr>
              <w:t xml:space="preserve"> ergonomica; creioanele au sistem anti-rupere; </w:t>
            </w:r>
            <w:r>
              <w:rPr>
                <w:rFonts w:cs="Calibri"/>
                <w:lang w:val="ro-RO"/>
              </w:rPr>
              <w:t>mină</w:t>
            </w:r>
            <w:r w:rsidRPr="004D347B">
              <w:rPr>
                <w:rFonts w:cs="Calibri"/>
                <w:lang w:val="ro-RO"/>
              </w:rPr>
              <w:t xml:space="preserve"> cu material protector alb (ABS-Anti-Break-System) care </w:t>
            </w:r>
            <w:r>
              <w:rPr>
                <w:rFonts w:cs="Calibri"/>
                <w:lang w:val="ro-RO"/>
              </w:rPr>
              <w:t>întăreş</w:t>
            </w:r>
            <w:r w:rsidRPr="004D347B">
              <w:rPr>
                <w:rFonts w:cs="Calibri"/>
                <w:lang w:val="ro-RO"/>
              </w:rPr>
              <w:t xml:space="preserve">te mina </w:t>
            </w:r>
            <w:r>
              <w:rPr>
                <w:rFonts w:cs="Calibri"/>
                <w:lang w:val="ro-RO"/>
              </w:rPr>
              <w:t>ş</w:t>
            </w:r>
            <w:r w:rsidRPr="004D347B">
              <w:rPr>
                <w:rFonts w:cs="Calibri"/>
                <w:lang w:val="ro-RO"/>
              </w:rPr>
              <w:t>i ofer</w:t>
            </w:r>
            <w:r>
              <w:rPr>
                <w:rFonts w:cs="Calibri"/>
                <w:lang w:val="ro-RO"/>
              </w:rPr>
              <w:t>ă</w:t>
            </w:r>
            <w:r w:rsidRPr="004D347B">
              <w:rPr>
                <w:rFonts w:cs="Calibri"/>
                <w:lang w:val="ro-RO"/>
              </w:rPr>
              <w:t xml:space="preserve"> o rezisten</w:t>
            </w:r>
            <w:r>
              <w:rPr>
                <w:rFonts w:cs="Calibri"/>
                <w:lang w:val="ro-RO"/>
              </w:rPr>
              <w:t>ţă</w:t>
            </w:r>
            <w:r w:rsidRPr="004D347B">
              <w:rPr>
                <w:rFonts w:cs="Calibri"/>
                <w:lang w:val="ro-RO"/>
              </w:rPr>
              <w:t xml:space="preserve"> mare la rupere; creioanele sunt u</w:t>
            </w:r>
            <w:r>
              <w:rPr>
                <w:rFonts w:cs="Calibri"/>
                <w:lang w:val="ro-RO"/>
              </w:rPr>
              <w:t>şor de ascutit şi sunt confecţ</w:t>
            </w:r>
            <w:r w:rsidRPr="004D347B">
              <w:rPr>
                <w:rFonts w:cs="Calibri"/>
                <w:lang w:val="ro-RO"/>
              </w:rPr>
              <w:t>ionate din lemn din paduri cer</w:t>
            </w:r>
            <w:r>
              <w:rPr>
                <w:rFonts w:cs="Calibri"/>
                <w:lang w:val="ro-RO"/>
              </w:rPr>
              <w:t>tificate; culori atractive, stră</w:t>
            </w:r>
            <w:r w:rsidRPr="004D347B">
              <w:rPr>
                <w:rFonts w:cs="Calibri"/>
                <w:lang w:val="ro-RO"/>
              </w:rPr>
              <w:t xml:space="preserve">lucitoare; ambalare: set de </w:t>
            </w:r>
            <w:r>
              <w:rPr>
                <w:rFonts w:cs="Calibri"/>
                <w:lang w:val="ro-RO"/>
              </w:rPr>
              <w:t>24</w:t>
            </w:r>
            <w:r w:rsidRPr="004D347B">
              <w:rPr>
                <w:rFonts w:cs="Calibri"/>
                <w:lang w:val="ro-RO"/>
              </w:rPr>
              <w:t xml:space="preserve"> culori/</w:t>
            </w:r>
            <w:r>
              <w:rPr>
                <w:rFonts w:cs="Calibri"/>
                <w:lang w:val="ro-RO"/>
              </w:rPr>
              <w:t>set.</w:t>
            </w:r>
          </w:p>
        </w:tc>
        <w:tc>
          <w:tcPr>
            <w:tcW w:w="4548" w:type="dxa"/>
          </w:tcPr>
          <w:p w:rsidR="0067076E" w:rsidRPr="0013226E" w:rsidRDefault="0067076E" w:rsidP="00B15D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67076E" w:rsidRPr="0013226E" w:rsidTr="0067076E">
        <w:trPr>
          <w:trHeight w:val="285"/>
        </w:trPr>
        <w:tc>
          <w:tcPr>
            <w:tcW w:w="567" w:type="dxa"/>
          </w:tcPr>
          <w:p w:rsidR="0067076E" w:rsidRPr="004D79A2" w:rsidRDefault="0067076E" w:rsidP="00B15D45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4D79A2">
              <w:rPr>
                <w:rFonts w:cstheme="minorHAnsi"/>
                <w:b/>
                <w:lang w:val="ro-RO"/>
              </w:rPr>
              <w:t>13.</w:t>
            </w:r>
          </w:p>
        </w:tc>
        <w:tc>
          <w:tcPr>
            <w:tcW w:w="4383" w:type="dxa"/>
            <w:shd w:val="clear" w:color="auto" w:fill="auto"/>
            <w:vAlign w:val="bottom"/>
          </w:tcPr>
          <w:p w:rsidR="0067076E" w:rsidRPr="001231F8" w:rsidRDefault="0067076E" w:rsidP="00B15D45">
            <w:pPr>
              <w:spacing w:after="0" w:line="240" w:lineRule="auto"/>
              <w:ind w:left="-13" w:firstLine="13"/>
              <w:jc w:val="both"/>
              <w:rPr>
                <w:rFonts w:cs="Calibri"/>
                <w:lang w:val="ro-RO"/>
              </w:rPr>
            </w:pPr>
            <w:r w:rsidRPr="001231F8">
              <w:rPr>
                <w:rFonts w:ascii="Calibri" w:hAnsi="Calibri"/>
                <w:b/>
                <w:color w:val="000000" w:themeColor="text1"/>
              </w:rPr>
              <w:t xml:space="preserve">Set Marker, </w:t>
            </w:r>
            <w:proofErr w:type="spellStart"/>
            <w:r w:rsidRPr="001231F8">
              <w:rPr>
                <w:rFonts w:ascii="Calibri" w:hAnsi="Calibri"/>
                <w:b/>
                <w:color w:val="000000" w:themeColor="text1"/>
              </w:rPr>
              <w:t>ultralavabile</w:t>
            </w:r>
            <w:proofErr w:type="spellEnd"/>
            <w:r w:rsidRPr="001231F8">
              <w:rPr>
                <w:rFonts w:ascii="Calibri" w:hAnsi="Calibri"/>
                <w:b/>
                <w:color w:val="000000" w:themeColor="text1"/>
              </w:rPr>
              <w:t>, multicolor</w:t>
            </w:r>
            <w:r w:rsidRPr="00AB0B49">
              <w:rPr>
                <w:rFonts w:ascii="Calibri" w:hAnsi="Calibri"/>
                <w:color w:val="000000" w:themeColor="text1"/>
              </w:rPr>
              <w:t xml:space="preserve">, </w:t>
            </w:r>
            <w:r>
              <w:rPr>
                <w:rFonts w:cs="Calibri"/>
                <w:lang w:val="ro-RO"/>
              </w:rPr>
              <w:t>vâ</w:t>
            </w:r>
            <w:r w:rsidRPr="004D347B">
              <w:rPr>
                <w:rFonts w:cs="Calibri"/>
                <w:lang w:val="ro-RO"/>
              </w:rPr>
              <w:t xml:space="preserve">rf mediu fix, rezistent, </w:t>
            </w:r>
            <w:r>
              <w:rPr>
                <w:rFonts w:cs="Calibri"/>
                <w:lang w:val="ro-RO"/>
              </w:rPr>
              <w:t>nu se toceste, nu se retractează</w:t>
            </w:r>
            <w:r w:rsidRPr="004D347B">
              <w:rPr>
                <w:rFonts w:cs="Calibri"/>
                <w:lang w:val="ro-RO"/>
              </w:rPr>
              <w:t>; capac ventilat; cerneala pe baza de ap</w:t>
            </w:r>
            <w:r>
              <w:rPr>
                <w:rFonts w:cs="Calibri"/>
                <w:lang w:val="ro-RO"/>
              </w:rPr>
              <w:t>ă</w:t>
            </w:r>
            <w:r w:rsidRPr="004D347B">
              <w:rPr>
                <w:rFonts w:cs="Calibri"/>
                <w:lang w:val="ro-RO"/>
              </w:rPr>
              <w:t>; se spa</w:t>
            </w:r>
            <w:r>
              <w:rPr>
                <w:rFonts w:cs="Calibri"/>
                <w:lang w:val="ro-RO"/>
              </w:rPr>
              <w:t>lă</w:t>
            </w:r>
            <w:r w:rsidRPr="004D347B">
              <w:rPr>
                <w:rFonts w:cs="Calibri"/>
                <w:lang w:val="ro-RO"/>
              </w:rPr>
              <w:t xml:space="preserve"> de pe piele cu ap</w:t>
            </w:r>
            <w:r>
              <w:rPr>
                <w:rFonts w:cs="Calibri"/>
                <w:lang w:val="ro-RO"/>
              </w:rPr>
              <w:t>ă</w:t>
            </w:r>
            <w:r w:rsidRPr="004D347B">
              <w:rPr>
                <w:rFonts w:cs="Calibri"/>
                <w:lang w:val="ro-RO"/>
              </w:rPr>
              <w:t xml:space="preserve"> cald</w:t>
            </w:r>
            <w:r>
              <w:rPr>
                <w:rFonts w:cs="Calibri"/>
                <w:lang w:val="ro-RO"/>
              </w:rPr>
              <w:t>ă</w:t>
            </w:r>
            <w:r w:rsidRPr="004D347B">
              <w:rPr>
                <w:rFonts w:cs="Calibri"/>
                <w:lang w:val="ro-RO"/>
              </w:rPr>
              <w:t xml:space="preserve"> si s</w:t>
            </w:r>
            <w:r>
              <w:rPr>
                <w:rFonts w:cs="Calibri"/>
                <w:lang w:val="ro-RO"/>
              </w:rPr>
              <w:t>ă</w:t>
            </w:r>
            <w:r w:rsidRPr="004D347B">
              <w:rPr>
                <w:rFonts w:cs="Calibri"/>
                <w:lang w:val="ro-RO"/>
              </w:rPr>
              <w:t>pun; ultra lavabi</w:t>
            </w:r>
            <w:r>
              <w:rPr>
                <w:rFonts w:cs="Calibri"/>
                <w:lang w:val="ro-RO"/>
              </w:rPr>
              <w:t>le de pe majoritatea ţ</w:t>
            </w:r>
            <w:r w:rsidRPr="004D347B">
              <w:rPr>
                <w:rFonts w:cs="Calibri"/>
                <w:lang w:val="ro-RO"/>
              </w:rPr>
              <w:t>es</w:t>
            </w:r>
            <w:r>
              <w:rPr>
                <w:rFonts w:cs="Calibri"/>
                <w:lang w:val="ro-RO"/>
              </w:rPr>
              <w:t>ă</w:t>
            </w:r>
            <w:r w:rsidRPr="004D347B">
              <w:rPr>
                <w:rFonts w:cs="Calibri"/>
                <w:lang w:val="ro-RO"/>
              </w:rPr>
              <w:t xml:space="preserve">turilor, la 40 de grade; ambalare: </w:t>
            </w:r>
            <w:r>
              <w:rPr>
                <w:rFonts w:cs="Calibri"/>
                <w:lang w:val="ro-RO"/>
              </w:rPr>
              <w:t>24 buc /set</w:t>
            </w:r>
            <w:r w:rsidRPr="004D347B">
              <w:rPr>
                <w:rFonts w:cs="Calibri"/>
                <w:lang w:val="ro-RO"/>
              </w:rPr>
              <w:t>.</w:t>
            </w:r>
          </w:p>
        </w:tc>
        <w:tc>
          <w:tcPr>
            <w:tcW w:w="4548" w:type="dxa"/>
          </w:tcPr>
          <w:p w:rsidR="0067076E" w:rsidRPr="0013226E" w:rsidRDefault="0067076E" w:rsidP="00B15D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67076E" w:rsidRPr="0013226E" w:rsidTr="0067076E">
        <w:trPr>
          <w:trHeight w:val="285"/>
        </w:trPr>
        <w:tc>
          <w:tcPr>
            <w:tcW w:w="567" w:type="dxa"/>
          </w:tcPr>
          <w:p w:rsidR="0067076E" w:rsidRPr="004D79A2" w:rsidRDefault="0067076E" w:rsidP="00B15D45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4D79A2">
              <w:rPr>
                <w:rFonts w:cstheme="minorHAnsi"/>
                <w:b/>
                <w:lang w:val="ro-RO"/>
              </w:rPr>
              <w:t>14.</w:t>
            </w:r>
          </w:p>
        </w:tc>
        <w:tc>
          <w:tcPr>
            <w:tcW w:w="4383" w:type="dxa"/>
            <w:shd w:val="clear" w:color="auto" w:fill="auto"/>
            <w:vAlign w:val="bottom"/>
          </w:tcPr>
          <w:p w:rsidR="0067076E" w:rsidRPr="00EC7DCB" w:rsidRDefault="0067076E" w:rsidP="00B15D45">
            <w:pPr>
              <w:spacing w:after="0" w:line="240" w:lineRule="auto"/>
              <w:ind w:left="-13" w:firstLine="13"/>
              <w:jc w:val="both"/>
              <w:rPr>
                <w:rFonts w:cs="Calibri"/>
                <w:lang w:val="ro-RO"/>
              </w:rPr>
            </w:pPr>
            <w:r w:rsidRPr="001231F8">
              <w:rPr>
                <w:rFonts w:ascii="Calibri" w:hAnsi="Calibri"/>
                <w:b/>
                <w:color w:val="000000" w:themeColor="text1"/>
                <w:lang w:val="pt-BR"/>
              </w:rPr>
              <w:t>Calculator de birou SDC-4410</w:t>
            </w:r>
            <w:r w:rsidRPr="00AB0B49">
              <w:rPr>
                <w:rFonts w:ascii="Calibri" w:hAnsi="Calibri"/>
                <w:color w:val="000000" w:themeColor="text1"/>
                <w:lang w:val="pt-BR"/>
              </w:rPr>
              <w:t>, 12 digiti</w:t>
            </w:r>
            <w:r w:rsidRPr="004D347B">
              <w:rPr>
                <w:rFonts w:cs="Calibri"/>
                <w:lang w:val="ro-RO"/>
              </w:rPr>
              <w:t xml:space="preserve"> </w:t>
            </w:r>
            <w:r>
              <w:rPr>
                <w:rFonts w:cs="Calibri"/>
                <w:lang w:val="ro-RO"/>
              </w:rPr>
              <w:t>ş</w:t>
            </w:r>
            <w:r w:rsidRPr="004D347B">
              <w:rPr>
                <w:rFonts w:cs="Calibri"/>
                <w:lang w:val="ro-RO"/>
              </w:rPr>
              <w:t xml:space="preserve">i design office; display LCD cu o linie; carcasa </w:t>
            </w:r>
            <w:r w:rsidRPr="004D347B">
              <w:rPr>
                <w:rFonts w:cs="Calibri"/>
                <w:lang w:val="ro-RO"/>
              </w:rPr>
              <w:lastRenderedPageBreak/>
              <w:t>este metalic</w:t>
            </w:r>
            <w:r>
              <w:rPr>
                <w:rFonts w:cs="Calibri"/>
                <w:lang w:val="ro-RO"/>
              </w:rPr>
              <w:t>ă, argintie, asigurâ</w:t>
            </w:r>
            <w:r w:rsidRPr="004D347B">
              <w:rPr>
                <w:rFonts w:cs="Calibri"/>
                <w:lang w:val="ro-RO"/>
              </w:rPr>
              <w:t>nd o rezisten</w:t>
            </w:r>
            <w:r>
              <w:rPr>
                <w:rFonts w:cs="Calibri"/>
                <w:lang w:val="ro-RO"/>
              </w:rPr>
              <w:t>ţă</w:t>
            </w:r>
            <w:r w:rsidRPr="004D347B">
              <w:rPr>
                <w:rFonts w:cs="Calibri"/>
                <w:lang w:val="ro-RO"/>
              </w:rPr>
              <w:t xml:space="preserve"> mai mare a calculatorului; dimensiuni: 189x130x37 mm; greutate:</w:t>
            </w:r>
            <w:r>
              <w:rPr>
                <w:rFonts w:cs="Calibri"/>
                <w:lang w:val="ro-RO"/>
              </w:rPr>
              <w:t xml:space="preserve"> </w:t>
            </w:r>
            <w:r w:rsidRPr="004D347B">
              <w:rPr>
                <w:rFonts w:cs="Calibri"/>
                <w:lang w:val="ro-RO"/>
              </w:rPr>
              <w:t>20 g;  display-ul este rabatabi</w:t>
            </w:r>
            <w:r>
              <w:rPr>
                <w:rFonts w:cs="Calibri"/>
                <w:lang w:val="ro-RO"/>
              </w:rPr>
              <w:t>l; functiile de corectie, taxe ş</w:t>
            </w:r>
            <w:r w:rsidRPr="004D347B">
              <w:rPr>
                <w:rFonts w:cs="Calibri"/>
                <w:lang w:val="ro-RO"/>
              </w:rPr>
              <w:t>i co</w:t>
            </w:r>
            <w:r>
              <w:rPr>
                <w:rFonts w:cs="Calibri"/>
                <w:lang w:val="ro-RO"/>
              </w:rPr>
              <w:t>nversie incluse au rolul de a uşura munca utilizatorului; funcţ</w:t>
            </w:r>
            <w:r w:rsidRPr="004D347B">
              <w:rPr>
                <w:rFonts w:cs="Calibri"/>
                <w:lang w:val="ro-RO"/>
              </w:rPr>
              <w:t>ioneaz</w:t>
            </w:r>
            <w:r>
              <w:rPr>
                <w:rFonts w:cs="Calibri"/>
                <w:lang w:val="ro-RO"/>
              </w:rPr>
              <w:t>ă</w:t>
            </w:r>
            <w:r w:rsidRPr="004D347B">
              <w:rPr>
                <w:rFonts w:cs="Calibri"/>
                <w:lang w:val="ro-RO"/>
              </w:rPr>
              <w:t xml:space="preserve"> at</w:t>
            </w:r>
            <w:r>
              <w:rPr>
                <w:rFonts w:cs="Calibri"/>
                <w:lang w:val="ro-RO"/>
              </w:rPr>
              <w:t>â</w:t>
            </w:r>
            <w:r w:rsidRPr="004D347B">
              <w:rPr>
                <w:rFonts w:cs="Calibri"/>
                <w:lang w:val="ro-RO"/>
              </w:rPr>
              <w:t>t pe baterie, c</w:t>
            </w:r>
            <w:r>
              <w:rPr>
                <w:rFonts w:cs="Calibri"/>
                <w:lang w:val="ro-RO"/>
              </w:rPr>
              <w:t>ât ş</w:t>
            </w:r>
            <w:r w:rsidRPr="004D347B">
              <w:rPr>
                <w:rFonts w:cs="Calibri"/>
                <w:lang w:val="ro-RO"/>
              </w:rPr>
              <w:t xml:space="preserve">i </w:t>
            </w:r>
            <w:r>
              <w:rPr>
                <w:rFonts w:cs="Calibri"/>
                <w:lang w:val="ro-RO"/>
              </w:rPr>
              <w:t xml:space="preserve">pe baterii </w:t>
            </w:r>
            <w:r w:rsidRPr="004D347B">
              <w:rPr>
                <w:rFonts w:cs="Calibri"/>
                <w:lang w:val="ro-RO"/>
              </w:rPr>
              <w:t>solar</w:t>
            </w:r>
            <w:r>
              <w:rPr>
                <w:rFonts w:cs="Calibri"/>
                <w:lang w:val="ro-RO"/>
              </w:rPr>
              <w:t>e</w:t>
            </w:r>
            <w:r w:rsidRPr="004D347B">
              <w:rPr>
                <w:rFonts w:cs="Calibri"/>
                <w:lang w:val="ro-RO"/>
              </w:rPr>
              <w:t>.</w:t>
            </w:r>
          </w:p>
        </w:tc>
        <w:tc>
          <w:tcPr>
            <w:tcW w:w="4548" w:type="dxa"/>
          </w:tcPr>
          <w:p w:rsidR="0067076E" w:rsidRPr="0013226E" w:rsidRDefault="0067076E" w:rsidP="00B15D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67076E" w:rsidRPr="0013226E" w:rsidTr="0067076E">
        <w:trPr>
          <w:trHeight w:val="285"/>
        </w:trPr>
        <w:tc>
          <w:tcPr>
            <w:tcW w:w="567" w:type="dxa"/>
          </w:tcPr>
          <w:p w:rsidR="0067076E" w:rsidRPr="004D79A2" w:rsidRDefault="0067076E" w:rsidP="00B15D45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4D79A2">
              <w:rPr>
                <w:rFonts w:cstheme="minorHAnsi"/>
                <w:b/>
                <w:lang w:val="ro-RO"/>
              </w:rPr>
              <w:lastRenderedPageBreak/>
              <w:t>15.</w:t>
            </w:r>
          </w:p>
        </w:tc>
        <w:tc>
          <w:tcPr>
            <w:tcW w:w="4383" w:type="dxa"/>
            <w:shd w:val="clear" w:color="auto" w:fill="auto"/>
            <w:vAlign w:val="bottom"/>
          </w:tcPr>
          <w:p w:rsidR="0067076E" w:rsidRPr="00292765" w:rsidRDefault="0067076E" w:rsidP="00B15D45">
            <w:pPr>
              <w:spacing w:after="0" w:line="240" w:lineRule="auto"/>
              <w:ind w:left="-13" w:firstLine="13"/>
              <w:jc w:val="both"/>
              <w:rPr>
                <w:rFonts w:cs="Calibri"/>
                <w:b/>
                <w:color w:val="000000" w:themeColor="text1"/>
                <w:lang w:val="fr-FR"/>
              </w:rPr>
            </w:pPr>
            <w:r w:rsidRPr="00292765">
              <w:rPr>
                <w:b/>
                <w:color w:val="000000" w:themeColor="text1"/>
              </w:rPr>
              <w:t>Past</w:t>
            </w:r>
            <w:r w:rsidRPr="00292765">
              <w:rPr>
                <w:b/>
                <w:color w:val="000000" w:themeColor="text1"/>
                <w:lang w:val="ro-RO"/>
              </w:rPr>
              <w:t>ă corectoare fluidă</w:t>
            </w:r>
            <w:r w:rsidRPr="00292765">
              <w:rPr>
                <w:b/>
                <w:color w:val="000000" w:themeColor="text1"/>
              </w:rPr>
              <w:t xml:space="preserve"> </w:t>
            </w:r>
            <w:r w:rsidRPr="00292765">
              <w:rPr>
                <w:rFonts w:cs="Calibri"/>
                <w:color w:val="000000" w:themeColor="text1"/>
                <w:lang w:val="ro-RO"/>
              </w:rPr>
              <w:t xml:space="preserve">pentru </w:t>
            </w:r>
            <w:proofErr w:type="spellStart"/>
            <w:r w:rsidRPr="00292765">
              <w:rPr>
                <w:rFonts w:cs="Arial"/>
                <w:color w:val="000000" w:themeColor="text1"/>
                <w:shd w:val="clear" w:color="auto" w:fill="FFFFFF"/>
              </w:rPr>
              <w:t>corectare</w:t>
            </w:r>
            <w:proofErr w:type="spellEnd"/>
            <w:r w:rsidRPr="00292765">
              <w:rPr>
                <w:rFonts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92765">
              <w:rPr>
                <w:rFonts w:cs="Arial"/>
                <w:color w:val="000000" w:themeColor="text1"/>
                <w:shd w:val="clear" w:color="auto" w:fill="FFFFFF"/>
              </w:rPr>
              <w:t>rapidă</w:t>
            </w:r>
            <w:proofErr w:type="spellEnd"/>
            <w:r w:rsidRPr="00292765">
              <w:rPr>
                <w:rFonts w:cs="Arial"/>
                <w:color w:val="000000" w:themeColor="text1"/>
                <w:shd w:val="clear" w:color="auto" w:fill="FFFFFF"/>
              </w:rPr>
              <w:t xml:space="preserve">; </w:t>
            </w:r>
            <w:proofErr w:type="spellStart"/>
            <w:r w:rsidRPr="00292765">
              <w:rPr>
                <w:rFonts w:cs="Arial"/>
                <w:color w:val="000000" w:themeColor="text1"/>
                <w:shd w:val="clear" w:color="auto" w:fill="FFFFFF"/>
              </w:rPr>
              <w:t>culoare</w:t>
            </w:r>
            <w:proofErr w:type="spellEnd"/>
            <w:r w:rsidRPr="00292765">
              <w:rPr>
                <w:rFonts w:cs="Arial"/>
                <w:color w:val="000000" w:themeColor="text1"/>
                <w:shd w:val="clear" w:color="auto" w:fill="FFFFFF"/>
              </w:rPr>
              <w:t xml:space="preserve">: </w:t>
            </w:r>
            <w:proofErr w:type="spellStart"/>
            <w:r w:rsidRPr="00292765">
              <w:rPr>
                <w:rFonts w:cs="Arial"/>
                <w:color w:val="000000" w:themeColor="text1"/>
                <w:shd w:val="clear" w:color="auto" w:fill="FFFFFF"/>
              </w:rPr>
              <w:t>alb</w:t>
            </w:r>
            <w:proofErr w:type="spellEnd"/>
            <w:r w:rsidRPr="00292765">
              <w:rPr>
                <w:rFonts w:cs="Arial"/>
                <w:color w:val="000000" w:themeColor="text1"/>
              </w:rPr>
              <w:br/>
            </w:r>
            <w:proofErr w:type="spellStart"/>
            <w:r w:rsidRPr="00292765">
              <w:rPr>
                <w:rFonts w:cs="Arial"/>
                <w:color w:val="000000" w:themeColor="text1"/>
                <w:shd w:val="clear" w:color="auto" w:fill="FFFFFF"/>
              </w:rPr>
              <w:t>continut</w:t>
            </w:r>
            <w:proofErr w:type="spellEnd"/>
            <w:r w:rsidRPr="00292765">
              <w:rPr>
                <w:rFonts w:cs="Arial"/>
                <w:color w:val="000000" w:themeColor="text1"/>
                <w:shd w:val="clear" w:color="auto" w:fill="FFFFFF"/>
              </w:rPr>
              <w:t>: 20 ml</w:t>
            </w:r>
            <w:r w:rsidRPr="00292765">
              <w:rPr>
                <w:rFonts w:cs="Calibri"/>
                <w:color w:val="000000" w:themeColor="text1"/>
                <w:lang w:val="ro-RO"/>
              </w:rPr>
              <w:t xml:space="preserve"> </w:t>
            </w:r>
          </w:p>
        </w:tc>
        <w:tc>
          <w:tcPr>
            <w:tcW w:w="4548" w:type="dxa"/>
          </w:tcPr>
          <w:p w:rsidR="0067076E" w:rsidRPr="0013226E" w:rsidRDefault="0067076E" w:rsidP="00B15D45">
            <w:pPr>
              <w:spacing w:after="0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67076E" w:rsidRPr="0013226E" w:rsidTr="0067076E">
        <w:trPr>
          <w:trHeight w:val="285"/>
        </w:trPr>
        <w:tc>
          <w:tcPr>
            <w:tcW w:w="567" w:type="dxa"/>
          </w:tcPr>
          <w:p w:rsidR="0067076E" w:rsidRPr="004D79A2" w:rsidRDefault="0067076E" w:rsidP="00B15D45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4D79A2">
              <w:rPr>
                <w:rFonts w:cstheme="minorHAnsi"/>
                <w:b/>
                <w:lang w:val="ro-RO"/>
              </w:rPr>
              <w:t xml:space="preserve">16. </w:t>
            </w:r>
          </w:p>
        </w:tc>
        <w:tc>
          <w:tcPr>
            <w:tcW w:w="4383" w:type="dxa"/>
            <w:shd w:val="clear" w:color="auto" w:fill="auto"/>
            <w:vAlign w:val="bottom"/>
          </w:tcPr>
          <w:p w:rsidR="0067076E" w:rsidRPr="00EC7DCB" w:rsidRDefault="0067076E" w:rsidP="00B15D45">
            <w:pPr>
              <w:spacing w:after="0" w:line="240" w:lineRule="auto"/>
              <w:ind w:left="-13" w:firstLine="13"/>
              <w:jc w:val="both"/>
              <w:rPr>
                <w:rFonts w:cs="Calibri"/>
                <w:lang w:val="ro-RO"/>
              </w:rPr>
            </w:pPr>
            <w:r w:rsidRPr="00EC7DCB">
              <w:rPr>
                <w:rFonts w:ascii="Calibri" w:hAnsi="Calibri"/>
                <w:b/>
                <w:color w:val="000000" w:themeColor="text1"/>
                <w:lang w:val="it-IT"/>
              </w:rPr>
              <w:t>Lipici siliconic</w:t>
            </w:r>
            <w:r>
              <w:rPr>
                <w:rFonts w:ascii="Calibri" w:hAnsi="Calibri"/>
                <w:color w:val="000000" w:themeColor="text1"/>
                <w:lang w:val="it-IT"/>
              </w:rPr>
              <w:t>,</w:t>
            </w:r>
            <w:r w:rsidRPr="004D347B">
              <w:rPr>
                <w:rFonts w:cs="Calibri"/>
                <w:lang w:val="ro-RO"/>
              </w:rPr>
              <w:t xml:space="preserve"> tub 50 ml, lichid  tran</w:t>
            </w:r>
            <w:r>
              <w:rPr>
                <w:rFonts w:cs="Calibri"/>
                <w:lang w:val="ro-RO"/>
              </w:rPr>
              <w:t>sparent, potrivit pentru aplicaţ</w:t>
            </w:r>
            <w:r w:rsidRPr="004D347B">
              <w:rPr>
                <w:rFonts w:cs="Calibri"/>
                <w:lang w:val="ro-RO"/>
              </w:rPr>
              <w:t xml:space="preserve">ii pe polistiren, plastic, lemn, carton,  </w:t>
            </w:r>
            <w:r>
              <w:rPr>
                <w:rFonts w:cs="Calibri"/>
                <w:lang w:val="ro-RO"/>
              </w:rPr>
              <w:t>c</w:t>
            </w:r>
            <w:r w:rsidRPr="004D347B">
              <w:rPr>
                <w:rFonts w:cs="Calibri"/>
                <w:lang w:val="ro-RO"/>
              </w:rPr>
              <w:t>eramic</w:t>
            </w:r>
            <w:r>
              <w:rPr>
                <w:rFonts w:cs="Calibri"/>
                <w:lang w:val="ro-RO"/>
              </w:rPr>
              <w:t>ă</w:t>
            </w:r>
            <w:r w:rsidRPr="004D347B">
              <w:rPr>
                <w:rFonts w:cs="Calibri"/>
                <w:lang w:val="ro-RO"/>
              </w:rPr>
              <w:t xml:space="preserve"> etc.</w:t>
            </w:r>
          </w:p>
        </w:tc>
        <w:tc>
          <w:tcPr>
            <w:tcW w:w="4548" w:type="dxa"/>
          </w:tcPr>
          <w:p w:rsidR="0067076E" w:rsidRPr="0013226E" w:rsidRDefault="0067076E" w:rsidP="00B15D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67076E" w:rsidRPr="0013226E" w:rsidTr="0067076E">
        <w:trPr>
          <w:trHeight w:val="285"/>
        </w:trPr>
        <w:tc>
          <w:tcPr>
            <w:tcW w:w="567" w:type="dxa"/>
          </w:tcPr>
          <w:p w:rsidR="0067076E" w:rsidRPr="004D79A2" w:rsidRDefault="0067076E" w:rsidP="00B15D45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4D79A2">
              <w:rPr>
                <w:rFonts w:cstheme="minorHAnsi"/>
                <w:b/>
                <w:lang w:val="ro-RO"/>
              </w:rPr>
              <w:t>17.</w:t>
            </w:r>
          </w:p>
        </w:tc>
        <w:tc>
          <w:tcPr>
            <w:tcW w:w="4383" w:type="dxa"/>
            <w:shd w:val="clear" w:color="auto" w:fill="auto"/>
            <w:vAlign w:val="bottom"/>
          </w:tcPr>
          <w:p w:rsidR="0067076E" w:rsidRPr="00EC7DCB" w:rsidRDefault="0067076E" w:rsidP="00B15D45">
            <w:pPr>
              <w:spacing w:after="0" w:line="240" w:lineRule="auto"/>
              <w:ind w:left="-13" w:firstLine="13"/>
              <w:jc w:val="both"/>
              <w:rPr>
                <w:rFonts w:cs="Calibri"/>
                <w:lang w:val="ro-RO"/>
              </w:rPr>
            </w:pPr>
            <w:r w:rsidRPr="004D347B">
              <w:rPr>
                <w:rFonts w:cs="Calibri"/>
                <w:b/>
                <w:lang w:val="ro-RO"/>
              </w:rPr>
              <w:t>Biblioraft</w:t>
            </w:r>
            <w:r w:rsidRPr="004D347B">
              <w:rPr>
                <w:rFonts w:cs="Calibri"/>
                <w:lang w:val="ro-RO"/>
              </w:rPr>
              <w:t>, 8cm; realizat din</w:t>
            </w:r>
            <w:r>
              <w:rPr>
                <w:rFonts w:cs="Calibri"/>
                <w:lang w:val="ro-RO"/>
              </w:rPr>
              <w:t xml:space="preserve"> material de calitate superioară; plasti</w:t>
            </w:r>
            <w:r w:rsidRPr="004D347B">
              <w:rPr>
                <w:rFonts w:cs="Calibri"/>
                <w:lang w:val="ro-RO"/>
              </w:rPr>
              <w:t xml:space="preserve">fiat la exterior cu </w:t>
            </w:r>
            <w:r>
              <w:rPr>
                <w:rFonts w:cs="Calibri"/>
                <w:lang w:val="ro-RO"/>
              </w:rPr>
              <w:t>PVC</w:t>
            </w:r>
            <w:r w:rsidRPr="004D347B">
              <w:rPr>
                <w:rFonts w:cs="Calibri"/>
                <w:lang w:val="ro-RO"/>
              </w:rPr>
              <w:t xml:space="preserve"> lavabil;  prev</w:t>
            </w:r>
            <w:r>
              <w:rPr>
                <w:rFonts w:cs="Calibri"/>
                <w:lang w:val="ro-RO"/>
              </w:rPr>
              <w:t>ă</w:t>
            </w:r>
            <w:r w:rsidRPr="004D347B">
              <w:rPr>
                <w:rFonts w:cs="Calibri"/>
                <w:lang w:val="ro-RO"/>
              </w:rPr>
              <w:t>zut cu muchie metalic</w:t>
            </w:r>
            <w:r>
              <w:rPr>
                <w:rFonts w:cs="Calibri"/>
                <w:lang w:val="ro-RO"/>
              </w:rPr>
              <w:t>ă</w:t>
            </w:r>
            <w:r w:rsidRPr="004D347B">
              <w:rPr>
                <w:rFonts w:cs="Calibri"/>
                <w:lang w:val="ro-RO"/>
              </w:rPr>
              <w:t xml:space="preserve"> la baz</w:t>
            </w:r>
            <w:r>
              <w:rPr>
                <w:rFonts w:cs="Calibri"/>
                <w:lang w:val="ro-RO"/>
              </w:rPr>
              <w:t>ă</w:t>
            </w:r>
            <w:r w:rsidRPr="004D347B">
              <w:rPr>
                <w:rFonts w:cs="Calibri"/>
                <w:lang w:val="ro-RO"/>
              </w:rPr>
              <w:t xml:space="preserve">; mecanism metalic nichelat; buzunar pentru </w:t>
            </w:r>
            <w:r>
              <w:rPr>
                <w:rFonts w:cs="Calibri"/>
                <w:lang w:val="ro-RO"/>
              </w:rPr>
              <w:t>î</w:t>
            </w:r>
            <w:r w:rsidRPr="004D347B">
              <w:rPr>
                <w:rFonts w:cs="Calibri"/>
                <w:lang w:val="ro-RO"/>
              </w:rPr>
              <w:t>nlocuirea etichetei; culoare: bleumarin</w:t>
            </w:r>
            <w:r>
              <w:rPr>
                <w:rFonts w:cs="Calibri"/>
                <w:lang w:val="ro-RO"/>
              </w:rPr>
              <w:t>.</w:t>
            </w:r>
          </w:p>
        </w:tc>
        <w:tc>
          <w:tcPr>
            <w:tcW w:w="4548" w:type="dxa"/>
          </w:tcPr>
          <w:p w:rsidR="0067076E" w:rsidRPr="0013226E" w:rsidRDefault="0067076E" w:rsidP="00B15D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67076E" w:rsidRPr="0013226E" w:rsidTr="0067076E">
        <w:trPr>
          <w:trHeight w:val="285"/>
        </w:trPr>
        <w:tc>
          <w:tcPr>
            <w:tcW w:w="567" w:type="dxa"/>
          </w:tcPr>
          <w:p w:rsidR="0067076E" w:rsidRPr="004D79A2" w:rsidRDefault="0067076E" w:rsidP="00B15D45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4D79A2">
              <w:rPr>
                <w:rFonts w:cstheme="minorHAnsi"/>
                <w:b/>
                <w:lang w:val="ro-RO"/>
              </w:rPr>
              <w:t>18.</w:t>
            </w:r>
          </w:p>
        </w:tc>
        <w:tc>
          <w:tcPr>
            <w:tcW w:w="4383" w:type="dxa"/>
            <w:shd w:val="clear" w:color="auto" w:fill="auto"/>
            <w:vAlign w:val="bottom"/>
          </w:tcPr>
          <w:p w:rsidR="0067076E" w:rsidRPr="00415F6E" w:rsidRDefault="0067076E" w:rsidP="00B15D45">
            <w:pPr>
              <w:spacing w:after="0" w:line="240" w:lineRule="auto"/>
              <w:ind w:left="-13" w:firstLine="13"/>
              <w:jc w:val="both"/>
              <w:rPr>
                <w:rFonts w:cs="Calibri"/>
                <w:lang w:val="ro-RO"/>
              </w:rPr>
            </w:pPr>
            <w:r w:rsidRPr="00415F6E">
              <w:rPr>
                <w:rFonts w:ascii="Calibri" w:hAnsi="Calibri"/>
                <w:b/>
                <w:color w:val="000000" w:themeColor="text1"/>
                <w:lang w:val="it-IT"/>
              </w:rPr>
              <w:t>Dosar plastic cu şină şi găuri</w:t>
            </w:r>
            <w:r w:rsidRPr="00AB0B49">
              <w:rPr>
                <w:rFonts w:ascii="Calibri" w:hAnsi="Calibri"/>
                <w:color w:val="000000" w:themeColor="text1"/>
                <w:lang w:val="it-IT"/>
              </w:rPr>
              <w:t xml:space="preserve">, </w:t>
            </w:r>
            <w:r w:rsidRPr="004D347B">
              <w:rPr>
                <w:rFonts w:cs="Calibri"/>
                <w:lang w:val="ro-RO"/>
              </w:rPr>
              <w:t>realizat din material plastic; dimensiune: A4; bleumarin; ambalare:  50 buc/set</w:t>
            </w:r>
            <w:r>
              <w:rPr>
                <w:rFonts w:cs="Calibri"/>
                <w:lang w:val="ro-RO"/>
              </w:rPr>
              <w:t>.</w:t>
            </w:r>
          </w:p>
        </w:tc>
        <w:tc>
          <w:tcPr>
            <w:tcW w:w="4548" w:type="dxa"/>
          </w:tcPr>
          <w:p w:rsidR="0067076E" w:rsidRPr="0013226E" w:rsidRDefault="0067076E" w:rsidP="00B15D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67076E" w:rsidRPr="0013226E" w:rsidTr="0067076E">
        <w:trPr>
          <w:trHeight w:val="285"/>
        </w:trPr>
        <w:tc>
          <w:tcPr>
            <w:tcW w:w="567" w:type="dxa"/>
          </w:tcPr>
          <w:p w:rsidR="0067076E" w:rsidRPr="004D79A2" w:rsidRDefault="0067076E" w:rsidP="00B15D45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4D79A2">
              <w:rPr>
                <w:rFonts w:cstheme="minorHAnsi"/>
                <w:b/>
                <w:lang w:val="ro-RO"/>
              </w:rPr>
              <w:t>19.</w:t>
            </w:r>
          </w:p>
        </w:tc>
        <w:tc>
          <w:tcPr>
            <w:tcW w:w="4383" w:type="dxa"/>
            <w:shd w:val="clear" w:color="auto" w:fill="auto"/>
            <w:vAlign w:val="bottom"/>
          </w:tcPr>
          <w:p w:rsidR="0067076E" w:rsidRPr="00415F6E" w:rsidRDefault="0067076E" w:rsidP="00B15D45">
            <w:pPr>
              <w:spacing w:after="0" w:line="240" w:lineRule="auto"/>
              <w:ind w:left="-13" w:firstLine="13"/>
              <w:jc w:val="both"/>
              <w:rPr>
                <w:color w:val="000000" w:themeColor="text1"/>
                <w:lang w:val="it-IT"/>
              </w:rPr>
            </w:pPr>
            <w:r w:rsidRPr="00415F6E">
              <w:rPr>
                <w:b/>
                <w:color w:val="000000" w:themeColor="text1"/>
                <w:lang w:val="it-IT"/>
              </w:rPr>
              <w:t>Folie de protecţie documente</w:t>
            </w:r>
            <w:r w:rsidRPr="00415F6E">
              <w:rPr>
                <w:color w:val="000000" w:themeColor="text1"/>
                <w:lang w:val="it-IT"/>
              </w:rPr>
              <w:t>, f</w:t>
            </w:r>
            <w:proofErr w:type="spellStart"/>
            <w:r w:rsidRPr="00415F6E">
              <w:rPr>
                <w:rFonts w:cs="Helvetica"/>
                <w:color w:val="222222"/>
                <w:shd w:val="clear" w:color="auto" w:fill="FFFFFF"/>
              </w:rPr>
              <w:t>ormat</w:t>
            </w:r>
            <w:proofErr w:type="spellEnd"/>
            <w:r w:rsidRPr="00415F6E">
              <w:rPr>
                <w:rFonts w:cs="Helvetica"/>
                <w:color w:val="222222"/>
                <w:shd w:val="clear" w:color="auto" w:fill="FFFFFF"/>
              </w:rPr>
              <w:t xml:space="preserve"> A4 transparent; </w:t>
            </w:r>
            <w:proofErr w:type="spellStart"/>
            <w:r w:rsidRPr="00415F6E">
              <w:rPr>
                <w:rFonts w:cs="Helvetica"/>
                <w:color w:val="222222"/>
                <w:shd w:val="clear" w:color="auto" w:fill="FFFFFF"/>
              </w:rPr>
              <w:t>grosime</w:t>
            </w:r>
            <w:proofErr w:type="spellEnd"/>
            <w:r w:rsidRPr="00415F6E">
              <w:rPr>
                <w:rFonts w:cs="Helvetica"/>
                <w:color w:val="222222"/>
                <w:shd w:val="clear" w:color="auto" w:fill="FFFFFF"/>
              </w:rPr>
              <w:t xml:space="preserve">: 40 </w:t>
            </w:r>
            <w:proofErr w:type="spellStart"/>
            <w:r w:rsidRPr="00415F6E">
              <w:rPr>
                <w:rFonts w:cs="Helvetica"/>
                <w:color w:val="222222"/>
                <w:shd w:val="clear" w:color="auto" w:fill="FFFFFF"/>
              </w:rPr>
              <w:t>microni</w:t>
            </w:r>
            <w:proofErr w:type="spellEnd"/>
            <w:r w:rsidRPr="00415F6E">
              <w:rPr>
                <w:rFonts w:cs="Helvetica"/>
                <w:color w:val="222222"/>
                <w:shd w:val="clear" w:color="auto" w:fill="FFFFFF"/>
              </w:rPr>
              <w:t xml:space="preserve">; </w:t>
            </w:r>
            <w:proofErr w:type="spellStart"/>
            <w:r w:rsidRPr="00415F6E">
              <w:rPr>
                <w:rFonts w:cs="Helvetica"/>
                <w:color w:val="222222"/>
                <w:shd w:val="clear" w:color="auto" w:fill="FFFFFF"/>
              </w:rPr>
              <w:t>folosite</w:t>
            </w:r>
            <w:proofErr w:type="spellEnd"/>
            <w:r w:rsidRPr="00415F6E">
              <w:rPr>
                <w:rFonts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415F6E">
              <w:rPr>
                <w:rFonts w:cs="Helvetica"/>
                <w:color w:val="222222"/>
                <w:shd w:val="clear" w:color="auto" w:fill="FFFFFF"/>
              </w:rPr>
              <w:t>pentru</w:t>
            </w:r>
            <w:proofErr w:type="spellEnd"/>
            <w:r w:rsidRPr="00415F6E">
              <w:rPr>
                <w:rFonts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415F6E">
              <w:rPr>
                <w:rFonts w:cs="Helvetica"/>
                <w:color w:val="222222"/>
                <w:shd w:val="clear" w:color="auto" w:fill="FFFFFF"/>
              </w:rPr>
              <w:t>păstrarea</w:t>
            </w:r>
            <w:proofErr w:type="spellEnd"/>
            <w:r w:rsidRPr="00415F6E">
              <w:rPr>
                <w:rFonts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415F6E">
              <w:rPr>
                <w:rFonts w:cs="Helvetica"/>
                <w:color w:val="222222"/>
                <w:shd w:val="clear" w:color="auto" w:fill="FFFFFF"/>
              </w:rPr>
              <w:t>protejată</w:t>
            </w:r>
            <w:proofErr w:type="spellEnd"/>
            <w:r w:rsidRPr="00415F6E">
              <w:rPr>
                <w:rFonts w:cs="Helvetica"/>
                <w:color w:val="222222"/>
                <w:shd w:val="clear" w:color="auto" w:fill="FFFFFF"/>
              </w:rPr>
              <w:t xml:space="preserve"> a </w:t>
            </w:r>
            <w:proofErr w:type="spellStart"/>
            <w:r w:rsidRPr="00415F6E">
              <w:rPr>
                <w:rFonts w:cs="Helvetica"/>
                <w:color w:val="222222"/>
                <w:shd w:val="clear" w:color="auto" w:fill="FFFFFF"/>
              </w:rPr>
              <w:t>documentelor</w:t>
            </w:r>
            <w:proofErr w:type="spellEnd"/>
            <w:r w:rsidRPr="00415F6E">
              <w:rPr>
                <w:rFonts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415F6E">
              <w:rPr>
                <w:rFonts w:cs="Helvetica"/>
                <w:color w:val="222222"/>
                <w:shd w:val="clear" w:color="auto" w:fill="FFFFFF"/>
              </w:rPr>
              <w:t>neperforate</w:t>
            </w:r>
            <w:proofErr w:type="spellEnd"/>
            <w:r w:rsidRPr="00415F6E">
              <w:rPr>
                <w:rFonts w:cs="Helvetica"/>
                <w:color w:val="222222"/>
                <w:shd w:val="clear" w:color="auto" w:fill="FFFFFF"/>
              </w:rPr>
              <w:t xml:space="preserve">; </w:t>
            </w:r>
            <w:proofErr w:type="spellStart"/>
            <w:r w:rsidRPr="00415F6E">
              <w:rPr>
                <w:rFonts w:cs="Helvetica"/>
                <w:color w:val="222222"/>
                <w:shd w:val="clear" w:color="auto" w:fill="FFFFFF"/>
              </w:rPr>
              <w:t>margine</w:t>
            </w:r>
            <w:proofErr w:type="spellEnd"/>
            <w:r w:rsidRPr="00415F6E">
              <w:rPr>
                <w:rFonts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415F6E">
              <w:rPr>
                <w:rFonts w:cs="Helvetica"/>
                <w:color w:val="222222"/>
                <w:shd w:val="clear" w:color="auto" w:fill="FFFFFF"/>
              </w:rPr>
              <w:t>pentru</w:t>
            </w:r>
            <w:proofErr w:type="spellEnd"/>
            <w:r w:rsidRPr="00415F6E">
              <w:rPr>
                <w:rFonts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415F6E">
              <w:rPr>
                <w:rFonts w:cs="Helvetica"/>
                <w:color w:val="222222"/>
                <w:shd w:val="clear" w:color="auto" w:fill="FFFFFF"/>
              </w:rPr>
              <w:t>îndosariere</w:t>
            </w:r>
            <w:proofErr w:type="spellEnd"/>
            <w:r w:rsidRPr="00415F6E">
              <w:rPr>
                <w:rFonts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415F6E">
              <w:rPr>
                <w:rFonts w:cs="Helvetica"/>
                <w:color w:val="222222"/>
                <w:shd w:val="clear" w:color="auto" w:fill="FFFFFF"/>
              </w:rPr>
              <w:t>intărită</w:t>
            </w:r>
            <w:proofErr w:type="spellEnd"/>
            <w:r w:rsidRPr="00415F6E">
              <w:rPr>
                <w:rFonts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415F6E">
              <w:rPr>
                <w:rFonts w:cs="Helvetica"/>
                <w:color w:val="222222"/>
                <w:shd w:val="clear" w:color="auto" w:fill="FFFFFF"/>
              </w:rPr>
              <w:t>si</w:t>
            </w:r>
            <w:proofErr w:type="spellEnd"/>
            <w:r w:rsidRPr="00415F6E">
              <w:rPr>
                <w:rFonts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415F6E">
              <w:rPr>
                <w:rFonts w:cs="Helvetica"/>
                <w:color w:val="222222"/>
                <w:shd w:val="clear" w:color="auto" w:fill="FFFFFF"/>
              </w:rPr>
              <w:t>prevăzuta</w:t>
            </w:r>
            <w:proofErr w:type="spellEnd"/>
            <w:r w:rsidRPr="00415F6E">
              <w:rPr>
                <w:rFonts w:cs="Helvetica"/>
                <w:color w:val="222222"/>
                <w:shd w:val="clear" w:color="auto" w:fill="FFFFFF"/>
              </w:rPr>
              <w:t xml:space="preserve"> cu </w:t>
            </w:r>
            <w:proofErr w:type="spellStart"/>
            <w:r w:rsidRPr="00415F6E">
              <w:rPr>
                <w:rFonts w:cs="Helvetica"/>
                <w:color w:val="222222"/>
                <w:shd w:val="clear" w:color="auto" w:fill="FFFFFF"/>
              </w:rPr>
              <w:t>perforaţii</w:t>
            </w:r>
            <w:proofErr w:type="spellEnd"/>
            <w:r w:rsidRPr="00415F6E">
              <w:rPr>
                <w:rFonts w:cs="Helvetica"/>
                <w:color w:val="222222"/>
                <w:shd w:val="clear" w:color="auto" w:fill="FFFFFF"/>
              </w:rPr>
              <w:t xml:space="preserve"> universal;.</w:t>
            </w:r>
            <w:proofErr w:type="spellStart"/>
            <w:r w:rsidRPr="00415F6E">
              <w:rPr>
                <w:rFonts w:cs="Helvetica"/>
                <w:color w:val="222222"/>
                <w:shd w:val="clear" w:color="auto" w:fill="FFFFFF"/>
              </w:rPr>
              <w:t>deschisă</w:t>
            </w:r>
            <w:proofErr w:type="spellEnd"/>
            <w:r w:rsidRPr="00415F6E">
              <w:rPr>
                <w:rFonts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415F6E">
              <w:rPr>
                <w:rFonts w:cs="Helvetica"/>
                <w:color w:val="222222"/>
                <w:shd w:val="clear" w:color="auto" w:fill="FFFFFF"/>
              </w:rPr>
              <w:t>sus</w:t>
            </w:r>
            <w:proofErr w:type="spellEnd"/>
            <w:r w:rsidRPr="00415F6E">
              <w:rPr>
                <w:rFonts w:cs="Helvetica"/>
                <w:color w:val="222222"/>
                <w:shd w:val="clear" w:color="auto" w:fill="FFFFFF"/>
              </w:rPr>
              <w:t xml:space="preserve">; </w:t>
            </w:r>
            <w:proofErr w:type="spellStart"/>
            <w:r w:rsidRPr="00415F6E">
              <w:rPr>
                <w:rFonts w:cs="Helvetica"/>
                <w:color w:val="222222"/>
                <w:shd w:val="clear" w:color="auto" w:fill="FFFFFF"/>
              </w:rPr>
              <w:t>ambalare</w:t>
            </w:r>
            <w:proofErr w:type="spellEnd"/>
            <w:r w:rsidRPr="00415F6E">
              <w:rPr>
                <w:rFonts w:cs="Helvetica"/>
                <w:color w:val="222222"/>
                <w:shd w:val="clear" w:color="auto" w:fill="FFFFFF"/>
              </w:rPr>
              <w:t xml:space="preserve">: 100 </w:t>
            </w:r>
            <w:proofErr w:type="spellStart"/>
            <w:r w:rsidRPr="00415F6E">
              <w:rPr>
                <w:rFonts w:cs="Helvetica"/>
                <w:color w:val="222222"/>
                <w:shd w:val="clear" w:color="auto" w:fill="FFFFFF"/>
              </w:rPr>
              <w:t>buc</w:t>
            </w:r>
            <w:proofErr w:type="spellEnd"/>
            <w:r w:rsidRPr="00415F6E">
              <w:rPr>
                <w:rFonts w:cs="Helvetica"/>
                <w:color w:val="222222"/>
                <w:shd w:val="clear" w:color="auto" w:fill="FFFFFF"/>
              </w:rPr>
              <w:t>/set.</w:t>
            </w:r>
          </w:p>
        </w:tc>
        <w:tc>
          <w:tcPr>
            <w:tcW w:w="4548" w:type="dxa"/>
          </w:tcPr>
          <w:p w:rsidR="0067076E" w:rsidRPr="0013226E" w:rsidRDefault="0067076E" w:rsidP="00B15D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67076E" w:rsidRPr="0013226E" w:rsidTr="0067076E">
        <w:trPr>
          <w:trHeight w:val="285"/>
        </w:trPr>
        <w:tc>
          <w:tcPr>
            <w:tcW w:w="567" w:type="dxa"/>
          </w:tcPr>
          <w:p w:rsidR="0067076E" w:rsidRPr="004D79A2" w:rsidRDefault="0067076E" w:rsidP="00B15D45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4D79A2">
              <w:rPr>
                <w:rFonts w:cstheme="minorHAnsi"/>
                <w:b/>
                <w:lang w:val="ro-RO"/>
              </w:rPr>
              <w:t>20.</w:t>
            </w:r>
          </w:p>
        </w:tc>
        <w:tc>
          <w:tcPr>
            <w:tcW w:w="4383" w:type="dxa"/>
            <w:shd w:val="clear" w:color="auto" w:fill="auto"/>
            <w:vAlign w:val="bottom"/>
          </w:tcPr>
          <w:p w:rsidR="0067076E" w:rsidRPr="00415F6E" w:rsidRDefault="0067076E" w:rsidP="00B15D45">
            <w:pPr>
              <w:spacing w:after="0" w:line="240" w:lineRule="auto"/>
              <w:ind w:left="-13" w:firstLine="13"/>
              <w:jc w:val="both"/>
              <w:rPr>
                <w:rFonts w:cs="Calibri"/>
                <w:lang w:val="ro-RO"/>
              </w:rPr>
            </w:pPr>
            <w:r w:rsidRPr="00415F6E">
              <w:rPr>
                <w:rFonts w:ascii="Calibri" w:hAnsi="Calibri"/>
                <w:b/>
                <w:color w:val="000000" w:themeColor="text1"/>
                <w:lang w:val="ro-RO"/>
              </w:rPr>
              <w:t xml:space="preserve">Memorie USB, </w:t>
            </w:r>
            <w:r>
              <w:rPr>
                <w:rFonts w:ascii="Calibri" w:hAnsi="Calibri"/>
                <w:b/>
                <w:color w:val="000000" w:themeColor="text1"/>
                <w:lang w:val="ro-RO"/>
              </w:rPr>
              <w:t>c</w:t>
            </w:r>
            <w:r w:rsidRPr="004D347B">
              <w:rPr>
                <w:rFonts w:cs="Calibri"/>
                <w:lang w:val="ro-RO"/>
              </w:rPr>
              <w:t>apacitate (GB)</w:t>
            </w:r>
            <w:r w:rsidRPr="004D347B">
              <w:rPr>
                <w:rFonts w:cs="Calibri"/>
                <w:lang w:val="ro-RO"/>
              </w:rPr>
              <w:tab/>
              <w:t xml:space="preserve">16 GB; </w:t>
            </w:r>
            <w:r>
              <w:rPr>
                <w:rFonts w:cs="Calibri"/>
                <w:lang w:val="ro-RO"/>
              </w:rPr>
              <w:t xml:space="preserve">interfaţă </w:t>
            </w:r>
            <w:r w:rsidRPr="004D347B">
              <w:rPr>
                <w:rFonts w:cs="Calibri"/>
                <w:lang w:val="ro-RO"/>
              </w:rPr>
              <w:t xml:space="preserve">USB 3.1/3.0/2.0; </w:t>
            </w:r>
            <w:r w:rsidRPr="00765317">
              <w:rPr>
                <w:rFonts w:cs="Calibri"/>
                <w:lang w:val="ro-RO"/>
              </w:rPr>
              <w:t xml:space="preserve">dimensiuni </w:t>
            </w:r>
            <w:r w:rsidRPr="00765317">
              <w:rPr>
                <w:rFonts w:cs="Helvetica"/>
                <w:color w:val="222222"/>
                <w:shd w:val="clear" w:color="auto" w:fill="FFFFFF"/>
              </w:rPr>
              <w:t>55 x 21 x 10.1,</w:t>
            </w:r>
            <w:r>
              <w:rPr>
                <w:rFonts w:ascii="Helvetica" w:hAnsi="Helvetica" w:cs="Helvetica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cs="Calibri"/>
                <w:lang w:val="ro-RO"/>
              </w:rPr>
              <w:t>c</w:t>
            </w:r>
            <w:r w:rsidRPr="004D347B">
              <w:rPr>
                <w:rFonts w:cs="Calibri"/>
                <w:lang w:val="ro-RO"/>
              </w:rPr>
              <w:t>ompatibil cu Microsoft Windows 8</w:t>
            </w:r>
            <w:r>
              <w:rPr>
                <w:rFonts w:cs="Calibri"/>
                <w:lang w:val="ro-RO"/>
              </w:rPr>
              <w:t>,</w:t>
            </w:r>
            <w:r w:rsidRPr="004D347B">
              <w:rPr>
                <w:rFonts w:cs="Calibri"/>
                <w:lang w:val="ro-RO"/>
              </w:rPr>
              <w:t xml:space="preserve"> Compatibil Microsoft Windows 7</w:t>
            </w:r>
            <w:r>
              <w:rPr>
                <w:rFonts w:cs="Calibri"/>
                <w:lang w:val="ro-RO"/>
              </w:rPr>
              <w:t>,</w:t>
            </w:r>
            <w:r w:rsidRPr="004D347B">
              <w:rPr>
                <w:rFonts w:cs="Calibri"/>
                <w:lang w:val="ro-RO"/>
              </w:rPr>
              <w:t xml:space="preserve"> Compatibil Microsoft Windows XP</w:t>
            </w:r>
            <w:r>
              <w:rPr>
                <w:rFonts w:cs="Calibri"/>
                <w:lang w:val="ro-RO"/>
              </w:rPr>
              <w:t>,</w:t>
            </w:r>
            <w:r w:rsidRPr="004D347B">
              <w:rPr>
                <w:rFonts w:cs="Calibri"/>
                <w:lang w:val="ro-RO"/>
              </w:rPr>
              <w:t xml:space="preserve"> Compatibil cu Mac OS X 10.6.x sau ulterior Compatibil cu Linux 2.6.x sau ulterior.</w:t>
            </w:r>
          </w:p>
        </w:tc>
        <w:tc>
          <w:tcPr>
            <w:tcW w:w="4548" w:type="dxa"/>
          </w:tcPr>
          <w:p w:rsidR="0067076E" w:rsidRPr="0013226E" w:rsidRDefault="0067076E" w:rsidP="00B15D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67076E" w:rsidRPr="0013226E" w:rsidTr="0067076E">
        <w:trPr>
          <w:trHeight w:val="285"/>
        </w:trPr>
        <w:tc>
          <w:tcPr>
            <w:tcW w:w="567" w:type="dxa"/>
          </w:tcPr>
          <w:p w:rsidR="0067076E" w:rsidRPr="004D79A2" w:rsidRDefault="0067076E" w:rsidP="00B15D45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4D79A2">
              <w:rPr>
                <w:rFonts w:cstheme="minorHAnsi"/>
                <w:b/>
                <w:lang w:val="ro-RO"/>
              </w:rPr>
              <w:t>21.</w:t>
            </w:r>
          </w:p>
        </w:tc>
        <w:tc>
          <w:tcPr>
            <w:tcW w:w="4383" w:type="dxa"/>
            <w:shd w:val="clear" w:color="auto" w:fill="auto"/>
            <w:vAlign w:val="bottom"/>
          </w:tcPr>
          <w:p w:rsidR="0067076E" w:rsidRPr="00415F6E" w:rsidRDefault="0067076E" w:rsidP="00B15D45">
            <w:pPr>
              <w:spacing w:after="0" w:line="240" w:lineRule="auto"/>
              <w:ind w:left="-13" w:firstLine="13"/>
              <w:jc w:val="both"/>
              <w:rPr>
                <w:rFonts w:ascii="Calibri" w:hAnsi="Calibri"/>
                <w:b/>
                <w:color w:val="000000" w:themeColor="text1"/>
                <w:lang w:val="ro-RO"/>
              </w:rPr>
            </w:pPr>
            <w:r w:rsidRPr="00415F6E">
              <w:rPr>
                <w:rFonts w:ascii="Calibri" w:hAnsi="Calibri"/>
                <w:b/>
                <w:color w:val="000000" w:themeColor="text1"/>
                <w:lang w:val="ro-RO"/>
              </w:rPr>
              <w:t xml:space="preserve">Memorie USB, </w:t>
            </w:r>
            <w:r>
              <w:rPr>
                <w:rFonts w:ascii="Calibri" w:hAnsi="Calibri"/>
                <w:b/>
                <w:color w:val="000000" w:themeColor="text1"/>
                <w:lang w:val="ro-RO"/>
              </w:rPr>
              <w:t>c</w:t>
            </w:r>
            <w:r w:rsidRPr="004D347B">
              <w:rPr>
                <w:rFonts w:cs="Calibri"/>
                <w:lang w:val="ro-RO"/>
              </w:rPr>
              <w:t>apacitate (GB)</w:t>
            </w:r>
            <w:r w:rsidRPr="004D347B">
              <w:rPr>
                <w:rFonts w:cs="Calibri"/>
                <w:lang w:val="ro-RO"/>
              </w:rPr>
              <w:tab/>
            </w:r>
            <w:r>
              <w:rPr>
                <w:rFonts w:cs="Calibri"/>
                <w:lang w:val="ro-RO"/>
              </w:rPr>
              <w:t>64</w:t>
            </w:r>
            <w:r w:rsidRPr="004D347B">
              <w:rPr>
                <w:rFonts w:cs="Calibri"/>
                <w:lang w:val="ro-RO"/>
              </w:rPr>
              <w:t xml:space="preserve"> GB; </w:t>
            </w:r>
            <w:r>
              <w:rPr>
                <w:rFonts w:cs="Calibri"/>
                <w:lang w:val="ro-RO"/>
              </w:rPr>
              <w:t xml:space="preserve">interfaţă </w:t>
            </w:r>
            <w:r w:rsidRPr="004D347B">
              <w:rPr>
                <w:rFonts w:cs="Calibri"/>
                <w:lang w:val="ro-RO"/>
              </w:rPr>
              <w:t xml:space="preserve">USB 3.1/3.0/2.0; </w:t>
            </w:r>
            <w:r w:rsidRPr="00765317">
              <w:rPr>
                <w:rFonts w:cs="Calibri"/>
                <w:lang w:val="ro-RO"/>
              </w:rPr>
              <w:t xml:space="preserve">dimensiuni </w:t>
            </w:r>
            <w:r w:rsidRPr="00765317">
              <w:rPr>
                <w:rFonts w:cs="Helvetica"/>
                <w:color w:val="222222"/>
                <w:shd w:val="clear" w:color="auto" w:fill="FFFFFF"/>
              </w:rPr>
              <w:t>55 x 21 x 10.1,</w:t>
            </w:r>
            <w:r>
              <w:rPr>
                <w:rFonts w:ascii="Helvetica" w:hAnsi="Helvetica" w:cs="Helvetica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cs="Calibri"/>
                <w:lang w:val="ro-RO"/>
              </w:rPr>
              <w:t>c</w:t>
            </w:r>
            <w:r w:rsidRPr="004D347B">
              <w:rPr>
                <w:rFonts w:cs="Calibri"/>
                <w:lang w:val="ro-RO"/>
              </w:rPr>
              <w:t>ompatibil cu Microsoft Windows 8</w:t>
            </w:r>
            <w:r>
              <w:rPr>
                <w:rFonts w:cs="Calibri"/>
                <w:lang w:val="ro-RO"/>
              </w:rPr>
              <w:t>,</w:t>
            </w:r>
            <w:r w:rsidRPr="004D347B">
              <w:rPr>
                <w:rFonts w:cs="Calibri"/>
                <w:lang w:val="ro-RO"/>
              </w:rPr>
              <w:t xml:space="preserve"> Windows 8</w:t>
            </w:r>
            <w:r>
              <w:rPr>
                <w:rFonts w:cs="Calibri"/>
                <w:lang w:val="ro-RO"/>
              </w:rPr>
              <w:t xml:space="preserve">.1, </w:t>
            </w:r>
            <w:r w:rsidRPr="004D347B">
              <w:rPr>
                <w:rFonts w:cs="Calibri"/>
                <w:lang w:val="ro-RO"/>
              </w:rPr>
              <w:t>Compatibil Microsoft Windows 7</w:t>
            </w:r>
            <w:r>
              <w:rPr>
                <w:rFonts w:cs="Calibri"/>
                <w:lang w:val="ro-RO"/>
              </w:rPr>
              <w:t>,</w:t>
            </w:r>
            <w:r w:rsidRPr="004D347B">
              <w:rPr>
                <w:rFonts w:cs="Calibri"/>
                <w:lang w:val="ro-RO"/>
              </w:rPr>
              <w:t xml:space="preserve"> Compatibil Microsoft Windows XP</w:t>
            </w:r>
            <w:r>
              <w:rPr>
                <w:rFonts w:cs="Calibri"/>
                <w:lang w:val="ro-RO"/>
              </w:rPr>
              <w:t>,</w:t>
            </w:r>
            <w:r w:rsidRPr="004D347B">
              <w:rPr>
                <w:rFonts w:cs="Calibri"/>
                <w:lang w:val="ro-RO"/>
              </w:rPr>
              <w:t xml:space="preserve"> Compatibil cu Mac OS X 10.6.x sau ulterior Compatibil cu Linux 2.6.x sau ulterior</w:t>
            </w:r>
          </w:p>
        </w:tc>
        <w:tc>
          <w:tcPr>
            <w:tcW w:w="4548" w:type="dxa"/>
          </w:tcPr>
          <w:p w:rsidR="0067076E" w:rsidRPr="0013226E" w:rsidRDefault="0067076E" w:rsidP="00B15D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D79A2" w:rsidRPr="0013226E" w:rsidTr="0067076E">
        <w:trPr>
          <w:trHeight w:val="285"/>
        </w:trPr>
        <w:tc>
          <w:tcPr>
            <w:tcW w:w="567" w:type="dxa"/>
          </w:tcPr>
          <w:p w:rsidR="004D79A2" w:rsidRPr="006F2F83" w:rsidRDefault="004D79A2" w:rsidP="00B15D45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22</w:t>
            </w:r>
            <w:r w:rsidR="005E319B">
              <w:rPr>
                <w:rFonts w:cstheme="minorHAnsi"/>
                <w:b/>
                <w:lang w:val="ro-RO"/>
              </w:rPr>
              <w:t>.</w:t>
            </w:r>
          </w:p>
        </w:tc>
        <w:tc>
          <w:tcPr>
            <w:tcW w:w="4383" w:type="dxa"/>
            <w:shd w:val="clear" w:color="auto" w:fill="auto"/>
            <w:vAlign w:val="bottom"/>
          </w:tcPr>
          <w:p w:rsidR="004D79A2" w:rsidRPr="00DD3043" w:rsidRDefault="004D79A2" w:rsidP="00B15D45">
            <w:pPr>
              <w:spacing w:after="0" w:line="240" w:lineRule="auto"/>
              <w:ind w:left="-13" w:firstLine="13"/>
              <w:jc w:val="both"/>
              <w:rPr>
                <w:rFonts w:cs="Calibri"/>
                <w:lang w:val="ro-RO"/>
              </w:rPr>
            </w:pPr>
            <w:r w:rsidRPr="00DD3043">
              <w:rPr>
                <w:rFonts w:ascii="Calibri" w:hAnsi="Calibri"/>
                <w:b/>
                <w:color w:val="000000" w:themeColor="text1"/>
                <w:lang w:val="it-IT"/>
              </w:rPr>
              <w:t>Hârtie copiator</w:t>
            </w:r>
            <w:r>
              <w:rPr>
                <w:rFonts w:ascii="Calibri" w:hAnsi="Calibri"/>
                <w:color w:val="000000" w:themeColor="text1"/>
                <w:lang w:val="it-IT"/>
              </w:rPr>
              <w:t>,</w:t>
            </w:r>
            <w:r w:rsidRPr="00AB0B49">
              <w:rPr>
                <w:rFonts w:ascii="Calibri" w:hAnsi="Calibri"/>
                <w:color w:val="000000" w:themeColor="text1"/>
                <w:lang w:val="it-IT"/>
              </w:rPr>
              <w:t xml:space="preserve"> </w:t>
            </w:r>
            <w:r w:rsidRPr="002124CC">
              <w:rPr>
                <w:rFonts w:cs="Calibri"/>
                <w:lang w:val="ro-RO"/>
              </w:rPr>
              <w:t>format: A4 (210 x 297 mm), gramaj: 80 g/mp; ambalare: 500 coli/top; grad de alb (clasa de luminozitate): clasa B conform C.I.E. (Comisia Internationala de Iluminare);</w:t>
            </w:r>
            <w:r>
              <w:rPr>
                <w:rFonts w:cs="Calibri"/>
                <w:lang w:val="ro-RO"/>
              </w:rPr>
              <w:t xml:space="preserve"> </w:t>
            </w:r>
            <w:r w:rsidRPr="002124CC">
              <w:rPr>
                <w:rFonts w:cs="Calibri"/>
                <w:lang w:val="ro-RO"/>
              </w:rPr>
              <w:lastRenderedPageBreak/>
              <w:t>compatibilitate: Imprimante laser/inkjet si copiatoare; hartie alba pentru birou; deosebit de performant</w:t>
            </w:r>
            <w:r>
              <w:rPr>
                <w:rFonts w:cs="Calibri"/>
                <w:lang w:val="ro-RO"/>
              </w:rPr>
              <w:t>ă, atâ</w:t>
            </w:r>
            <w:r w:rsidRPr="002124CC">
              <w:rPr>
                <w:rFonts w:cs="Calibri"/>
                <w:lang w:val="ro-RO"/>
              </w:rPr>
              <w:t>t pentru imprimantele cu jet de cerneal</w:t>
            </w:r>
            <w:r>
              <w:rPr>
                <w:rFonts w:cs="Calibri"/>
                <w:lang w:val="ro-RO"/>
              </w:rPr>
              <w:t>ă</w:t>
            </w:r>
            <w:r w:rsidRPr="002124CC">
              <w:rPr>
                <w:rFonts w:cs="Calibri"/>
                <w:lang w:val="ro-RO"/>
              </w:rPr>
              <w:t xml:space="preserve"> sau laser, dar </w:t>
            </w:r>
            <w:r>
              <w:rPr>
                <w:rFonts w:cs="Calibri"/>
                <w:lang w:val="ro-RO"/>
              </w:rPr>
              <w:t>ş</w:t>
            </w:r>
            <w:r w:rsidRPr="002124CC">
              <w:rPr>
                <w:rFonts w:cs="Calibri"/>
                <w:lang w:val="ro-RO"/>
              </w:rPr>
              <w:t>i pentru copiatoare; taiata precis, este permanent imbun</w:t>
            </w:r>
            <w:r>
              <w:rPr>
                <w:rFonts w:cs="Calibri"/>
                <w:lang w:val="ro-RO"/>
              </w:rPr>
              <w:t>ătăţită</w:t>
            </w:r>
            <w:r w:rsidRPr="002124CC">
              <w:rPr>
                <w:rFonts w:cs="Calibri"/>
                <w:lang w:val="ro-RO"/>
              </w:rPr>
              <w:t xml:space="preserve"> pentru a proteja echipamentul l</w:t>
            </w:r>
            <w:r>
              <w:rPr>
                <w:rFonts w:cs="Calibri"/>
                <w:lang w:val="ro-RO"/>
              </w:rPr>
              <w:t>ăsâ</w:t>
            </w:r>
            <w:r w:rsidRPr="002124CC">
              <w:rPr>
                <w:rFonts w:cs="Calibri"/>
                <w:lang w:val="ro-RO"/>
              </w:rPr>
              <w:t>nd mai pu</w:t>
            </w:r>
            <w:r>
              <w:rPr>
                <w:rFonts w:cs="Calibri"/>
                <w:lang w:val="ro-RO"/>
              </w:rPr>
              <w:t>ţ</w:t>
            </w:r>
            <w:r w:rsidRPr="002124CC">
              <w:rPr>
                <w:rFonts w:cs="Calibri"/>
                <w:lang w:val="ro-RO"/>
              </w:rPr>
              <w:t xml:space="preserve">in </w:t>
            </w:r>
            <w:r>
              <w:rPr>
                <w:rFonts w:cs="Calibri"/>
                <w:lang w:val="ro-RO"/>
              </w:rPr>
              <w:t>praf de hâ</w:t>
            </w:r>
            <w:r w:rsidRPr="002124CC">
              <w:rPr>
                <w:rFonts w:cs="Calibri"/>
                <w:lang w:val="ro-RO"/>
              </w:rPr>
              <w:t>rtie; ofer</w:t>
            </w:r>
            <w:r>
              <w:rPr>
                <w:rFonts w:cs="Calibri"/>
                <w:lang w:val="ro-RO"/>
              </w:rPr>
              <w:t xml:space="preserve">ă </w:t>
            </w:r>
            <w:r w:rsidRPr="002124CC">
              <w:rPr>
                <w:rFonts w:cs="Calibri"/>
                <w:lang w:val="ro-RO"/>
              </w:rPr>
              <w:t>un contrast excelent</w:t>
            </w:r>
            <w:r>
              <w:rPr>
                <w:rFonts w:cs="Calibri"/>
                <w:lang w:val="ro-RO"/>
              </w:rPr>
              <w:t xml:space="preserve"> şi</w:t>
            </w:r>
            <w:r w:rsidRPr="002124CC">
              <w:rPr>
                <w:rFonts w:cs="Calibri"/>
                <w:lang w:val="ro-RO"/>
              </w:rPr>
              <w:t xml:space="preserve"> printuri de calitate.</w:t>
            </w:r>
          </w:p>
        </w:tc>
        <w:tc>
          <w:tcPr>
            <w:tcW w:w="4548" w:type="dxa"/>
          </w:tcPr>
          <w:p w:rsidR="004D79A2" w:rsidRPr="0013226E" w:rsidRDefault="004D79A2" w:rsidP="00B15D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D79A2" w:rsidRPr="0013226E" w:rsidTr="0067076E">
        <w:trPr>
          <w:trHeight w:val="285"/>
        </w:trPr>
        <w:tc>
          <w:tcPr>
            <w:tcW w:w="567" w:type="dxa"/>
          </w:tcPr>
          <w:p w:rsidR="004D79A2" w:rsidRPr="006F2F83" w:rsidRDefault="004D79A2" w:rsidP="004D79A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lastRenderedPageBreak/>
              <w:t>23</w:t>
            </w:r>
            <w:r w:rsidR="005E319B">
              <w:rPr>
                <w:rFonts w:cstheme="minorHAnsi"/>
                <w:b/>
                <w:lang w:val="ro-RO"/>
              </w:rPr>
              <w:t>.</w:t>
            </w:r>
          </w:p>
        </w:tc>
        <w:tc>
          <w:tcPr>
            <w:tcW w:w="4383" w:type="dxa"/>
            <w:shd w:val="clear" w:color="auto" w:fill="auto"/>
            <w:vAlign w:val="bottom"/>
          </w:tcPr>
          <w:p w:rsidR="004D79A2" w:rsidRPr="00F8248D" w:rsidRDefault="004D79A2" w:rsidP="00B15D45">
            <w:pPr>
              <w:spacing w:after="0" w:line="240" w:lineRule="auto"/>
              <w:ind w:left="-13" w:firstLine="13"/>
              <w:jc w:val="both"/>
              <w:rPr>
                <w:rFonts w:cs="Calibri"/>
                <w:lang w:val="ro-RO"/>
              </w:rPr>
            </w:pPr>
            <w:r w:rsidRPr="00F8248D">
              <w:rPr>
                <w:rFonts w:ascii="Calibri" w:hAnsi="Calibri"/>
                <w:b/>
                <w:color w:val="000000" w:themeColor="text1"/>
                <w:lang w:val="it-IT"/>
              </w:rPr>
              <w:t>Hârtie colorată</w:t>
            </w:r>
            <w:r w:rsidRPr="00AB0B49">
              <w:rPr>
                <w:rFonts w:ascii="Calibri" w:hAnsi="Calibri"/>
                <w:color w:val="000000" w:themeColor="text1"/>
                <w:lang w:val="it-IT"/>
              </w:rPr>
              <w:t xml:space="preserve">, </w:t>
            </w:r>
            <w:r w:rsidRPr="002124CC">
              <w:rPr>
                <w:rFonts w:cs="Calibri"/>
                <w:lang w:val="ro-RO"/>
              </w:rPr>
              <w:t>A4,  80 g/m</w:t>
            </w:r>
            <w:r>
              <w:rPr>
                <w:rFonts w:cs="Calibri"/>
                <w:lang w:val="ro-RO"/>
              </w:rPr>
              <w:t>p; ambalare: 100 coli/top, nuanţ</w:t>
            </w:r>
            <w:r w:rsidRPr="002124CC">
              <w:rPr>
                <w:rFonts w:cs="Calibri"/>
                <w:lang w:val="ro-RO"/>
              </w:rPr>
              <w:t xml:space="preserve">e deosebite, pastelate </w:t>
            </w:r>
            <w:r>
              <w:rPr>
                <w:rFonts w:cs="Calibri"/>
                <w:lang w:val="ro-RO"/>
              </w:rPr>
              <w:t>ş</w:t>
            </w:r>
            <w:r w:rsidRPr="002124CC">
              <w:rPr>
                <w:rFonts w:cs="Calibri"/>
                <w:lang w:val="ro-RO"/>
              </w:rPr>
              <w:t>i intense; topul contine 10 culori, 10 coli pe culoare; h</w:t>
            </w:r>
            <w:r>
              <w:rPr>
                <w:rFonts w:cs="Calibri"/>
                <w:lang w:val="ro-RO"/>
              </w:rPr>
              <w:t>ârtia este de calitate deosebită</w:t>
            </w:r>
            <w:r w:rsidRPr="002124CC">
              <w:rPr>
                <w:rFonts w:cs="Calibri"/>
                <w:lang w:val="ro-RO"/>
              </w:rPr>
              <w:t>.</w:t>
            </w:r>
          </w:p>
        </w:tc>
        <w:tc>
          <w:tcPr>
            <w:tcW w:w="4548" w:type="dxa"/>
          </w:tcPr>
          <w:p w:rsidR="004D79A2" w:rsidRPr="0013226E" w:rsidRDefault="004D79A2" w:rsidP="00B15D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D79A2" w:rsidRPr="0013226E" w:rsidTr="0067076E">
        <w:trPr>
          <w:trHeight w:val="285"/>
        </w:trPr>
        <w:tc>
          <w:tcPr>
            <w:tcW w:w="567" w:type="dxa"/>
          </w:tcPr>
          <w:p w:rsidR="004D79A2" w:rsidRPr="006F2F83" w:rsidRDefault="004D79A2" w:rsidP="004D79A2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24</w:t>
            </w:r>
            <w:r w:rsidR="005E319B">
              <w:rPr>
                <w:rFonts w:cstheme="minorHAnsi"/>
                <w:b/>
                <w:lang w:val="ro-RO"/>
              </w:rPr>
              <w:t>.</w:t>
            </w:r>
          </w:p>
        </w:tc>
        <w:tc>
          <w:tcPr>
            <w:tcW w:w="4383" w:type="dxa"/>
            <w:shd w:val="clear" w:color="auto" w:fill="auto"/>
            <w:vAlign w:val="bottom"/>
          </w:tcPr>
          <w:p w:rsidR="004D79A2" w:rsidRPr="00F8248D" w:rsidRDefault="004D79A2" w:rsidP="00B15D45">
            <w:pPr>
              <w:spacing w:after="0" w:line="240" w:lineRule="auto"/>
              <w:ind w:left="-13" w:firstLine="13"/>
              <w:jc w:val="both"/>
              <w:rPr>
                <w:rFonts w:cs="Calibri"/>
                <w:lang w:val="ro-RO"/>
              </w:rPr>
            </w:pPr>
            <w:r w:rsidRPr="00F8248D">
              <w:rPr>
                <w:rFonts w:ascii="Calibri" w:hAnsi="Calibri"/>
                <w:b/>
                <w:color w:val="000000" w:themeColor="text1"/>
                <w:lang w:val="it-IT"/>
              </w:rPr>
              <w:t xml:space="preserve">Carton colorat </w:t>
            </w:r>
            <w:r w:rsidRPr="00F8248D">
              <w:rPr>
                <w:rFonts w:cs="Calibri"/>
                <w:b/>
                <w:lang w:val="ro-RO"/>
              </w:rPr>
              <w:t>asortat, A4</w:t>
            </w:r>
            <w:r w:rsidRPr="002124CC">
              <w:rPr>
                <w:rFonts w:cs="Calibri"/>
                <w:lang w:val="ro-RO"/>
              </w:rPr>
              <w:t>, 120g</w:t>
            </w:r>
            <w:r>
              <w:rPr>
                <w:rFonts w:cs="Calibri"/>
                <w:lang w:val="ro-RO"/>
              </w:rPr>
              <w:t>/mp</w:t>
            </w:r>
            <w:r w:rsidRPr="002124CC">
              <w:rPr>
                <w:rFonts w:cs="Calibri"/>
                <w:lang w:val="ro-RO"/>
              </w:rPr>
              <w:t>, 10 culori</w:t>
            </w:r>
            <w:r>
              <w:rPr>
                <w:rFonts w:cs="Calibri"/>
                <w:lang w:val="ro-RO"/>
              </w:rPr>
              <w:t xml:space="preserve"> </w:t>
            </w:r>
            <w:r w:rsidRPr="002124CC">
              <w:rPr>
                <w:rFonts w:cs="Calibri"/>
                <w:lang w:val="ro-RO"/>
              </w:rPr>
              <w:t>(galben, portocaliu, bej, ro</w:t>
            </w:r>
            <w:r>
              <w:rPr>
                <w:rFonts w:cs="Calibri"/>
                <w:lang w:val="ro-RO"/>
              </w:rPr>
              <w:t>şu î</w:t>
            </w:r>
            <w:r w:rsidRPr="002124CC">
              <w:rPr>
                <w:rFonts w:cs="Calibri"/>
                <w:lang w:val="ro-RO"/>
              </w:rPr>
              <w:t xml:space="preserve">nchis </w:t>
            </w:r>
            <w:r>
              <w:rPr>
                <w:rFonts w:cs="Calibri"/>
                <w:lang w:val="ro-RO"/>
              </w:rPr>
              <w:t>ş</w:t>
            </w:r>
            <w:r w:rsidRPr="002124CC">
              <w:rPr>
                <w:rFonts w:cs="Calibri"/>
                <w:lang w:val="ro-RO"/>
              </w:rPr>
              <w:t>i deschis, albastr</w:t>
            </w:r>
            <w:r>
              <w:rPr>
                <w:rFonts w:cs="Calibri"/>
                <w:lang w:val="ro-RO"/>
              </w:rPr>
              <w:t>u</w:t>
            </w:r>
            <w:r w:rsidRPr="002124CC">
              <w:rPr>
                <w:rFonts w:cs="Calibri"/>
                <w:lang w:val="ro-RO"/>
              </w:rPr>
              <w:t>, verde, grena, lila, maro); ambalare: 100 coli/top</w:t>
            </w:r>
            <w:r>
              <w:rPr>
                <w:rFonts w:cs="Calibri"/>
                <w:lang w:val="ro-RO"/>
              </w:rPr>
              <w:t>.</w:t>
            </w:r>
          </w:p>
        </w:tc>
        <w:tc>
          <w:tcPr>
            <w:tcW w:w="4548" w:type="dxa"/>
          </w:tcPr>
          <w:p w:rsidR="004D79A2" w:rsidRPr="0013226E" w:rsidRDefault="004D79A2" w:rsidP="00B15D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D79A2" w:rsidRPr="0013226E" w:rsidTr="0067076E">
        <w:trPr>
          <w:trHeight w:val="285"/>
        </w:trPr>
        <w:tc>
          <w:tcPr>
            <w:tcW w:w="567" w:type="dxa"/>
          </w:tcPr>
          <w:p w:rsidR="004D79A2" w:rsidRDefault="004D79A2" w:rsidP="004D79A2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25</w:t>
            </w:r>
            <w:r w:rsidR="005E319B">
              <w:rPr>
                <w:rFonts w:cstheme="minorHAnsi"/>
                <w:b/>
                <w:lang w:val="ro-RO"/>
              </w:rPr>
              <w:t>.</w:t>
            </w:r>
          </w:p>
          <w:p w:rsidR="004D79A2" w:rsidRPr="006F2F83" w:rsidRDefault="004D79A2" w:rsidP="004D79A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4383" w:type="dxa"/>
            <w:shd w:val="clear" w:color="auto" w:fill="auto"/>
            <w:vAlign w:val="bottom"/>
          </w:tcPr>
          <w:p w:rsidR="004D79A2" w:rsidRPr="000B5DB2" w:rsidRDefault="004D79A2" w:rsidP="00B15D45">
            <w:pPr>
              <w:spacing w:after="0" w:line="240" w:lineRule="auto"/>
              <w:ind w:left="-13" w:firstLine="13"/>
              <w:jc w:val="both"/>
              <w:rPr>
                <w:rFonts w:cs="Calibri"/>
                <w:lang w:val="ro-RO"/>
              </w:rPr>
            </w:pPr>
            <w:r w:rsidRPr="00F8248D">
              <w:rPr>
                <w:rFonts w:ascii="Calibri" w:hAnsi="Calibri"/>
                <w:b/>
                <w:color w:val="000000" w:themeColor="text1"/>
                <w:lang w:val="it-IT"/>
              </w:rPr>
              <w:t>Carton colorat asortat A3,</w:t>
            </w:r>
            <w:r w:rsidRPr="00AB0B49">
              <w:rPr>
                <w:rFonts w:ascii="Calibri" w:hAnsi="Calibri"/>
                <w:color w:val="000000" w:themeColor="text1"/>
                <w:lang w:val="it-IT"/>
              </w:rPr>
              <w:t xml:space="preserve"> 160g/mp,</w:t>
            </w:r>
            <w:r w:rsidRPr="002124CC">
              <w:rPr>
                <w:rFonts w:cs="Calibri"/>
                <w:lang w:val="ro-RO"/>
              </w:rPr>
              <w:t xml:space="preserve">  10 culori - 25 coli/culoare; ambalare: 250 coli/top</w:t>
            </w:r>
            <w:r>
              <w:rPr>
                <w:rFonts w:cs="Calibri"/>
                <w:lang w:val="ro-RO"/>
              </w:rPr>
              <w:t>.</w:t>
            </w:r>
          </w:p>
        </w:tc>
        <w:tc>
          <w:tcPr>
            <w:tcW w:w="4548" w:type="dxa"/>
          </w:tcPr>
          <w:p w:rsidR="004D79A2" w:rsidRPr="0013226E" w:rsidRDefault="004D79A2" w:rsidP="00B15D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D79A2" w:rsidRPr="0013226E" w:rsidTr="0067076E">
        <w:trPr>
          <w:trHeight w:val="285"/>
        </w:trPr>
        <w:tc>
          <w:tcPr>
            <w:tcW w:w="567" w:type="dxa"/>
          </w:tcPr>
          <w:p w:rsidR="004D79A2" w:rsidRPr="006F2F83" w:rsidRDefault="004D79A2" w:rsidP="004D79A2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26</w:t>
            </w:r>
            <w:r w:rsidR="005E319B">
              <w:rPr>
                <w:rFonts w:cstheme="minorHAnsi"/>
                <w:b/>
                <w:lang w:val="ro-RO"/>
              </w:rPr>
              <w:t>.</w:t>
            </w:r>
          </w:p>
        </w:tc>
        <w:tc>
          <w:tcPr>
            <w:tcW w:w="4383" w:type="dxa"/>
            <w:shd w:val="clear" w:color="auto" w:fill="auto"/>
            <w:vAlign w:val="bottom"/>
          </w:tcPr>
          <w:p w:rsidR="004D79A2" w:rsidRPr="00F8248D" w:rsidRDefault="004D79A2" w:rsidP="00B15D45">
            <w:pPr>
              <w:spacing w:after="0" w:line="240" w:lineRule="auto"/>
              <w:ind w:left="-13" w:firstLine="13"/>
              <w:jc w:val="both"/>
              <w:rPr>
                <w:rFonts w:ascii="Calibri" w:hAnsi="Calibri"/>
                <w:b/>
                <w:color w:val="000000" w:themeColor="text1"/>
                <w:lang w:val="it-IT"/>
              </w:rPr>
            </w:pPr>
            <w:proofErr w:type="spellStart"/>
            <w:r w:rsidRPr="000B5DB2">
              <w:rPr>
                <w:rFonts w:cs="Helvetica"/>
                <w:b/>
                <w:color w:val="000000" w:themeColor="text1"/>
              </w:rPr>
              <w:t>Hârtie</w:t>
            </w:r>
            <w:proofErr w:type="spellEnd"/>
            <w:r w:rsidRPr="000B5DB2">
              <w:rPr>
                <w:rFonts w:cs="Helvetica"/>
                <w:b/>
                <w:color w:val="000000" w:themeColor="text1"/>
              </w:rPr>
              <w:t xml:space="preserve"> </w:t>
            </w:r>
            <w:proofErr w:type="spellStart"/>
            <w:r w:rsidRPr="000B5DB2">
              <w:rPr>
                <w:rFonts w:cs="Helvetica"/>
                <w:b/>
                <w:color w:val="000000" w:themeColor="text1"/>
              </w:rPr>
              <w:t>creponată</w:t>
            </w:r>
            <w:proofErr w:type="spellEnd"/>
            <w:r w:rsidRPr="000B5DB2">
              <w:rPr>
                <w:rFonts w:cs="Helvetica"/>
                <w:b/>
                <w:color w:val="000000" w:themeColor="text1"/>
              </w:rPr>
              <w:t>,</w:t>
            </w:r>
            <w:r w:rsidRPr="000B5DB2">
              <w:rPr>
                <w:rFonts w:cs="Helvetica"/>
                <w:color w:val="000000" w:themeColor="text1"/>
              </w:rPr>
              <w:t xml:space="preserve"> format 200x50cm; set 10 </w:t>
            </w:r>
            <w:proofErr w:type="spellStart"/>
            <w:r w:rsidRPr="000B5DB2">
              <w:rPr>
                <w:rFonts w:cs="Helvetica"/>
                <w:color w:val="000000" w:themeColor="text1"/>
              </w:rPr>
              <w:t>culori</w:t>
            </w:r>
            <w:proofErr w:type="spellEnd"/>
            <w:r w:rsidRPr="000B5DB2">
              <w:rPr>
                <w:rStyle w:val="Strong"/>
                <w:rFonts w:cs="Helvetica"/>
                <w:color w:val="222222"/>
                <w:shd w:val="clear" w:color="auto" w:fill="FFFFFF"/>
              </w:rPr>
              <w:t>:</w:t>
            </w:r>
            <w:r w:rsidRPr="000B5DB2">
              <w:rPr>
                <w:rStyle w:val="apple-converted-space"/>
                <w:rFonts w:cs="Helvetica"/>
                <w:color w:val="222222"/>
                <w:shd w:val="clear" w:color="auto" w:fill="FFFFFF"/>
              </w:rPr>
              <w:t> </w:t>
            </w:r>
            <w:proofErr w:type="spellStart"/>
            <w:r w:rsidRPr="000B5DB2">
              <w:rPr>
                <w:rFonts w:cs="Helvetica"/>
                <w:color w:val="222222"/>
                <w:shd w:val="clear" w:color="auto" w:fill="FFFFFF"/>
              </w:rPr>
              <w:t>alb</w:t>
            </w:r>
            <w:proofErr w:type="spellEnd"/>
            <w:r w:rsidRPr="000B5DB2">
              <w:rPr>
                <w:rFonts w:cs="Helvetica"/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0B5DB2">
              <w:rPr>
                <w:rFonts w:cs="Helvetica"/>
                <w:color w:val="222222"/>
                <w:shd w:val="clear" w:color="auto" w:fill="FFFFFF"/>
              </w:rPr>
              <w:t>galben</w:t>
            </w:r>
            <w:proofErr w:type="spellEnd"/>
            <w:r w:rsidRPr="000B5DB2">
              <w:rPr>
                <w:rFonts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0B5DB2">
              <w:rPr>
                <w:rFonts w:cs="Helvetica"/>
                <w:color w:val="222222"/>
                <w:shd w:val="clear" w:color="auto" w:fill="FFFFFF"/>
              </w:rPr>
              <w:t>intens</w:t>
            </w:r>
            <w:proofErr w:type="spellEnd"/>
            <w:r w:rsidRPr="000B5DB2">
              <w:rPr>
                <w:rFonts w:cs="Helvetica"/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0B5DB2">
              <w:rPr>
                <w:rFonts w:cs="Helvetica"/>
                <w:color w:val="222222"/>
                <w:shd w:val="clear" w:color="auto" w:fill="FFFFFF"/>
              </w:rPr>
              <w:t>portocaliu</w:t>
            </w:r>
            <w:proofErr w:type="spellEnd"/>
            <w:r w:rsidRPr="000B5DB2">
              <w:rPr>
                <w:rFonts w:cs="Helvetica"/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0B5DB2">
              <w:rPr>
                <w:rFonts w:cs="Helvetica"/>
                <w:color w:val="222222"/>
                <w:shd w:val="clear" w:color="auto" w:fill="FFFFFF"/>
              </w:rPr>
              <w:t>ro</w:t>
            </w:r>
            <w:r>
              <w:rPr>
                <w:rFonts w:cs="Helvetica"/>
                <w:color w:val="222222"/>
                <w:shd w:val="clear" w:color="auto" w:fill="FFFFFF"/>
              </w:rPr>
              <w:t>ş</w:t>
            </w:r>
            <w:r w:rsidRPr="000B5DB2">
              <w:rPr>
                <w:rFonts w:cs="Helvetica"/>
                <w:color w:val="222222"/>
                <w:shd w:val="clear" w:color="auto" w:fill="FFFFFF"/>
              </w:rPr>
              <w:t>u</w:t>
            </w:r>
            <w:proofErr w:type="spellEnd"/>
            <w:r w:rsidRPr="000B5DB2">
              <w:rPr>
                <w:rFonts w:cs="Helvetica"/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0B5DB2">
              <w:rPr>
                <w:rFonts w:cs="Helvetica"/>
                <w:color w:val="222222"/>
                <w:shd w:val="clear" w:color="auto" w:fill="FFFFFF"/>
              </w:rPr>
              <w:t>purpuri</w:t>
            </w:r>
            <w:r>
              <w:rPr>
                <w:rFonts w:cs="Helvetica"/>
                <w:color w:val="222222"/>
                <w:shd w:val="clear" w:color="auto" w:fill="FFFFFF"/>
              </w:rPr>
              <w:t>u</w:t>
            </w:r>
            <w:proofErr w:type="spellEnd"/>
            <w:r>
              <w:rPr>
                <w:rFonts w:cs="Helvetica"/>
                <w:color w:val="2222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Helvetica"/>
                <w:color w:val="222222"/>
                <w:shd w:val="clear" w:color="auto" w:fill="FFFFFF"/>
              </w:rPr>
              <w:t>mov</w:t>
            </w:r>
            <w:proofErr w:type="spellEnd"/>
            <w:r>
              <w:rPr>
                <w:rFonts w:cs="Helvetica"/>
                <w:color w:val="2222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Helvetica"/>
                <w:color w:val="222222"/>
                <w:shd w:val="clear" w:color="auto" w:fill="FFFFFF"/>
              </w:rPr>
              <w:t>bleumarin</w:t>
            </w:r>
            <w:proofErr w:type="spellEnd"/>
            <w:r>
              <w:rPr>
                <w:rFonts w:cs="Helvetica"/>
                <w:color w:val="2222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Helvetica"/>
                <w:color w:val="222222"/>
                <w:shd w:val="clear" w:color="auto" w:fill="FFFFFF"/>
              </w:rPr>
              <w:t>verde</w:t>
            </w:r>
            <w:proofErr w:type="spellEnd"/>
            <w:r>
              <w:rPr>
                <w:rFonts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Helvetica"/>
                <w:color w:val="222222"/>
                <w:shd w:val="clear" w:color="auto" w:fill="FFFFFF"/>
              </w:rPr>
              <w:t>închis</w:t>
            </w:r>
            <w:proofErr w:type="spellEnd"/>
            <w:r>
              <w:rPr>
                <w:rFonts w:cs="Helvetica"/>
                <w:color w:val="2222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Helvetica"/>
                <w:color w:val="222222"/>
                <w:shd w:val="clear" w:color="auto" w:fill="FFFFFF"/>
              </w:rPr>
              <w:t>maro</w:t>
            </w:r>
            <w:proofErr w:type="spellEnd"/>
            <w:r>
              <w:rPr>
                <w:rFonts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Helvetica"/>
                <w:color w:val="222222"/>
                <w:shd w:val="clear" w:color="auto" w:fill="FFFFFF"/>
              </w:rPr>
              <w:t>deschis</w:t>
            </w:r>
            <w:proofErr w:type="spellEnd"/>
            <w:r>
              <w:rPr>
                <w:rFonts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Helvetica"/>
                <w:color w:val="222222"/>
                <w:shd w:val="clear" w:color="auto" w:fill="FFFFFF"/>
              </w:rPr>
              <w:t>şi</w:t>
            </w:r>
            <w:proofErr w:type="spellEnd"/>
            <w:r w:rsidRPr="000B5DB2">
              <w:rPr>
                <w:rFonts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0B5DB2">
              <w:rPr>
                <w:rFonts w:cs="Helvetica"/>
                <w:color w:val="222222"/>
                <w:shd w:val="clear" w:color="auto" w:fill="FFFFFF"/>
              </w:rPr>
              <w:t>negru</w:t>
            </w:r>
            <w:proofErr w:type="spellEnd"/>
            <w:r w:rsidRPr="000B5DB2">
              <w:rPr>
                <w:rFonts w:cs="Helvetica"/>
                <w:color w:val="222222"/>
                <w:shd w:val="clear" w:color="auto" w:fill="FFFFFF"/>
              </w:rPr>
              <w:t>.</w:t>
            </w:r>
          </w:p>
        </w:tc>
        <w:tc>
          <w:tcPr>
            <w:tcW w:w="4548" w:type="dxa"/>
          </w:tcPr>
          <w:p w:rsidR="004D79A2" w:rsidRPr="0013226E" w:rsidRDefault="004D79A2" w:rsidP="00B15D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D79A2" w:rsidRPr="0013226E" w:rsidTr="0067076E">
        <w:trPr>
          <w:trHeight w:val="285"/>
        </w:trPr>
        <w:tc>
          <w:tcPr>
            <w:tcW w:w="567" w:type="dxa"/>
          </w:tcPr>
          <w:p w:rsidR="004D79A2" w:rsidRPr="006F2F83" w:rsidRDefault="004D79A2" w:rsidP="004D79A2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27</w:t>
            </w:r>
            <w:r w:rsidR="005E319B">
              <w:rPr>
                <w:rFonts w:cstheme="minorHAnsi"/>
                <w:b/>
                <w:lang w:val="ro-RO"/>
              </w:rPr>
              <w:t>.</w:t>
            </w:r>
          </w:p>
        </w:tc>
        <w:tc>
          <w:tcPr>
            <w:tcW w:w="4383" w:type="dxa"/>
            <w:shd w:val="clear" w:color="auto" w:fill="auto"/>
            <w:vAlign w:val="bottom"/>
          </w:tcPr>
          <w:p w:rsidR="004D79A2" w:rsidRPr="002124CC" w:rsidRDefault="004D79A2" w:rsidP="00B15D45">
            <w:pPr>
              <w:shd w:val="clear" w:color="auto" w:fill="FFFFFF"/>
              <w:spacing w:after="0" w:line="240" w:lineRule="auto"/>
              <w:outlineLvl w:val="0"/>
              <w:rPr>
                <w:rFonts w:cs="Calibri"/>
                <w:b/>
                <w:lang w:val="ro-RO"/>
              </w:rPr>
            </w:pPr>
            <w:proofErr w:type="spellStart"/>
            <w:r w:rsidRPr="00292765">
              <w:rPr>
                <w:rFonts w:eastAsia="Times New Roman" w:cs="Arial"/>
                <w:b/>
                <w:bCs/>
                <w:color w:val="000000" w:themeColor="text1"/>
                <w:kern w:val="36"/>
              </w:rPr>
              <w:t>Plic</w:t>
            </w:r>
            <w:proofErr w:type="spellEnd"/>
            <w:r w:rsidRPr="00292765">
              <w:rPr>
                <w:rFonts w:eastAsia="Times New Roman" w:cs="Arial"/>
                <w:b/>
                <w:bCs/>
                <w:color w:val="000000" w:themeColor="text1"/>
                <w:kern w:val="36"/>
              </w:rPr>
              <w:t xml:space="preserve"> C4 </w:t>
            </w:r>
            <w:proofErr w:type="spellStart"/>
            <w:r w:rsidRPr="00292765">
              <w:rPr>
                <w:rFonts w:eastAsia="Times New Roman" w:cs="Arial"/>
                <w:b/>
                <w:bCs/>
                <w:color w:val="000000" w:themeColor="text1"/>
                <w:kern w:val="36"/>
              </w:rPr>
              <w:t>alb</w:t>
            </w:r>
            <w:proofErr w:type="spellEnd"/>
            <w:r w:rsidRPr="00292765">
              <w:rPr>
                <w:rFonts w:eastAsia="Times New Roman" w:cs="Arial"/>
                <w:b/>
                <w:bCs/>
                <w:color w:val="000000" w:themeColor="text1"/>
                <w:kern w:val="36"/>
              </w:rPr>
              <w:t xml:space="preserve"> </w:t>
            </w:r>
            <w:proofErr w:type="spellStart"/>
            <w:r w:rsidRPr="00292765">
              <w:rPr>
                <w:rFonts w:eastAsia="Times New Roman" w:cs="Arial"/>
                <w:b/>
                <w:bCs/>
                <w:color w:val="000000" w:themeColor="text1"/>
                <w:kern w:val="36"/>
              </w:rPr>
              <w:t>siliconic</w:t>
            </w:r>
            <w:proofErr w:type="spellEnd"/>
            <w:r w:rsidRPr="00292765">
              <w:rPr>
                <w:rFonts w:eastAsia="Times New Roman" w:cs="Arial"/>
                <w:b/>
                <w:bCs/>
                <w:color w:val="000000" w:themeColor="text1"/>
                <w:kern w:val="36"/>
              </w:rPr>
              <w:t>, GPV</w:t>
            </w:r>
            <w:r>
              <w:rPr>
                <w:rFonts w:eastAsia="Times New Roman" w:cs="Arial"/>
                <w:b/>
                <w:bCs/>
                <w:color w:val="000000" w:themeColor="text1"/>
                <w:kern w:val="36"/>
              </w:rPr>
              <w:t xml:space="preserve"> - </w:t>
            </w:r>
            <w:proofErr w:type="spellStart"/>
            <w:r w:rsidRPr="00292765">
              <w:rPr>
                <w:rFonts w:eastAsia="Times New Roman" w:cs="Arial"/>
                <w:bCs/>
                <w:color w:val="000000" w:themeColor="text1"/>
                <w:kern w:val="36"/>
              </w:rPr>
              <w:t>d</w:t>
            </w:r>
            <w:r w:rsidRPr="00292765">
              <w:rPr>
                <w:rFonts w:cs="Arial"/>
                <w:color w:val="000000" w:themeColor="text1"/>
                <w:shd w:val="clear" w:color="auto" w:fill="FFFFFF"/>
              </w:rPr>
              <w:t>eschiderea</w:t>
            </w:r>
            <w:proofErr w:type="spellEnd"/>
            <w:r w:rsidRPr="00292765">
              <w:rPr>
                <w:rFonts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92765">
              <w:rPr>
                <w:rFonts w:cs="Arial"/>
                <w:color w:val="000000" w:themeColor="text1"/>
                <w:shd w:val="clear" w:color="auto" w:fill="FFFFFF"/>
              </w:rPr>
              <w:t>pe</w:t>
            </w:r>
            <w:proofErr w:type="spellEnd"/>
            <w:r w:rsidRPr="00292765">
              <w:rPr>
                <w:rFonts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92765">
              <w:rPr>
                <w:rFonts w:cs="Arial"/>
                <w:color w:val="000000" w:themeColor="text1"/>
                <w:shd w:val="clear" w:color="auto" w:fill="FFFFFF"/>
              </w:rPr>
              <w:t>latura</w:t>
            </w:r>
            <w:proofErr w:type="spellEnd"/>
            <w:r w:rsidRPr="00292765">
              <w:rPr>
                <w:rFonts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92765">
              <w:rPr>
                <w:rFonts w:cs="Arial"/>
                <w:color w:val="000000" w:themeColor="text1"/>
                <w:shd w:val="clear" w:color="auto" w:fill="FFFFFF"/>
              </w:rPr>
              <w:t>mică</w:t>
            </w:r>
            <w:proofErr w:type="spellEnd"/>
            <w:r w:rsidRPr="00292765">
              <w:rPr>
                <w:rFonts w:cs="Arial"/>
                <w:color w:val="000000" w:themeColor="text1"/>
                <w:shd w:val="clear" w:color="auto" w:fill="FFFFFF"/>
              </w:rPr>
              <w:t xml:space="preserve">; </w:t>
            </w:r>
            <w:proofErr w:type="spellStart"/>
            <w:r w:rsidRPr="00292765">
              <w:rPr>
                <w:rFonts w:cs="Arial"/>
                <w:color w:val="000000" w:themeColor="text1"/>
                <w:shd w:val="clear" w:color="auto" w:fill="FFFFFF"/>
              </w:rPr>
              <w:t>dimensiuni</w:t>
            </w:r>
            <w:proofErr w:type="spellEnd"/>
            <w:r w:rsidRPr="00292765">
              <w:rPr>
                <w:rFonts w:cs="Arial"/>
                <w:color w:val="000000" w:themeColor="text1"/>
                <w:shd w:val="clear" w:color="auto" w:fill="FFFFFF"/>
              </w:rPr>
              <w:t xml:space="preserve">: 229 x 324 mm; </w:t>
            </w:r>
            <w:proofErr w:type="spellStart"/>
            <w:r w:rsidRPr="00292765">
              <w:rPr>
                <w:rFonts w:cs="Arial"/>
                <w:color w:val="000000" w:themeColor="text1"/>
                <w:shd w:val="clear" w:color="auto" w:fill="FFFFFF"/>
              </w:rPr>
              <w:t>gramaj</w:t>
            </w:r>
            <w:proofErr w:type="spellEnd"/>
            <w:r w:rsidRPr="00292765">
              <w:rPr>
                <w:rFonts w:cs="Arial"/>
                <w:color w:val="000000" w:themeColor="text1"/>
                <w:shd w:val="clear" w:color="auto" w:fill="FFFFFF"/>
              </w:rPr>
              <w:t>: 90 g/</w:t>
            </w:r>
            <w:proofErr w:type="spellStart"/>
            <w:r w:rsidRPr="00292765">
              <w:rPr>
                <w:rFonts w:cs="Arial"/>
                <w:color w:val="000000" w:themeColor="text1"/>
                <w:shd w:val="clear" w:color="auto" w:fill="FFFFFF"/>
              </w:rPr>
              <w:t>mp</w:t>
            </w:r>
            <w:proofErr w:type="spellEnd"/>
            <w:r w:rsidRPr="00292765">
              <w:rPr>
                <w:rFonts w:cs="Arial"/>
                <w:color w:val="000000" w:themeColor="text1"/>
                <w:shd w:val="clear" w:color="auto" w:fill="FFFFFF"/>
              </w:rPr>
              <w:t xml:space="preserve">; </w:t>
            </w:r>
            <w:proofErr w:type="spellStart"/>
            <w:r w:rsidRPr="00292765">
              <w:rPr>
                <w:rFonts w:cs="Arial"/>
                <w:color w:val="000000" w:themeColor="text1"/>
                <w:shd w:val="clear" w:color="auto" w:fill="FFFFFF"/>
              </w:rPr>
              <w:t>a</w:t>
            </w:r>
            <w:r w:rsidRPr="00292765">
              <w:rPr>
                <w:rFonts w:cs="Arial"/>
                <w:bCs/>
                <w:color w:val="000000" w:themeColor="text1"/>
                <w:shd w:val="clear" w:color="auto" w:fill="FFFFFF"/>
              </w:rPr>
              <w:t>mbalare</w:t>
            </w:r>
            <w:proofErr w:type="spellEnd"/>
            <w:r w:rsidRPr="00292765">
              <w:rPr>
                <w:rFonts w:cs="Arial"/>
                <w:bCs/>
                <w:color w:val="000000" w:themeColor="text1"/>
                <w:shd w:val="clear" w:color="auto" w:fill="FFFFFF"/>
              </w:rPr>
              <w:t xml:space="preserve">: 250 </w:t>
            </w:r>
            <w:proofErr w:type="spellStart"/>
            <w:r w:rsidRPr="00292765">
              <w:rPr>
                <w:rFonts w:cs="Arial"/>
                <w:bCs/>
                <w:color w:val="000000" w:themeColor="text1"/>
                <w:shd w:val="clear" w:color="auto" w:fill="FFFFFF"/>
              </w:rPr>
              <w:t>buc</w:t>
            </w:r>
            <w:proofErr w:type="spellEnd"/>
            <w:r w:rsidRPr="00292765">
              <w:rPr>
                <w:rFonts w:cs="Arial"/>
                <w:bCs/>
                <w:color w:val="000000" w:themeColor="text1"/>
                <w:shd w:val="clear" w:color="auto" w:fill="FFFFFF"/>
              </w:rPr>
              <w:t>./cutie;</w:t>
            </w:r>
          </w:p>
        </w:tc>
        <w:tc>
          <w:tcPr>
            <w:tcW w:w="4548" w:type="dxa"/>
          </w:tcPr>
          <w:p w:rsidR="004D79A2" w:rsidRPr="0013226E" w:rsidRDefault="004D79A2" w:rsidP="00B15D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D79A2" w:rsidRPr="0013226E" w:rsidTr="0067076E">
        <w:trPr>
          <w:trHeight w:val="285"/>
        </w:trPr>
        <w:tc>
          <w:tcPr>
            <w:tcW w:w="567" w:type="dxa"/>
          </w:tcPr>
          <w:p w:rsidR="004D79A2" w:rsidRPr="006F2F83" w:rsidRDefault="004D79A2" w:rsidP="004D79A2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28</w:t>
            </w:r>
            <w:r w:rsidR="005E319B">
              <w:rPr>
                <w:rFonts w:cstheme="minorHAnsi"/>
                <w:b/>
                <w:lang w:val="ro-RO"/>
              </w:rPr>
              <w:t>.</w:t>
            </w:r>
          </w:p>
        </w:tc>
        <w:tc>
          <w:tcPr>
            <w:tcW w:w="4383" w:type="dxa"/>
            <w:shd w:val="clear" w:color="auto" w:fill="auto"/>
            <w:vAlign w:val="bottom"/>
          </w:tcPr>
          <w:p w:rsidR="004D79A2" w:rsidRPr="00292765" w:rsidRDefault="004D79A2" w:rsidP="00B15D45">
            <w:pPr>
              <w:shd w:val="clear" w:color="auto" w:fill="FFFFFF"/>
              <w:spacing w:after="0" w:line="240" w:lineRule="auto"/>
              <w:outlineLvl w:val="0"/>
              <w:rPr>
                <w:rFonts w:eastAsia="Times New Roman" w:cs="Arial"/>
                <w:b/>
                <w:bCs/>
                <w:color w:val="000000" w:themeColor="text1"/>
                <w:kern w:val="36"/>
              </w:rPr>
            </w:pPr>
            <w:proofErr w:type="spellStart"/>
            <w:r>
              <w:rPr>
                <w:rFonts w:eastAsia="Times New Roman" w:cs="Arial"/>
                <w:b/>
                <w:bCs/>
                <w:color w:val="000000" w:themeColor="text1"/>
                <w:kern w:val="36"/>
              </w:rPr>
              <w:t>Plic</w:t>
            </w:r>
            <w:proofErr w:type="spellEnd"/>
            <w:r>
              <w:rPr>
                <w:rFonts w:eastAsia="Times New Roman" w:cs="Arial"/>
                <w:b/>
                <w:bCs/>
                <w:color w:val="000000" w:themeColor="text1"/>
                <w:kern w:val="36"/>
              </w:rPr>
              <w:t xml:space="preserve"> C5</w:t>
            </w:r>
            <w:r w:rsidRPr="00292765">
              <w:rPr>
                <w:rFonts w:eastAsia="Times New Roman" w:cs="Arial"/>
                <w:b/>
                <w:bCs/>
                <w:color w:val="000000" w:themeColor="text1"/>
                <w:kern w:val="36"/>
              </w:rPr>
              <w:t xml:space="preserve"> </w:t>
            </w:r>
            <w:proofErr w:type="spellStart"/>
            <w:r w:rsidRPr="00292765">
              <w:rPr>
                <w:rFonts w:eastAsia="Times New Roman" w:cs="Arial"/>
                <w:b/>
                <w:bCs/>
                <w:color w:val="000000" w:themeColor="text1"/>
                <w:kern w:val="36"/>
              </w:rPr>
              <w:t>alb</w:t>
            </w:r>
            <w:proofErr w:type="spellEnd"/>
            <w:r w:rsidRPr="00292765">
              <w:rPr>
                <w:rFonts w:eastAsia="Times New Roman" w:cs="Arial"/>
                <w:b/>
                <w:bCs/>
                <w:color w:val="000000" w:themeColor="text1"/>
                <w:kern w:val="36"/>
              </w:rPr>
              <w:t xml:space="preserve"> </w:t>
            </w:r>
            <w:proofErr w:type="spellStart"/>
            <w:r w:rsidRPr="00292765">
              <w:rPr>
                <w:rFonts w:eastAsia="Times New Roman" w:cs="Arial"/>
                <w:b/>
                <w:bCs/>
                <w:color w:val="000000" w:themeColor="text1"/>
                <w:kern w:val="36"/>
              </w:rPr>
              <w:t>siliconic</w:t>
            </w:r>
            <w:proofErr w:type="spellEnd"/>
            <w:r w:rsidRPr="00292765">
              <w:rPr>
                <w:rFonts w:eastAsia="Times New Roman" w:cs="Arial"/>
                <w:b/>
                <w:bCs/>
                <w:color w:val="000000" w:themeColor="text1"/>
                <w:kern w:val="36"/>
              </w:rPr>
              <w:t>, GPV</w:t>
            </w:r>
            <w:r>
              <w:rPr>
                <w:rFonts w:eastAsia="Times New Roman" w:cs="Arial"/>
                <w:b/>
                <w:bCs/>
                <w:color w:val="000000" w:themeColor="text1"/>
                <w:kern w:val="36"/>
              </w:rPr>
              <w:t xml:space="preserve"> - </w:t>
            </w:r>
            <w:proofErr w:type="spellStart"/>
            <w:r w:rsidRPr="00292765">
              <w:rPr>
                <w:rFonts w:eastAsia="Times New Roman" w:cs="Arial"/>
                <w:bCs/>
                <w:color w:val="000000" w:themeColor="text1"/>
                <w:kern w:val="36"/>
              </w:rPr>
              <w:t>d</w:t>
            </w:r>
            <w:r w:rsidRPr="00292765">
              <w:rPr>
                <w:rFonts w:cs="Arial"/>
                <w:color w:val="000000" w:themeColor="text1"/>
                <w:shd w:val="clear" w:color="auto" w:fill="FFFFFF"/>
              </w:rPr>
              <w:t>eschiderea</w:t>
            </w:r>
            <w:proofErr w:type="spellEnd"/>
            <w:r w:rsidRPr="00292765">
              <w:rPr>
                <w:rFonts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92765">
              <w:rPr>
                <w:rFonts w:cs="Arial"/>
                <w:color w:val="000000" w:themeColor="text1"/>
                <w:shd w:val="clear" w:color="auto" w:fill="FFFFFF"/>
              </w:rPr>
              <w:t>pe</w:t>
            </w:r>
            <w:proofErr w:type="spellEnd"/>
            <w:r w:rsidRPr="00292765">
              <w:rPr>
                <w:rFonts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92765">
              <w:rPr>
                <w:rFonts w:cs="Arial"/>
                <w:color w:val="000000" w:themeColor="text1"/>
                <w:shd w:val="clear" w:color="auto" w:fill="FFFFFF"/>
              </w:rPr>
              <w:t>latura</w:t>
            </w:r>
            <w:proofErr w:type="spellEnd"/>
            <w:r w:rsidRPr="00292765">
              <w:rPr>
                <w:rFonts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92765">
              <w:rPr>
                <w:rFonts w:cs="Arial"/>
                <w:color w:val="000000" w:themeColor="text1"/>
                <w:shd w:val="clear" w:color="auto" w:fill="FFFFFF"/>
              </w:rPr>
              <w:t>mică</w:t>
            </w:r>
            <w:proofErr w:type="spellEnd"/>
            <w:r w:rsidRPr="00292765">
              <w:rPr>
                <w:rFonts w:cs="Arial"/>
                <w:color w:val="000000" w:themeColor="text1"/>
                <w:shd w:val="clear" w:color="auto" w:fill="FFFFFF"/>
              </w:rPr>
              <w:t xml:space="preserve">; </w:t>
            </w:r>
            <w:proofErr w:type="spellStart"/>
            <w:r w:rsidRPr="00292765">
              <w:rPr>
                <w:rFonts w:cs="Arial"/>
                <w:color w:val="000000" w:themeColor="text1"/>
                <w:shd w:val="clear" w:color="auto" w:fill="FFFFFF"/>
              </w:rPr>
              <w:t>dimensiuni</w:t>
            </w:r>
            <w:proofErr w:type="spellEnd"/>
            <w:r w:rsidRPr="00292765">
              <w:rPr>
                <w:rFonts w:cs="Arial"/>
                <w:color w:val="000000" w:themeColor="text1"/>
                <w:shd w:val="clear" w:color="auto" w:fill="FFFFFF"/>
              </w:rPr>
              <w:t xml:space="preserve">: </w:t>
            </w:r>
            <w:r>
              <w:rPr>
                <w:rFonts w:cs="Arial"/>
                <w:color w:val="000000" w:themeColor="text1"/>
                <w:shd w:val="clear" w:color="auto" w:fill="FFFFFF"/>
              </w:rPr>
              <w:t xml:space="preserve">162 x </w:t>
            </w:r>
            <w:r w:rsidRPr="00292765">
              <w:rPr>
                <w:rFonts w:cs="Arial"/>
                <w:color w:val="000000" w:themeColor="text1"/>
                <w:shd w:val="clear" w:color="auto" w:fill="FFFFFF"/>
              </w:rPr>
              <w:t xml:space="preserve">229 mm; </w:t>
            </w:r>
            <w:proofErr w:type="spellStart"/>
            <w:r w:rsidRPr="00292765">
              <w:rPr>
                <w:rFonts w:cs="Arial"/>
                <w:color w:val="000000" w:themeColor="text1"/>
                <w:shd w:val="clear" w:color="auto" w:fill="FFFFFF"/>
              </w:rPr>
              <w:t>g</w:t>
            </w:r>
            <w:r>
              <w:rPr>
                <w:rFonts w:cs="Arial"/>
                <w:color w:val="000000" w:themeColor="text1"/>
                <w:shd w:val="clear" w:color="auto" w:fill="FFFFFF"/>
              </w:rPr>
              <w:t>ramaj</w:t>
            </w:r>
            <w:proofErr w:type="spellEnd"/>
            <w:r>
              <w:rPr>
                <w:rFonts w:cs="Arial"/>
                <w:color w:val="000000" w:themeColor="text1"/>
                <w:shd w:val="clear" w:color="auto" w:fill="FFFFFF"/>
              </w:rPr>
              <w:t>: 8</w:t>
            </w:r>
            <w:r w:rsidRPr="00292765">
              <w:rPr>
                <w:rFonts w:cs="Arial"/>
                <w:color w:val="000000" w:themeColor="text1"/>
                <w:shd w:val="clear" w:color="auto" w:fill="FFFFFF"/>
              </w:rPr>
              <w:t>0 g/</w:t>
            </w:r>
            <w:proofErr w:type="spellStart"/>
            <w:r w:rsidRPr="00292765">
              <w:rPr>
                <w:rFonts w:cs="Arial"/>
                <w:color w:val="000000" w:themeColor="text1"/>
                <w:shd w:val="clear" w:color="auto" w:fill="FFFFFF"/>
              </w:rPr>
              <w:t>mp</w:t>
            </w:r>
            <w:proofErr w:type="spellEnd"/>
            <w:r w:rsidRPr="00292765">
              <w:rPr>
                <w:rFonts w:cs="Arial"/>
                <w:color w:val="000000" w:themeColor="text1"/>
                <w:shd w:val="clear" w:color="auto" w:fill="FFFFFF"/>
              </w:rPr>
              <w:t xml:space="preserve">; </w:t>
            </w:r>
            <w:proofErr w:type="spellStart"/>
            <w:r w:rsidRPr="00292765">
              <w:rPr>
                <w:rFonts w:cs="Arial"/>
                <w:color w:val="000000" w:themeColor="text1"/>
                <w:shd w:val="clear" w:color="auto" w:fill="FFFFFF"/>
              </w:rPr>
              <w:t>a</w:t>
            </w:r>
            <w:r w:rsidRPr="00292765">
              <w:rPr>
                <w:rFonts w:cs="Arial"/>
                <w:bCs/>
                <w:color w:val="000000" w:themeColor="text1"/>
                <w:shd w:val="clear" w:color="auto" w:fill="FFFFFF"/>
              </w:rPr>
              <w:t>mbalare</w:t>
            </w:r>
            <w:proofErr w:type="spellEnd"/>
            <w:r w:rsidRPr="00292765">
              <w:rPr>
                <w:rFonts w:cs="Arial"/>
                <w:bCs/>
                <w:color w:val="000000" w:themeColor="text1"/>
                <w:shd w:val="clear" w:color="auto" w:fill="FFFFFF"/>
              </w:rPr>
              <w:t xml:space="preserve">: </w:t>
            </w:r>
            <w:r>
              <w:rPr>
                <w:rFonts w:cs="Arial"/>
                <w:bCs/>
                <w:color w:val="000000" w:themeColor="text1"/>
                <w:shd w:val="clear" w:color="auto" w:fill="FFFFFF"/>
              </w:rPr>
              <w:t>500</w:t>
            </w:r>
            <w:r w:rsidRPr="00292765">
              <w:rPr>
                <w:rFonts w:cs="Arial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92765">
              <w:rPr>
                <w:rFonts w:cs="Arial"/>
                <w:bCs/>
                <w:color w:val="000000" w:themeColor="text1"/>
                <w:shd w:val="clear" w:color="auto" w:fill="FFFFFF"/>
              </w:rPr>
              <w:t>buc</w:t>
            </w:r>
            <w:proofErr w:type="spellEnd"/>
            <w:r w:rsidRPr="00292765">
              <w:rPr>
                <w:rFonts w:cs="Arial"/>
                <w:bCs/>
                <w:color w:val="000000" w:themeColor="text1"/>
                <w:shd w:val="clear" w:color="auto" w:fill="FFFFFF"/>
              </w:rPr>
              <w:t>./cutie;</w:t>
            </w:r>
          </w:p>
        </w:tc>
        <w:tc>
          <w:tcPr>
            <w:tcW w:w="4548" w:type="dxa"/>
          </w:tcPr>
          <w:p w:rsidR="004D79A2" w:rsidRPr="0013226E" w:rsidRDefault="004D79A2" w:rsidP="00B15D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976DF9" w:rsidRPr="00976DF9" w:rsidTr="0067076E">
        <w:trPr>
          <w:trHeight w:val="285"/>
        </w:trPr>
        <w:tc>
          <w:tcPr>
            <w:tcW w:w="567" w:type="dxa"/>
          </w:tcPr>
          <w:p w:rsidR="004D79A2" w:rsidRPr="00976DF9" w:rsidRDefault="004D79A2" w:rsidP="00B15D45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color w:val="000000" w:themeColor="text1"/>
                <w:lang w:val="ro-RO"/>
              </w:rPr>
            </w:pPr>
          </w:p>
        </w:tc>
        <w:tc>
          <w:tcPr>
            <w:tcW w:w="4383" w:type="dxa"/>
            <w:shd w:val="clear" w:color="auto" w:fill="auto"/>
            <w:vAlign w:val="bottom"/>
          </w:tcPr>
          <w:p w:rsidR="005E319B" w:rsidRPr="00976DF9" w:rsidRDefault="005E319B" w:rsidP="005E319B">
            <w:pPr>
              <w:spacing w:after="0" w:line="240" w:lineRule="auto"/>
              <w:ind w:left="-198" w:firstLine="198"/>
              <w:rPr>
                <w:rFonts w:cstheme="minorHAnsi"/>
                <w:b/>
                <w:i/>
                <w:color w:val="000000" w:themeColor="text1"/>
              </w:rPr>
            </w:pPr>
            <w:r w:rsidRPr="00976DF9">
              <w:rPr>
                <w:rFonts w:cstheme="minorHAnsi"/>
                <w:b/>
                <w:i/>
                <w:color w:val="000000" w:themeColor="text1"/>
                <w:lang w:val="ro-RO"/>
              </w:rPr>
              <w:t>NOTĂ</w:t>
            </w:r>
            <w:r w:rsidRPr="00976DF9">
              <w:rPr>
                <w:rFonts w:cstheme="minorHAnsi"/>
                <w:b/>
                <w:i/>
                <w:color w:val="000000" w:themeColor="text1"/>
              </w:rPr>
              <w:t>:</w:t>
            </w:r>
          </w:p>
          <w:p w:rsidR="005E319B" w:rsidRPr="00976DF9" w:rsidRDefault="005E319B" w:rsidP="005E319B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</w:rPr>
            </w:pPr>
            <w:r w:rsidRPr="00976DF9">
              <w:rPr>
                <w:rFonts w:ascii="Calibri" w:eastAsia="Times New Roman" w:hAnsi="Calibri" w:cs="Helvetica"/>
                <w:b/>
                <w:color w:val="000000" w:themeColor="text1"/>
                <w:shd w:val="clear" w:color="auto" w:fill="FFFFFF"/>
                <w:lang w:val="ro-RO"/>
              </w:rPr>
              <w:t>Garanţie</w:t>
            </w:r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</w:rPr>
              <w:t>:</w:t>
            </w:r>
          </w:p>
          <w:p w:rsidR="005E319B" w:rsidRPr="00976DF9" w:rsidRDefault="005E319B" w:rsidP="005E319B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  <w:lang w:val="ro-RO"/>
              </w:rPr>
            </w:pPr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</w:rPr>
              <w:t>P</w:t>
            </w:r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  <w:lang w:val="ro-RO"/>
              </w:rPr>
              <w:t>erioada de garanţie acordată produselor rezultă din certificatele de garanţie care vor însoţi produsele livrate şi începe de la data recepţiei acestora.</w:t>
            </w:r>
          </w:p>
          <w:p w:rsidR="005E319B" w:rsidRPr="00976DF9" w:rsidRDefault="005E319B" w:rsidP="005E319B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</w:rPr>
            </w:pPr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  <w:lang w:val="ro-RO"/>
              </w:rPr>
              <w:t>Achizitorul are dreptul de a notifica imediat furnizorul, în scris, orice plângere sau reclamaţie ce apare în conformitate cu această garanţie</w:t>
            </w:r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</w:rPr>
              <w:t xml:space="preserve">. </w:t>
            </w:r>
          </w:p>
          <w:p w:rsidR="005E319B" w:rsidRPr="00976DF9" w:rsidRDefault="005E319B" w:rsidP="005E319B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</w:rPr>
            </w:pPr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</w:rPr>
              <w:t xml:space="preserve">La </w:t>
            </w:r>
            <w:proofErr w:type="spellStart"/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</w:rPr>
              <w:t>primirea</w:t>
            </w:r>
            <w:proofErr w:type="spellEnd"/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</w:rPr>
              <w:t>unei</w:t>
            </w:r>
            <w:proofErr w:type="spellEnd"/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</w:rPr>
              <w:t>astfel</w:t>
            </w:r>
            <w:proofErr w:type="spellEnd"/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</w:rPr>
              <w:t xml:space="preserve"> de </w:t>
            </w:r>
            <w:proofErr w:type="spellStart"/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</w:rPr>
              <w:t>notificări</w:t>
            </w:r>
            <w:proofErr w:type="spellEnd"/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</w:rPr>
              <w:t>furnizorul</w:t>
            </w:r>
            <w:proofErr w:type="spellEnd"/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</w:rPr>
              <w:t xml:space="preserve"> are </w:t>
            </w:r>
            <w:proofErr w:type="spellStart"/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</w:rPr>
              <w:t>obliga</w:t>
            </w:r>
            <w:proofErr w:type="spellEnd"/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  <w:lang w:val="ro-RO"/>
              </w:rPr>
              <w:t>ţ</w:t>
            </w:r>
            <w:proofErr w:type="spellStart"/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</w:rPr>
              <w:t>ia</w:t>
            </w:r>
            <w:proofErr w:type="spellEnd"/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</w:rPr>
              <w:t xml:space="preserve"> de a </w:t>
            </w:r>
            <w:proofErr w:type="spellStart"/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</w:rPr>
              <w:t>remedia</w:t>
            </w:r>
            <w:proofErr w:type="spellEnd"/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</w:rPr>
              <w:t>defecţiunea</w:t>
            </w:r>
            <w:proofErr w:type="spellEnd"/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</w:rPr>
              <w:t>sau</w:t>
            </w:r>
            <w:proofErr w:type="spellEnd"/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</w:rPr>
              <w:t xml:space="preserve"> de a </w:t>
            </w:r>
            <w:proofErr w:type="spellStart"/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</w:rPr>
              <w:t>înlocui</w:t>
            </w:r>
            <w:proofErr w:type="spellEnd"/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</w:rPr>
              <w:t>produsul</w:t>
            </w:r>
            <w:proofErr w:type="spellEnd"/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</w:rPr>
              <w:t>în</w:t>
            </w:r>
            <w:proofErr w:type="spellEnd"/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</w:rPr>
              <w:t>termen</w:t>
            </w:r>
            <w:proofErr w:type="spellEnd"/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</w:rPr>
              <w:t xml:space="preserve"> de 48 ore, </w:t>
            </w:r>
            <w:proofErr w:type="spellStart"/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</w:rPr>
              <w:t>fără</w:t>
            </w:r>
            <w:proofErr w:type="spellEnd"/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</w:rPr>
              <w:t>costuri</w:t>
            </w:r>
            <w:proofErr w:type="spellEnd"/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</w:rPr>
              <w:t>suplimentare</w:t>
            </w:r>
            <w:proofErr w:type="spellEnd"/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</w:rPr>
              <w:t>pentru</w:t>
            </w:r>
            <w:proofErr w:type="spellEnd"/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</w:rPr>
              <w:t>achizitor</w:t>
            </w:r>
            <w:proofErr w:type="spellEnd"/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</w:rPr>
              <w:t>;</w:t>
            </w:r>
          </w:p>
          <w:p w:rsidR="005E319B" w:rsidRPr="00976DF9" w:rsidRDefault="005E319B" w:rsidP="005E319B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  <w:lang w:val="ro-RO"/>
              </w:rPr>
            </w:pPr>
            <w:proofErr w:type="spellStart"/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</w:rPr>
              <w:t>Produsele</w:t>
            </w:r>
            <w:proofErr w:type="spellEnd"/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</w:rPr>
              <w:t xml:space="preserve"> care, </w:t>
            </w:r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  <w:lang w:val="ro-RO"/>
              </w:rPr>
              <w:t>în timpul perioadei de garanţie, le înlocuiesc pe cele defecte, beneficiază de o nouă perioadă de garanţie care începe de la data înlocuirii produsului.</w:t>
            </w:r>
          </w:p>
          <w:p w:rsidR="005E319B" w:rsidRPr="00976DF9" w:rsidRDefault="005E319B" w:rsidP="005E319B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b/>
                <w:color w:val="000000" w:themeColor="text1"/>
                <w:shd w:val="clear" w:color="auto" w:fill="FFFFFF"/>
                <w:lang w:val="ro-RO"/>
              </w:rPr>
            </w:pPr>
            <w:r w:rsidRPr="00976DF9">
              <w:rPr>
                <w:rFonts w:ascii="Calibri" w:eastAsia="Times New Roman" w:hAnsi="Calibri" w:cs="Helvetica"/>
                <w:b/>
                <w:color w:val="000000" w:themeColor="text1"/>
                <w:shd w:val="clear" w:color="auto" w:fill="FFFFFF"/>
                <w:lang w:val="ro-RO"/>
              </w:rPr>
              <w:lastRenderedPageBreak/>
              <w:t>Livrare:</w:t>
            </w:r>
          </w:p>
          <w:p w:rsidR="005E319B" w:rsidRPr="00976DF9" w:rsidRDefault="005E319B" w:rsidP="005E319B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  <w:lang w:val="ro-RO"/>
              </w:rPr>
            </w:pPr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  <w:lang w:val="ro-RO"/>
              </w:rPr>
              <w:t>Termenul de livrare a produselor este de maxim 7 zile de la semnarea contractului.</w:t>
            </w:r>
          </w:p>
          <w:p w:rsidR="005E319B" w:rsidRPr="00976DF9" w:rsidRDefault="005E319B" w:rsidP="005E319B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  <w:lang w:val="ro-RO"/>
              </w:rPr>
            </w:pPr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  <w:lang w:val="ro-RO"/>
              </w:rPr>
              <w:t>La livrare se vor prezenta următoarele documente:</w:t>
            </w:r>
          </w:p>
          <w:p w:rsidR="005E319B" w:rsidRPr="00976DF9" w:rsidRDefault="005E319B" w:rsidP="005E319B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</w:rPr>
            </w:pPr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</w:rPr>
              <w:t>-</w:t>
            </w:r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  <w:lang w:val="ro-RO"/>
              </w:rPr>
              <w:t>factură fiscală</w:t>
            </w:r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</w:rPr>
              <w:t>;</w:t>
            </w:r>
          </w:p>
          <w:p w:rsidR="005E319B" w:rsidRPr="00976DF9" w:rsidRDefault="005E319B" w:rsidP="005E319B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</w:rPr>
            </w:pPr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</w:rPr>
              <w:t>-</w:t>
            </w:r>
            <w:proofErr w:type="spellStart"/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</w:rPr>
              <w:t>cerificat</w:t>
            </w:r>
            <w:proofErr w:type="spellEnd"/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</w:rPr>
              <w:t xml:space="preserve"> de </w:t>
            </w:r>
            <w:proofErr w:type="spellStart"/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</w:rPr>
              <w:t>garan</w:t>
            </w:r>
            <w:proofErr w:type="spellEnd"/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  <w:lang w:val="ro-RO"/>
              </w:rPr>
              <w:t>ţie producător pentru produsele livrate</w:t>
            </w:r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</w:rPr>
              <w:t>;</w:t>
            </w:r>
          </w:p>
          <w:p w:rsidR="005E319B" w:rsidRPr="00976DF9" w:rsidRDefault="005E319B" w:rsidP="005E319B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</w:rPr>
            </w:pPr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</w:rPr>
              <w:t>-</w:t>
            </w:r>
            <w:proofErr w:type="spellStart"/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</w:rPr>
              <w:t>declara</w:t>
            </w:r>
            <w:proofErr w:type="spellEnd"/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  <w:lang w:val="ro-RO"/>
              </w:rPr>
              <w:t>ţ</w:t>
            </w:r>
            <w:proofErr w:type="spellStart"/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</w:rPr>
              <w:t>ie</w:t>
            </w:r>
            <w:proofErr w:type="spellEnd"/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</w:rPr>
              <w:t xml:space="preserve"> de </w:t>
            </w:r>
            <w:proofErr w:type="spellStart"/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</w:rPr>
              <w:t>conformitate</w:t>
            </w:r>
            <w:proofErr w:type="spellEnd"/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</w:rPr>
              <w:t>pentru</w:t>
            </w:r>
            <w:proofErr w:type="spellEnd"/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</w:rPr>
              <w:t>produsele</w:t>
            </w:r>
            <w:proofErr w:type="spellEnd"/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</w:rPr>
              <w:t>livrate</w:t>
            </w:r>
            <w:proofErr w:type="spellEnd"/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</w:rPr>
              <w:t>.</w:t>
            </w:r>
          </w:p>
          <w:p w:rsidR="005E319B" w:rsidRPr="00976DF9" w:rsidRDefault="005E319B" w:rsidP="005E319B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b/>
                <w:color w:val="000000" w:themeColor="text1"/>
                <w:shd w:val="clear" w:color="auto" w:fill="FFFFFF"/>
              </w:rPr>
            </w:pPr>
            <w:proofErr w:type="spellStart"/>
            <w:r w:rsidRPr="00976DF9">
              <w:rPr>
                <w:rFonts w:ascii="Calibri" w:eastAsia="Times New Roman" w:hAnsi="Calibri" w:cs="Helvetica"/>
                <w:b/>
                <w:color w:val="000000" w:themeColor="text1"/>
                <w:shd w:val="clear" w:color="auto" w:fill="FFFFFF"/>
              </w:rPr>
              <w:t>Ambalare</w:t>
            </w:r>
            <w:proofErr w:type="spellEnd"/>
            <w:r w:rsidRPr="00976DF9">
              <w:rPr>
                <w:rFonts w:ascii="Calibri" w:eastAsia="Times New Roman" w:hAnsi="Calibri" w:cs="Helvetica"/>
                <w:b/>
                <w:color w:val="000000" w:themeColor="text1"/>
                <w:shd w:val="clear" w:color="auto" w:fill="FFFFFF"/>
              </w:rPr>
              <w:t>:</w:t>
            </w:r>
          </w:p>
          <w:p w:rsidR="005E319B" w:rsidRPr="00976DF9" w:rsidRDefault="005E319B" w:rsidP="005E319B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Times New Roman"/>
                <w:color w:val="000000" w:themeColor="text1"/>
                <w:lang w:val="pt-BR"/>
              </w:rPr>
            </w:pPr>
            <w:proofErr w:type="spellStart"/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</w:rPr>
              <w:t>Produsele</w:t>
            </w:r>
            <w:proofErr w:type="spellEnd"/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</w:rPr>
              <w:t xml:space="preserve"> se </w:t>
            </w:r>
            <w:proofErr w:type="spellStart"/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</w:rPr>
              <w:t>vor</w:t>
            </w:r>
            <w:proofErr w:type="spellEnd"/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</w:rPr>
              <w:t>transporta</w:t>
            </w:r>
            <w:proofErr w:type="spellEnd"/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</w:rPr>
              <w:t>ambalate</w:t>
            </w:r>
            <w:proofErr w:type="spellEnd"/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</w:rPr>
              <w:t>, dup</w:t>
            </w:r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  <w:lang w:val="ro-RO"/>
              </w:rPr>
              <w:t xml:space="preserve">ă caz, conform prevederilor din standardele de execuţie </w:t>
            </w:r>
            <w:proofErr w:type="gramStart"/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  <w:lang w:val="ro-RO"/>
              </w:rPr>
              <w:t>a</w:t>
            </w:r>
            <w:proofErr w:type="gramEnd"/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  <w:lang w:val="ro-RO"/>
              </w:rPr>
              <w:t xml:space="preserve"> acestora, astfel încât să se asigure integritatea lor pe timpul transportului, manipulării şi depozitării până la predarea lor la </w:t>
            </w:r>
            <w:r w:rsidRPr="00976DF9">
              <w:rPr>
                <w:rFonts w:ascii="Calibri" w:eastAsia="Times New Roman" w:hAnsi="Calibri" w:cs="Times New Roman"/>
                <w:color w:val="000000" w:themeColor="text1"/>
                <w:lang w:val="pt-BR"/>
              </w:rPr>
              <w:t>UNIVERSITATEA PETROL-GAZE DIN PLOIEŞTI.</w:t>
            </w:r>
          </w:p>
          <w:p w:rsidR="005E319B" w:rsidRPr="00976DF9" w:rsidRDefault="005E319B" w:rsidP="005E319B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Times New Roman"/>
                <w:b/>
                <w:color w:val="000000" w:themeColor="text1"/>
              </w:rPr>
            </w:pPr>
            <w:r w:rsidRPr="00976DF9">
              <w:rPr>
                <w:rFonts w:ascii="Calibri" w:eastAsia="Times New Roman" w:hAnsi="Calibri" w:cs="Times New Roman"/>
                <w:b/>
                <w:color w:val="000000" w:themeColor="text1"/>
                <w:lang w:val="pt-BR"/>
              </w:rPr>
              <w:t>Costuri</w:t>
            </w:r>
            <w:r w:rsidRPr="00976DF9">
              <w:rPr>
                <w:rFonts w:ascii="Calibri" w:eastAsia="Times New Roman" w:hAnsi="Calibri" w:cs="Times New Roman"/>
                <w:b/>
                <w:color w:val="000000" w:themeColor="text1"/>
              </w:rPr>
              <w:t>:</w:t>
            </w:r>
          </w:p>
          <w:p w:rsidR="005E319B" w:rsidRPr="00976DF9" w:rsidRDefault="005E319B" w:rsidP="005E319B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  <w:lang w:val="ro-RO"/>
              </w:rPr>
            </w:pPr>
            <w:proofErr w:type="spellStart"/>
            <w:r w:rsidRPr="00976DF9">
              <w:rPr>
                <w:rFonts w:ascii="Calibri" w:eastAsia="Times New Roman" w:hAnsi="Calibri" w:cs="Times New Roman"/>
                <w:color w:val="000000" w:themeColor="text1"/>
              </w:rPr>
              <w:t>Costurile</w:t>
            </w:r>
            <w:proofErr w:type="spellEnd"/>
            <w:r w:rsidRPr="00976DF9">
              <w:rPr>
                <w:rFonts w:ascii="Calibri" w:eastAsia="Times New Roman" w:hAnsi="Calibri" w:cs="Times New Roman"/>
                <w:color w:val="000000" w:themeColor="text1"/>
              </w:rPr>
              <w:t xml:space="preserve"> de </w:t>
            </w:r>
            <w:proofErr w:type="spellStart"/>
            <w:r w:rsidRPr="00976DF9">
              <w:rPr>
                <w:rFonts w:ascii="Calibri" w:eastAsia="Times New Roman" w:hAnsi="Calibri" w:cs="Times New Roman"/>
                <w:color w:val="000000" w:themeColor="text1"/>
              </w:rPr>
              <w:t>orice</w:t>
            </w:r>
            <w:proofErr w:type="spellEnd"/>
            <w:r w:rsidRPr="00976DF9">
              <w:rPr>
                <w:rFonts w:ascii="Calibri" w:eastAsia="Times New Roman" w:hAnsi="Calibri" w:cs="Times New Roman"/>
                <w:color w:val="000000" w:themeColor="text1"/>
              </w:rPr>
              <w:t xml:space="preserve"> </w:t>
            </w:r>
            <w:proofErr w:type="spellStart"/>
            <w:r w:rsidRPr="00976DF9">
              <w:rPr>
                <w:rFonts w:ascii="Calibri" w:eastAsia="Times New Roman" w:hAnsi="Calibri" w:cs="Times New Roman"/>
                <w:color w:val="000000" w:themeColor="text1"/>
              </w:rPr>
              <w:t>fel</w:t>
            </w:r>
            <w:proofErr w:type="spellEnd"/>
            <w:r w:rsidRPr="00976DF9">
              <w:rPr>
                <w:rFonts w:ascii="Calibri" w:eastAsia="Times New Roman" w:hAnsi="Calibri" w:cs="Times New Roman"/>
                <w:color w:val="000000" w:themeColor="text1"/>
              </w:rPr>
              <w:t xml:space="preserve">, </w:t>
            </w:r>
            <w:proofErr w:type="spellStart"/>
            <w:r w:rsidRPr="00976DF9">
              <w:rPr>
                <w:rFonts w:ascii="Calibri" w:eastAsia="Times New Roman" w:hAnsi="Calibri" w:cs="Times New Roman"/>
                <w:color w:val="000000" w:themeColor="text1"/>
              </w:rPr>
              <w:t>inclusiv</w:t>
            </w:r>
            <w:proofErr w:type="spellEnd"/>
            <w:r w:rsidRPr="00976DF9">
              <w:rPr>
                <w:rFonts w:ascii="Calibri" w:eastAsia="Times New Roman" w:hAnsi="Calibri" w:cs="Times New Roman"/>
                <w:color w:val="000000" w:themeColor="text1"/>
              </w:rPr>
              <w:t xml:space="preserve"> </w:t>
            </w:r>
            <w:proofErr w:type="spellStart"/>
            <w:r w:rsidRPr="00976DF9">
              <w:rPr>
                <w:rFonts w:ascii="Calibri" w:eastAsia="Times New Roman" w:hAnsi="Calibri" w:cs="Times New Roman"/>
                <w:color w:val="000000" w:themeColor="text1"/>
              </w:rPr>
              <w:t>cele</w:t>
            </w:r>
            <w:proofErr w:type="spellEnd"/>
            <w:r w:rsidRPr="00976DF9">
              <w:rPr>
                <w:rFonts w:ascii="Calibri" w:eastAsia="Times New Roman" w:hAnsi="Calibri" w:cs="Times New Roman"/>
                <w:color w:val="000000" w:themeColor="text1"/>
              </w:rPr>
              <w:t xml:space="preserve"> </w:t>
            </w:r>
            <w:proofErr w:type="spellStart"/>
            <w:r w:rsidRPr="00976DF9">
              <w:rPr>
                <w:rFonts w:ascii="Calibri" w:eastAsia="Times New Roman" w:hAnsi="Calibri" w:cs="Times New Roman"/>
                <w:color w:val="000000" w:themeColor="text1"/>
              </w:rPr>
              <w:t>pentru</w:t>
            </w:r>
            <w:proofErr w:type="spellEnd"/>
            <w:r w:rsidRPr="00976DF9">
              <w:rPr>
                <w:rFonts w:ascii="Calibri" w:eastAsia="Times New Roman" w:hAnsi="Calibri" w:cs="Times New Roman"/>
                <w:color w:val="000000" w:themeColor="text1"/>
              </w:rPr>
              <w:t xml:space="preserve"> </w:t>
            </w:r>
            <w:proofErr w:type="spellStart"/>
            <w:r w:rsidRPr="00976DF9">
              <w:rPr>
                <w:rFonts w:ascii="Calibri" w:eastAsia="Times New Roman" w:hAnsi="Calibri" w:cs="Times New Roman"/>
                <w:color w:val="000000" w:themeColor="text1"/>
              </w:rPr>
              <w:t>transporturi</w:t>
            </w:r>
            <w:proofErr w:type="spellEnd"/>
            <w:r w:rsidRPr="00976DF9">
              <w:rPr>
                <w:rFonts w:ascii="Calibri" w:eastAsia="Times New Roman" w:hAnsi="Calibri" w:cs="Times New Roman"/>
                <w:color w:val="000000" w:themeColor="text1"/>
              </w:rPr>
              <w:t xml:space="preserve">, </w:t>
            </w:r>
            <w:proofErr w:type="spellStart"/>
            <w:r w:rsidRPr="00976DF9">
              <w:rPr>
                <w:rFonts w:ascii="Calibri" w:eastAsia="Times New Roman" w:hAnsi="Calibri" w:cs="Times New Roman"/>
                <w:color w:val="000000" w:themeColor="text1"/>
              </w:rPr>
              <w:t>ambalare</w:t>
            </w:r>
            <w:proofErr w:type="spellEnd"/>
            <w:r w:rsidRPr="00976DF9">
              <w:rPr>
                <w:rFonts w:ascii="Calibri" w:eastAsia="Times New Roman" w:hAnsi="Calibri" w:cs="Times New Roman"/>
                <w:color w:val="000000" w:themeColor="text1"/>
              </w:rPr>
              <w:t xml:space="preserve">, </w:t>
            </w:r>
            <w:proofErr w:type="spellStart"/>
            <w:r w:rsidRPr="00976DF9">
              <w:rPr>
                <w:rFonts w:ascii="Calibri" w:eastAsia="Times New Roman" w:hAnsi="Calibri" w:cs="Times New Roman"/>
                <w:color w:val="000000" w:themeColor="text1"/>
              </w:rPr>
              <w:t>taxe</w:t>
            </w:r>
            <w:proofErr w:type="spellEnd"/>
            <w:r w:rsidRPr="00976DF9">
              <w:rPr>
                <w:rFonts w:ascii="Calibri" w:eastAsia="Times New Roman" w:hAnsi="Calibri" w:cs="Times New Roman"/>
                <w:color w:val="000000" w:themeColor="text1"/>
              </w:rPr>
              <w:t xml:space="preserve"> </w:t>
            </w:r>
            <w:proofErr w:type="spellStart"/>
            <w:r w:rsidRPr="00976DF9">
              <w:rPr>
                <w:rFonts w:ascii="Calibri" w:eastAsia="Times New Roman" w:hAnsi="Calibri" w:cs="Times New Roman"/>
                <w:color w:val="000000" w:themeColor="text1"/>
              </w:rPr>
              <w:t>vamale</w:t>
            </w:r>
            <w:proofErr w:type="spellEnd"/>
            <w:r w:rsidRPr="00976DF9">
              <w:rPr>
                <w:rFonts w:ascii="Calibri" w:eastAsia="Times New Roman" w:hAnsi="Calibri" w:cs="Times New Roman"/>
                <w:color w:val="000000" w:themeColor="text1"/>
              </w:rPr>
              <w:t xml:space="preserve">, </w:t>
            </w:r>
            <w:proofErr w:type="spellStart"/>
            <w:r w:rsidRPr="00976DF9">
              <w:rPr>
                <w:rFonts w:ascii="Calibri" w:eastAsia="Times New Roman" w:hAnsi="Calibri" w:cs="Times New Roman"/>
                <w:color w:val="000000" w:themeColor="text1"/>
              </w:rPr>
              <w:t>asigur</w:t>
            </w:r>
            <w:proofErr w:type="spellEnd"/>
            <w:r w:rsidRPr="00976DF9">
              <w:rPr>
                <w:rFonts w:ascii="Calibri" w:eastAsia="Times New Roman" w:hAnsi="Calibri" w:cs="Times New Roman"/>
                <w:color w:val="000000" w:themeColor="text1"/>
                <w:lang w:val="ro-RO"/>
              </w:rPr>
              <w:t xml:space="preserve">ări împotriva riscurilor de orice fel, etc., intră în </w:t>
            </w:r>
            <w:proofErr w:type="gramStart"/>
            <w:r w:rsidRPr="00976DF9">
              <w:rPr>
                <w:rFonts w:ascii="Calibri" w:eastAsia="Times New Roman" w:hAnsi="Calibri" w:cs="Times New Roman"/>
                <w:color w:val="000000" w:themeColor="text1"/>
                <w:lang w:val="ro-RO"/>
              </w:rPr>
              <w:t>sarcina  contractantului</w:t>
            </w:r>
            <w:proofErr w:type="gramEnd"/>
            <w:r w:rsidRPr="00976DF9">
              <w:rPr>
                <w:rFonts w:ascii="Calibri" w:eastAsia="Times New Roman" w:hAnsi="Calibri" w:cs="Times New Roman"/>
                <w:color w:val="000000" w:themeColor="text1"/>
                <w:lang w:val="ro-RO"/>
              </w:rPr>
              <w:t xml:space="preserve"> şi vor fi incluse în ofertă.</w:t>
            </w:r>
          </w:p>
          <w:p w:rsidR="005E319B" w:rsidRPr="00976DF9" w:rsidRDefault="005E319B" w:rsidP="005E319B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</w:rPr>
            </w:pPr>
            <w:r w:rsidRPr="00976DF9">
              <w:rPr>
                <w:rFonts w:ascii="Calibri" w:eastAsia="Times New Roman" w:hAnsi="Calibri" w:cs="Helvetica"/>
                <w:color w:val="000000" w:themeColor="text1"/>
                <w:shd w:val="clear" w:color="auto" w:fill="FFFFFF"/>
              </w:rPr>
              <w:t>PRODUSELE SE VOR LIVRA CU MANUALE DE UTILIZARE ÎN LIMBA ROMÂNĂ, ÎN FORMAT ELECTRONIC SAU PE HÂRTIE.</w:t>
            </w:r>
          </w:p>
          <w:p w:rsidR="004D79A2" w:rsidRPr="00976DF9" w:rsidRDefault="004D79A2" w:rsidP="00B15D45">
            <w:pPr>
              <w:spacing w:after="0" w:line="240" w:lineRule="auto"/>
              <w:ind w:left="-198" w:firstLine="198"/>
              <w:rPr>
                <w:rFonts w:cstheme="minorHAnsi"/>
                <w:b/>
                <w:color w:val="000000" w:themeColor="text1"/>
                <w:lang w:val="ro-RO"/>
              </w:rPr>
            </w:pPr>
          </w:p>
        </w:tc>
        <w:tc>
          <w:tcPr>
            <w:tcW w:w="4548" w:type="dxa"/>
          </w:tcPr>
          <w:p w:rsidR="004D79A2" w:rsidRPr="00976DF9" w:rsidRDefault="004D79A2" w:rsidP="00B15D45">
            <w:pPr>
              <w:spacing w:after="0" w:line="240" w:lineRule="auto"/>
              <w:jc w:val="center"/>
              <w:rPr>
                <w:rFonts w:cstheme="minorHAnsi"/>
                <w:i/>
                <w:color w:val="000000" w:themeColor="text1"/>
                <w:lang w:val="ro-RO"/>
              </w:rPr>
            </w:pPr>
            <w:bookmarkStart w:id="0" w:name="_GoBack"/>
            <w:bookmarkEnd w:id="0"/>
          </w:p>
        </w:tc>
      </w:tr>
    </w:tbl>
    <w:p w:rsidR="007D6CF3" w:rsidRPr="0013226E" w:rsidRDefault="007D6CF3" w:rsidP="007D6CF3">
      <w:pPr>
        <w:spacing w:after="0" w:line="240" w:lineRule="auto"/>
        <w:rPr>
          <w:rFonts w:cstheme="minorHAnsi"/>
          <w:b/>
          <w:lang w:val="ro-RO"/>
        </w:rPr>
      </w:pPr>
    </w:p>
    <w:p w:rsidR="007D6CF3" w:rsidRDefault="007D6CF3" w:rsidP="007D6CF3">
      <w:pPr>
        <w:spacing w:after="0" w:line="240" w:lineRule="auto"/>
        <w:rPr>
          <w:rFonts w:cstheme="minorHAnsi"/>
          <w:b/>
          <w:lang w:val="ro-RO"/>
        </w:rPr>
      </w:pPr>
    </w:p>
    <w:p w:rsidR="007D6CF3" w:rsidRPr="0013226E" w:rsidRDefault="007D6CF3" w:rsidP="007D6CF3">
      <w:pPr>
        <w:spacing w:after="0" w:line="240" w:lineRule="auto"/>
        <w:rPr>
          <w:rFonts w:cstheme="minorHAnsi"/>
          <w:b/>
          <w:lang w:val="ro-RO"/>
        </w:rPr>
      </w:pPr>
    </w:p>
    <w:p w:rsidR="007D6CF3" w:rsidRDefault="007D6CF3" w:rsidP="007D6CF3">
      <w:pPr>
        <w:spacing w:after="0" w:line="240" w:lineRule="auto"/>
        <w:rPr>
          <w:rFonts w:cstheme="minorHAnsi"/>
          <w:b/>
          <w:lang w:val="ro-RO"/>
        </w:rPr>
      </w:pPr>
      <w:r w:rsidRPr="0013226E">
        <w:rPr>
          <w:rFonts w:cstheme="minorHAnsi"/>
          <w:b/>
          <w:lang w:val="ro-RO"/>
        </w:rPr>
        <w:t>NUMELE OFERTANTULUI_____________________</w:t>
      </w:r>
    </w:p>
    <w:p w:rsidR="007D6CF3" w:rsidRPr="0013226E" w:rsidRDefault="007D6CF3" w:rsidP="007D6CF3">
      <w:pPr>
        <w:spacing w:after="0" w:line="240" w:lineRule="auto"/>
        <w:rPr>
          <w:rFonts w:cstheme="minorHAnsi"/>
          <w:b/>
          <w:lang w:val="ro-RO"/>
        </w:rPr>
      </w:pPr>
    </w:p>
    <w:p w:rsidR="007D6CF3" w:rsidRPr="0013226E" w:rsidRDefault="007D6CF3" w:rsidP="007D6CF3">
      <w:pPr>
        <w:spacing w:after="0" w:line="240" w:lineRule="auto"/>
        <w:rPr>
          <w:rFonts w:cstheme="minorHAnsi"/>
          <w:b/>
          <w:lang w:val="ro-RO"/>
        </w:rPr>
      </w:pPr>
      <w:r w:rsidRPr="0013226E">
        <w:rPr>
          <w:rFonts w:cstheme="minorHAnsi"/>
          <w:b/>
          <w:lang w:val="ro-RO"/>
        </w:rPr>
        <w:t>Semnătură autorizată___________________________</w:t>
      </w:r>
    </w:p>
    <w:p w:rsidR="007D6CF3" w:rsidRPr="0013226E" w:rsidRDefault="007D6CF3" w:rsidP="007D6CF3">
      <w:pPr>
        <w:spacing w:after="0" w:line="240" w:lineRule="auto"/>
        <w:rPr>
          <w:rFonts w:cstheme="minorHAnsi"/>
          <w:b/>
          <w:lang w:val="ro-RO"/>
        </w:rPr>
      </w:pPr>
      <w:r w:rsidRPr="0013226E">
        <w:rPr>
          <w:rFonts w:cstheme="minorHAnsi"/>
          <w:b/>
          <w:lang w:val="ro-RO"/>
        </w:rPr>
        <w:t>Locul:</w:t>
      </w:r>
    </w:p>
    <w:p w:rsidR="007D6CF3" w:rsidRPr="0013226E" w:rsidRDefault="007D6CF3" w:rsidP="007D6CF3">
      <w:pPr>
        <w:spacing w:after="0" w:line="240" w:lineRule="auto"/>
        <w:rPr>
          <w:rFonts w:cstheme="minorHAnsi"/>
          <w:b/>
          <w:lang w:val="ro-RO"/>
        </w:rPr>
      </w:pPr>
      <w:r w:rsidRPr="0013226E">
        <w:rPr>
          <w:rFonts w:cstheme="minorHAnsi"/>
          <w:b/>
          <w:lang w:val="ro-RO"/>
        </w:rPr>
        <w:t>Data:</w:t>
      </w:r>
    </w:p>
    <w:p w:rsidR="007D6CF3" w:rsidRPr="0013226E" w:rsidRDefault="007D6CF3" w:rsidP="007D6CF3">
      <w:pPr>
        <w:spacing w:after="0" w:line="240" w:lineRule="auto"/>
        <w:ind w:left="720"/>
        <w:jc w:val="center"/>
        <w:rPr>
          <w:rFonts w:cstheme="minorHAnsi"/>
          <w:b/>
          <w:lang w:val="ro-RO"/>
        </w:rPr>
      </w:pPr>
    </w:p>
    <w:p w:rsidR="007D6CF3" w:rsidRDefault="007D6CF3" w:rsidP="007D6CF3"/>
    <w:p w:rsidR="00400A52" w:rsidRDefault="00400A52"/>
    <w:sectPr w:rsidR="00400A52" w:rsidSect="00A00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511" w:rsidRDefault="00983511" w:rsidP="007D6CF3">
      <w:pPr>
        <w:spacing w:after="0" w:line="240" w:lineRule="auto"/>
      </w:pPr>
      <w:r>
        <w:separator/>
      </w:r>
    </w:p>
  </w:endnote>
  <w:endnote w:type="continuationSeparator" w:id="0">
    <w:p w:rsidR="00983511" w:rsidRDefault="00983511" w:rsidP="007D6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511" w:rsidRDefault="00983511" w:rsidP="007D6CF3">
      <w:pPr>
        <w:spacing w:after="0" w:line="240" w:lineRule="auto"/>
      </w:pPr>
      <w:r>
        <w:separator/>
      </w:r>
    </w:p>
  </w:footnote>
  <w:footnote w:type="continuationSeparator" w:id="0">
    <w:p w:rsidR="00983511" w:rsidRDefault="00983511" w:rsidP="007D6CF3">
      <w:pPr>
        <w:spacing w:after="0" w:line="240" w:lineRule="auto"/>
      </w:pPr>
      <w:r>
        <w:continuationSeparator/>
      </w:r>
    </w:p>
  </w:footnote>
  <w:footnote w:id="1">
    <w:p w:rsidR="007D6CF3" w:rsidRPr="00CB44CF" w:rsidRDefault="007D6CF3" w:rsidP="007D6CF3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7D6CF3" w:rsidRPr="00CB44CF" w:rsidRDefault="007D6CF3" w:rsidP="007D6CF3">
      <w:pPr>
        <w:jc w:val="both"/>
        <w:rPr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F0E41"/>
    <w:multiLevelType w:val="hybridMultilevel"/>
    <w:tmpl w:val="009E2246"/>
    <w:lvl w:ilvl="0" w:tplc="19007446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F3"/>
    <w:rsid w:val="0000038F"/>
    <w:rsid w:val="00001F92"/>
    <w:rsid w:val="000057BF"/>
    <w:rsid w:val="00006C42"/>
    <w:rsid w:val="0000720B"/>
    <w:rsid w:val="00010140"/>
    <w:rsid w:val="000101C4"/>
    <w:rsid w:val="000104F0"/>
    <w:rsid w:val="00010EBD"/>
    <w:rsid w:val="00010F30"/>
    <w:rsid w:val="000116FE"/>
    <w:rsid w:val="00012483"/>
    <w:rsid w:val="00012519"/>
    <w:rsid w:val="000136B9"/>
    <w:rsid w:val="000136F6"/>
    <w:rsid w:val="00014897"/>
    <w:rsid w:val="00014AE2"/>
    <w:rsid w:val="00015DBC"/>
    <w:rsid w:val="00016C58"/>
    <w:rsid w:val="00017132"/>
    <w:rsid w:val="00021EC4"/>
    <w:rsid w:val="00024139"/>
    <w:rsid w:val="00024284"/>
    <w:rsid w:val="00024813"/>
    <w:rsid w:val="000249A6"/>
    <w:rsid w:val="00025740"/>
    <w:rsid w:val="00026E37"/>
    <w:rsid w:val="00027590"/>
    <w:rsid w:val="00030AD6"/>
    <w:rsid w:val="00030D5D"/>
    <w:rsid w:val="0003210D"/>
    <w:rsid w:val="00032236"/>
    <w:rsid w:val="00033493"/>
    <w:rsid w:val="00034CC1"/>
    <w:rsid w:val="00034D9F"/>
    <w:rsid w:val="00034DF6"/>
    <w:rsid w:val="000362D9"/>
    <w:rsid w:val="00036305"/>
    <w:rsid w:val="00037B30"/>
    <w:rsid w:val="00037C1B"/>
    <w:rsid w:val="00037E2C"/>
    <w:rsid w:val="00040258"/>
    <w:rsid w:val="00041812"/>
    <w:rsid w:val="000438A3"/>
    <w:rsid w:val="00043A2B"/>
    <w:rsid w:val="000467DF"/>
    <w:rsid w:val="00046ED2"/>
    <w:rsid w:val="00047B58"/>
    <w:rsid w:val="00047D2B"/>
    <w:rsid w:val="00051B09"/>
    <w:rsid w:val="000523BE"/>
    <w:rsid w:val="000523D1"/>
    <w:rsid w:val="000535BB"/>
    <w:rsid w:val="00053702"/>
    <w:rsid w:val="00053E47"/>
    <w:rsid w:val="00054216"/>
    <w:rsid w:val="00054EC0"/>
    <w:rsid w:val="000558CC"/>
    <w:rsid w:val="00055C47"/>
    <w:rsid w:val="00056A3A"/>
    <w:rsid w:val="00057F22"/>
    <w:rsid w:val="00060788"/>
    <w:rsid w:val="000608F0"/>
    <w:rsid w:val="000609E9"/>
    <w:rsid w:val="00060DA8"/>
    <w:rsid w:val="000617BA"/>
    <w:rsid w:val="000625E0"/>
    <w:rsid w:val="000626D7"/>
    <w:rsid w:val="000631FA"/>
    <w:rsid w:val="00064604"/>
    <w:rsid w:val="000652F9"/>
    <w:rsid w:val="00066004"/>
    <w:rsid w:val="0006746C"/>
    <w:rsid w:val="00067808"/>
    <w:rsid w:val="000703D0"/>
    <w:rsid w:val="0007069B"/>
    <w:rsid w:val="00070776"/>
    <w:rsid w:val="000750B7"/>
    <w:rsid w:val="00076363"/>
    <w:rsid w:val="000763AB"/>
    <w:rsid w:val="0007684F"/>
    <w:rsid w:val="000800A5"/>
    <w:rsid w:val="000805DB"/>
    <w:rsid w:val="00080B0E"/>
    <w:rsid w:val="00080E70"/>
    <w:rsid w:val="0008113C"/>
    <w:rsid w:val="00081894"/>
    <w:rsid w:val="00084E94"/>
    <w:rsid w:val="000870FF"/>
    <w:rsid w:val="0008724A"/>
    <w:rsid w:val="0009051F"/>
    <w:rsid w:val="00091525"/>
    <w:rsid w:val="00092F40"/>
    <w:rsid w:val="000932C6"/>
    <w:rsid w:val="000938D1"/>
    <w:rsid w:val="00094FF4"/>
    <w:rsid w:val="00094FF8"/>
    <w:rsid w:val="00095567"/>
    <w:rsid w:val="000958C0"/>
    <w:rsid w:val="0009691A"/>
    <w:rsid w:val="000A0647"/>
    <w:rsid w:val="000A0E32"/>
    <w:rsid w:val="000A150B"/>
    <w:rsid w:val="000A22A7"/>
    <w:rsid w:val="000A2907"/>
    <w:rsid w:val="000A56BE"/>
    <w:rsid w:val="000A5AC5"/>
    <w:rsid w:val="000A6DA2"/>
    <w:rsid w:val="000B013D"/>
    <w:rsid w:val="000B07B6"/>
    <w:rsid w:val="000B17C4"/>
    <w:rsid w:val="000B1CA3"/>
    <w:rsid w:val="000B478D"/>
    <w:rsid w:val="000B5D4A"/>
    <w:rsid w:val="000B6A7E"/>
    <w:rsid w:val="000C040D"/>
    <w:rsid w:val="000C04C0"/>
    <w:rsid w:val="000C06F0"/>
    <w:rsid w:val="000C1158"/>
    <w:rsid w:val="000C221F"/>
    <w:rsid w:val="000C3A36"/>
    <w:rsid w:val="000C4BB1"/>
    <w:rsid w:val="000C4C1E"/>
    <w:rsid w:val="000C4C3A"/>
    <w:rsid w:val="000C5424"/>
    <w:rsid w:val="000C6B42"/>
    <w:rsid w:val="000D1839"/>
    <w:rsid w:val="000D21AE"/>
    <w:rsid w:val="000D3330"/>
    <w:rsid w:val="000D38DB"/>
    <w:rsid w:val="000D3E97"/>
    <w:rsid w:val="000D5B7C"/>
    <w:rsid w:val="000D61D0"/>
    <w:rsid w:val="000D630A"/>
    <w:rsid w:val="000D6580"/>
    <w:rsid w:val="000D6749"/>
    <w:rsid w:val="000D675F"/>
    <w:rsid w:val="000D69BE"/>
    <w:rsid w:val="000D7320"/>
    <w:rsid w:val="000D7658"/>
    <w:rsid w:val="000D7794"/>
    <w:rsid w:val="000D7A42"/>
    <w:rsid w:val="000E1F3F"/>
    <w:rsid w:val="000E2438"/>
    <w:rsid w:val="000E2584"/>
    <w:rsid w:val="000E26E7"/>
    <w:rsid w:val="000E2929"/>
    <w:rsid w:val="000E399B"/>
    <w:rsid w:val="000E42B2"/>
    <w:rsid w:val="000E5E15"/>
    <w:rsid w:val="000E6928"/>
    <w:rsid w:val="000E7B86"/>
    <w:rsid w:val="000F0553"/>
    <w:rsid w:val="000F20A4"/>
    <w:rsid w:val="000F2ECB"/>
    <w:rsid w:val="000F3397"/>
    <w:rsid w:val="000F4F69"/>
    <w:rsid w:val="000F638C"/>
    <w:rsid w:val="000F6BBB"/>
    <w:rsid w:val="000F6FEF"/>
    <w:rsid w:val="000F76B2"/>
    <w:rsid w:val="000F7CDF"/>
    <w:rsid w:val="00102078"/>
    <w:rsid w:val="001032C4"/>
    <w:rsid w:val="00103D9A"/>
    <w:rsid w:val="001042AD"/>
    <w:rsid w:val="00104D6D"/>
    <w:rsid w:val="0010547F"/>
    <w:rsid w:val="001055F3"/>
    <w:rsid w:val="00106354"/>
    <w:rsid w:val="00106F3B"/>
    <w:rsid w:val="00110BC3"/>
    <w:rsid w:val="00111016"/>
    <w:rsid w:val="00111FA0"/>
    <w:rsid w:val="00112DE8"/>
    <w:rsid w:val="00113E76"/>
    <w:rsid w:val="00114ADB"/>
    <w:rsid w:val="001150E3"/>
    <w:rsid w:val="0011526A"/>
    <w:rsid w:val="001175DB"/>
    <w:rsid w:val="00117BBC"/>
    <w:rsid w:val="00120DC2"/>
    <w:rsid w:val="00121D3A"/>
    <w:rsid w:val="00121D56"/>
    <w:rsid w:val="00122E64"/>
    <w:rsid w:val="0012380B"/>
    <w:rsid w:val="00125302"/>
    <w:rsid w:val="0012530F"/>
    <w:rsid w:val="00125755"/>
    <w:rsid w:val="00125CB5"/>
    <w:rsid w:val="00130290"/>
    <w:rsid w:val="00131D62"/>
    <w:rsid w:val="001325ED"/>
    <w:rsid w:val="001330F5"/>
    <w:rsid w:val="001349D6"/>
    <w:rsid w:val="00136CA9"/>
    <w:rsid w:val="001410C7"/>
    <w:rsid w:val="00141214"/>
    <w:rsid w:val="0014123C"/>
    <w:rsid w:val="0014155C"/>
    <w:rsid w:val="001415BB"/>
    <w:rsid w:val="00142352"/>
    <w:rsid w:val="00142B2D"/>
    <w:rsid w:val="001430AD"/>
    <w:rsid w:val="00143255"/>
    <w:rsid w:val="00143866"/>
    <w:rsid w:val="00143EC0"/>
    <w:rsid w:val="001457F6"/>
    <w:rsid w:val="001458D0"/>
    <w:rsid w:val="0014660D"/>
    <w:rsid w:val="00146D2C"/>
    <w:rsid w:val="001472C1"/>
    <w:rsid w:val="0014762C"/>
    <w:rsid w:val="00147844"/>
    <w:rsid w:val="00152EA9"/>
    <w:rsid w:val="00153A69"/>
    <w:rsid w:val="00154079"/>
    <w:rsid w:val="00154657"/>
    <w:rsid w:val="0015498E"/>
    <w:rsid w:val="00154D56"/>
    <w:rsid w:val="00156080"/>
    <w:rsid w:val="001562C1"/>
    <w:rsid w:val="00156347"/>
    <w:rsid w:val="00156725"/>
    <w:rsid w:val="001605CE"/>
    <w:rsid w:val="00161597"/>
    <w:rsid w:val="001620AF"/>
    <w:rsid w:val="00163C82"/>
    <w:rsid w:val="00164042"/>
    <w:rsid w:val="001645C5"/>
    <w:rsid w:val="00164607"/>
    <w:rsid w:val="0016592E"/>
    <w:rsid w:val="00165E8E"/>
    <w:rsid w:val="001709E9"/>
    <w:rsid w:val="001711EA"/>
    <w:rsid w:val="00171B5C"/>
    <w:rsid w:val="00172204"/>
    <w:rsid w:val="001732DD"/>
    <w:rsid w:val="00174656"/>
    <w:rsid w:val="00175698"/>
    <w:rsid w:val="00176584"/>
    <w:rsid w:val="00176681"/>
    <w:rsid w:val="00177650"/>
    <w:rsid w:val="00180811"/>
    <w:rsid w:val="00180859"/>
    <w:rsid w:val="00182148"/>
    <w:rsid w:val="00182675"/>
    <w:rsid w:val="001827A3"/>
    <w:rsid w:val="00183041"/>
    <w:rsid w:val="00184A9F"/>
    <w:rsid w:val="00184D47"/>
    <w:rsid w:val="00184F22"/>
    <w:rsid w:val="0018526F"/>
    <w:rsid w:val="00186436"/>
    <w:rsid w:val="00186D97"/>
    <w:rsid w:val="001879DD"/>
    <w:rsid w:val="00187CA2"/>
    <w:rsid w:val="0019119C"/>
    <w:rsid w:val="00191442"/>
    <w:rsid w:val="00191BA8"/>
    <w:rsid w:val="00192893"/>
    <w:rsid w:val="00193B9B"/>
    <w:rsid w:val="00194529"/>
    <w:rsid w:val="00195C1C"/>
    <w:rsid w:val="00196B4C"/>
    <w:rsid w:val="00196E7B"/>
    <w:rsid w:val="001977B2"/>
    <w:rsid w:val="001A0298"/>
    <w:rsid w:val="001A1038"/>
    <w:rsid w:val="001A1638"/>
    <w:rsid w:val="001A2629"/>
    <w:rsid w:val="001A2EA6"/>
    <w:rsid w:val="001A43A4"/>
    <w:rsid w:val="001A551F"/>
    <w:rsid w:val="001A661A"/>
    <w:rsid w:val="001A6D4D"/>
    <w:rsid w:val="001B124E"/>
    <w:rsid w:val="001B28F4"/>
    <w:rsid w:val="001B3373"/>
    <w:rsid w:val="001B35A6"/>
    <w:rsid w:val="001B4600"/>
    <w:rsid w:val="001B6689"/>
    <w:rsid w:val="001B7017"/>
    <w:rsid w:val="001B7BF4"/>
    <w:rsid w:val="001C0304"/>
    <w:rsid w:val="001C0AEB"/>
    <w:rsid w:val="001C1631"/>
    <w:rsid w:val="001C1F41"/>
    <w:rsid w:val="001C2585"/>
    <w:rsid w:val="001C2A9C"/>
    <w:rsid w:val="001C3374"/>
    <w:rsid w:val="001C3E0B"/>
    <w:rsid w:val="001C49C6"/>
    <w:rsid w:val="001C5D02"/>
    <w:rsid w:val="001C7444"/>
    <w:rsid w:val="001C7BCF"/>
    <w:rsid w:val="001C7C2B"/>
    <w:rsid w:val="001D0C49"/>
    <w:rsid w:val="001D17DE"/>
    <w:rsid w:val="001D18E9"/>
    <w:rsid w:val="001D1955"/>
    <w:rsid w:val="001D1AD2"/>
    <w:rsid w:val="001D2C8D"/>
    <w:rsid w:val="001D37B1"/>
    <w:rsid w:val="001D5BD0"/>
    <w:rsid w:val="001D5E1F"/>
    <w:rsid w:val="001D7C4F"/>
    <w:rsid w:val="001E0590"/>
    <w:rsid w:val="001E0D85"/>
    <w:rsid w:val="001E194E"/>
    <w:rsid w:val="001E2D25"/>
    <w:rsid w:val="001E33ED"/>
    <w:rsid w:val="001E3E5B"/>
    <w:rsid w:val="001E3E77"/>
    <w:rsid w:val="001E5A6D"/>
    <w:rsid w:val="001E5D61"/>
    <w:rsid w:val="001E70DA"/>
    <w:rsid w:val="001E72EA"/>
    <w:rsid w:val="001E731E"/>
    <w:rsid w:val="001F0165"/>
    <w:rsid w:val="001F1087"/>
    <w:rsid w:val="001F2357"/>
    <w:rsid w:val="001F24DB"/>
    <w:rsid w:val="001F251B"/>
    <w:rsid w:val="001F31EA"/>
    <w:rsid w:val="001F3B79"/>
    <w:rsid w:val="001F4286"/>
    <w:rsid w:val="001F453E"/>
    <w:rsid w:val="001F5083"/>
    <w:rsid w:val="001F5F3A"/>
    <w:rsid w:val="001F66AB"/>
    <w:rsid w:val="001F6C42"/>
    <w:rsid w:val="001F6E34"/>
    <w:rsid w:val="001F6F13"/>
    <w:rsid w:val="002002DE"/>
    <w:rsid w:val="00201213"/>
    <w:rsid w:val="0020153A"/>
    <w:rsid w:val="00201699"/>
    <w:rsid w:val="00201873"/>
    <w:rsid w:val="00202F1A"/>
    <w:rsid w:val="00203441"/>
    <w:rsid w:val="002047F5"/>
    <w:rsid w:val="00204FF4"/>
    <w:rsid w:val="00205146"/>
    <w:rsid w:val="0020528E"/>
    <w:rsid w:val="002063AD"/>
    <w:rsid w:val="0020717D"/>
    <w:rsid w:val="00207B3D"/>
    <w:rsid w:val="00210A91"/>
    <w:rsid w:val="0021114A"/>
    <w:rsid w:val="0021160D"/>
    <w:rsid w:val="00211661"/>
    <w:rsid w:val="00212D9B"/>
    <w:rsid w:val="002134CB"/>
    <w:rsid w:val="0021366B"/>
    <w:rsid w:val="00213AB1"/>
    <w:rsid w:val="00213BE0"/>
    <w:rsid w:val="00213E99"/>
    <w:rsid w:val="002149F1"/>
    <w:rsid w:val="00215695"/>
    <w:rsid w:val="0021612B"/>
    <w:rsid w:val="00220632"/>
    <w:rsid w:val="00220B8B"/>
    <w:rsid w:val="00222210"/>
    <w:rsid w:val="00230C77"/>
    <w:rsid w:val="0023132C"/>
    <w:rsid w:val="00231622"/>
    <w:rsid w:val="0023217F"/>
    <w:rsid w:val="00232625"/>
    <w:rsid w:val="00232D09"/>
    <w:rsid w:val="00233C83"/>
    <w:rsid w:val="00234BB9"/>
    <w:rsid w:val="00237452"/>
    <w:rsid w:val="00237894"/>
    <w:rsid w:val="0024185B"/>
    <w:rsid w:val="002434ED"/>
    <w:rsid w:val="00243A88"/>
    <w:rsid w:val="00243C3B"/>
    <w:rsid w:val="00244218"/>
    <w:rsid w:val="002444AA"/>
    <w:rsid w:val="002449E9"/>
    <w:rsid w:val="00244ACC"/>
    <w:rsid w:val="00244EDD"/>
    <w:rsid w:val="0024526B"/>
    <w:rsid w:val="002460DE"/>
    <w:rsid w:val="002463DC"/>
    <w:rsid w:val="002465B6"/>
    <w:rsid w:val="00246B3D"/>
    <w:rsid w:val="00246B66"/>
    <w:rsid w:val="00246D6B"/>
    <w:rsid w:val="0024710A"/>
    <w:rsid w:val="0024723F"/>
    <w:rsid w:val="00251816"/>
    <w:rsid w:val="00251BBA"/>
    <w:rsid w:val="00251E64"/>
    <w:rsid w:val="00252AF3"/>
    <w:rsid w:val="002542B0"/>
    <w:rsid w:val="00254581"/>
    <w:rsid w:val="00254C67"/>
    <w:rsid w:val="00256BB8"/>
    <w:rsid w:val="002571D6"/>
    <w:rsid w:val="00257588"/>
    <w:rsid w:val="00262F45"/>
    <w:rsid w:val="00264297"/>
    <w:rsid w:val="00264F5E"/>
    <w:rsid w:val="00265D76"/>
    <w:rsid w:val="00265E5E"/>
    <w:rsid w:val="002666E3"/>
    <w:rsid w:val="00266A9D"/>
    <w:rsid w:val="00267941"/>
    <w:rsid w:val="0027240C"/>
    <w:rsid w:val="00273C8A"/>
    <w:rsid w:val="0027673A"/>
    <w:rsid w:val="002810F5"/>
    <w:rsid w:val="002817A2"/>
    <w:rsid w:val="002819A0"/>
    <w:rsid w:val="002823BA"/>
    <w:rsid w:val="002830D8"/>
    <w:rsid w:val="00283E8D"/>
    <w:rsid w:val="002853E9"/>
    <w:rsid w:val="00285ED0"/>
    <w:rsid w:val="00286B41"/>
    <w:rsid w:val="00287964"/>
    <w:rsid w:val="00287BD0"/>
    <w:rsid w:val="002910AC"/>
    <w:rsid w:val="00291CF2"/>
    <w:rsid w:val="00292243"/>
    <w:rsid w:val="00292E08"/>
    <w:rsid w:val="00293ACA"/>
    <w:rsid w:val="0029454A"/>
    <w:rsid w:val="00294997"/>
    <w:rsid w:val="00294F65"/>
    <w:rsid w:val="002967FD"/>
    <w:rsid w:val="00297461"/>
    <w:rsid w:val="0029770D"/>
    <w:rsid w:val="00297AF3"/>
    <w:rsid w:val="00297DFC"/>
    <w:rsid w:val="002A00F0"/>
    <w:rsid w:val="002A0363"/>
    <w:rsid w:val="002A0367"/>
    <w:rsid w:val="002A055E"/>
    <w:rsid w:val="002A078F"/>
    <w:rsid w:val="002A0DF8"/>
    <w:rsid w:val="002A196D"/>
    <w:rsid w:val="002A298F"/>
    <w:rsid w:val="002A3217"/>
    <w:rsid w:val="002A49E3"/>
    <w:rsid w:val="002A4B52"/>
    <w:rsid w:val="002A5DCD"/>
    <w:rsid w:val="002A71B3"/>
    <w:rsid w:val="002B1691"/>
    <w:rsid w:val="002B1734"/>
    <w:rsid w:val="002B21EA"/>
    <w:rsid w:val="002B2E27"/>
    <w:rsid w:val="002B40EE"/>
    <w:rsid w:val="002B4226"/>
    <w:rsid w:val="002B4DE3"/>
    <w:rsid w:val="002B550F"/>
    <w:rsid w:val="002B78A0"/>
    <w:rsid w:val="002C0427"/>
    <w:rsid w:val="002C0D48"/>
    <w:rsid w:val="002C16DA"/>
    <w:rsid w:val="002C1B6F"/>
    <w:rsid w:val="002C264B"/>
    <w:rsid w:val="002C3633"/>
    <w:rsid w:val="002C3D81"/>
    <w:rsid w:val="002C3E52"/>
    <w:rsid w:val="002C7131"/>
    <w:rsid w:val="002C7C9E"/>
    <w:rsid w:val="002D0070"/>
    <w:rsid w:val="002D02A2"/>
    <w:rsid w:val="002D0CDB"/>
    <w:rsid w:val="002D21C1"/>
    <w:rsid w:val="002D22D6"/>
    <w:rsid w:val="002D26A3"/>
    <w:rsid w:val="002D52AF"/>
    <w:rsid w:val="002D55EF"/>
    <w:rsid w:val="002D637E"/>
    <w:rsid w:val="002D674F"/>
    <w:rsid w:val="002D67E8"/>
    <w:rsid w:val="002D753F"/>
    <w:rsid w:val="002D771F"/>
    <w:rsid w:val="002D78E1"/>
    <w:rsid w:val="002D7D9E"/>
    <w:rsid w:val="002E0FDA"/>
    <w:rsid w:val="002E22E8"/>
    <w:rsid w:val="002E24D4"/>
    <w:rsid w:val="002E30F6"/>
    <w:rsid w:val="002E38F6"/>
    <w:rsid w:val="002E4798"/>
    <w:rsid w:val="002E4C84"/>
    <w:rsid w:val="002E5A84"/>
    <w:rsid w:val="002E6052"/>
    <w:rsid w:val="002E65F0"/>
    <w:rsid w:val="002E70CA"/>
    <w:rsid w:val="002F1D99"/>
    <w:rsid w:val="002F21A8"/>
    <w:rsid w:val="002F7959"/>
    <w:rsid w:val="002F7ED9"/>
    <w:rsid w:val="002F7FFD"/>
    <w:rsid w:val="00300A44"/>
    <w:rsid w:val="003010D5"/>
    <w:rsid w:val="0030216A"/>
    <w:rsid w:val="0030246D"/>
    <w:rsid w:val="00302A00"/>
    <w:rsid w:val="00303B04"/>
    <w:rsid w:val="00303CEC"/>
    <w:rsid w:val="0030475C"/>
    <w:rsid w:val="003067DA"/>
    <w:rsid w:val="003079FC"/>
    <w:rsid w:val="00310523"/>
    <w:rsid w:val="0031065E"/>
    <w:rsid w:val="003107F7"/>
    <w:rsid w:val="003115EF"/>
    <w:rsid w:val="003118D2"/>
    <w:rsid w:val="003119A3"/>
    <w:rsid w:val="0031271B"/>
    <w:rsid w:val="003152F7"/>
    <w:rsid w:val="00316274"/>
    <w:rsid w:val="003164E8"/>
    <w:rsid w:val="0031698D"/>
    <w:rsid w:val="00316B78"/>
    <w:rsid w:val="00317D11"/>
    <w:rsid w:val="003205F2"/>
    <w:rsid w:val="0032115B"/>
    <w:rsid w:val="00321EEA"/>
    <w:rsid w:val="00322913"/>
    <w:rsid w:val="003229F1"/>
    <w:rsid w:val="003238D4"/>
    <w:rsid w:val="003247C6"/>
    <w:rsid w:val="003250AF"/>
    <w:rsid w:val="00326AB8"/>
    <w:rsid w:val="00326B97"/>
    <w:rsid w:val="00327E0F"/>
    <w:rsid w:val="00330B3A"/>
    <w:rsid w:val="003320A8"/>
    <w:rsid w:val="00332D06"/>
    <w:rsid w:val="00333879"/>
    <w:rsid w:val="00335675"/>
    <w:rsid w:val="003356C6"/>
    <w:rsid w:val="00335953"/>
    <w:rsid w:val="003369D9"/>
    <w:rsid w:val="00337016"/>
    <w:rsid w:val="003370B8"/>
    <w:rsid w:val="00337446"/>
    <w:rsid w:val="0034038B"/>
    <w:rsid w:val="00341093"/>
    <w:rsid w:val="00341609"/>
    <w:rsid w:val="003419DF"/>
    <w:rsid w:val="00342A16"/>
    <w:rsid w:val="00342C6B"/>
    <w:rsid w:val="0034346E"/>
    <w:rsid w:val="00344443"/>
    <w:rsid w:val="00344E66"/>
    <w:rsid w:val="00346BB4"/>
    <w:rsid w:val="00347966"/>
    <w:rsid w:val="00350404"/>
    <w:rsid w:val="003517DD"/>
    <w:rsid w:val="0035186E"/>
    <w:rsid w:val="00351BF9"/>
    <w:rsid w:val="003521D9"/>
    <w:rsid w:val="003522DC"/>
    <w:rsid w:val="00355C79"/>
    <w:rsid w:val="00361AED"/>
    <w:rsid w:val="00362776"/>
    <w:rsid w:val="0036291E"/>
    <w:rsid w:val="00362D62"/>
    <w:rsid w:val="00363571"/>
    <w:rsid w:val="00363FFA"/>
    <w:rsid w:val="0036401C"/>
    <w:rsid w:val="00364236"/>
    <w:rsid w:val="00364AE7"/>
    <w:rsid w:val="00364B74"/>
    <w:rsid w:val="00370795"/>
    <w:rsid w:val="00370A3B"/>
    <w:rsid w:val="00371B7E"/>
    <w:rsid w:val="003721C9"/>
    <w:rsid w:val="0037274A"/>
    <w:rsid w:val="00372871"/>
    <w:rsid w:val="00372E07"/>
    <w:rsid w:val="00373765"/>
    <w:rsid w:val="003738CA"/>
    <w:rsid w:val="00373917"/>
    <w:rsid w:val="00376275"/>
    <w:rsid w:val="00376989"/>
    <w:rsid w:val="00377A19"/>
    <w:rsid w:val="003802BC"/>
    <w:rsid w:val="0038046D"/>
    <w:rsid w:val="0038095B"/>
    <w:rsid w:val="0038352E"/>
    <w:rsid w:val="003836BC"/>
    <w:rsid w:val="00383F49"/>
    <w:rsid w:val="00384536"/>
    <w:rsid w:val="00384DF9"/>
    <w:rsid w:val="00386C29"/>
    <w:rsid w:val="00387BBD"/>
    <w:rsid w:val="00390366"/>
    <w:rsid w:val="00391DB9"/>
    <w:rsid w:val="00391E00"/>
    <w:rsid w:val="0039282C"/>
    <w:rsid w:val="00392B3A"/>
    <w:rsid w:val="00392DDC"/>
    <w:rsid w:val="00394814"/>
    <w:rsid w:val="00395703"/>
    <w:rsid w:val="00395A38"/>
    <w:rsid w:val="00396977"/>
    <w:rsid w:val="00397A4C"/>
    <w:rsid w:val="003A1F48"/>
    <w:rsid w:val="003A33CD"/>
    <w:rsid w:val="003A3929"/>
    <w:rsid w:val="003A409F"/>
    <w:rsid w:val="003A48AC"/>
    <w:rsid w:val="003A5033"/>
    <w:rsid w:val="003A5F3F"/>
    <w:rsid w:val="003A6045"/>
    <w:rsid w:val="003A73F0"/>
    <w:rsid w:val="003B1E2B"/>
    <w:rsid w:val="003B1F31"/>
    <w:rsid w:val="003B2BA5"/>
    <w:rsid w:val="003B30FC"/>
    <w:rsid w:val="003B4585"/>
    <w:rsid w:val="003B54B0"/>
    <w:rsid w:val="003B627C"/>
    <w:rsid w:val="003B633B"/>
    <w:rsid w:val="003B6381"/>
    <w:rsid w:val="003B652F"/>
    <w:rsid w:val="003B6BF9"/>
    <w:rsid w:val="003C1238"/>
    <w:rsid w:val="003C1DEF"/>
    <w:rsid w:val="003C22A4"/>
    <w:rsid w:val="003C2571"/>
    <w:rsid w:val="003C25D3"/>
    <w:rsid w:val="003C28B6"/>
    <w:rsid w:val="003C39E3"/>
    <w:rsid w:val="003C3DD5"/>
    <w:rsid w:val="003C4C38"/>
    <w:rsid w:val="003C4F35"/>
    <w:rsid w:val="003C4F59"/>
    <w:rsid w:val="003C60DF"/>
    <w:rsid w:val="003D153D"/>
    <w:rsid w:val="003D2291"/>
    <w:rsid w:val="003D2F09"/>
    <w:rsid w:val="003D3491"/>
    <w:rsid w:val="003D4059"/>
    <w:rsid w:val="003D4B8F"/>
    <w:rsid w:val="003D52F5"/>
    <w:rsid w:val="003D538B"/>
    <w:rsid w:val="003D6F58"/>
    <w:rsid w:val="003E40E7"/>
    <w:rsid w:val="003E5107"/>
    <w:rsid w:val="003E6069"/>
    <w:rsid w:val="003E68C6"/>
    <w:rsid w:val="003E696C"/>
    <w:rsid w:val="003F0438"/>
    <w:rsid w:val="003F0E82"/>
    <w:rsid w:val="003F245E"/>
    <w:rsid w:val="003F26AE"/>
    <w:rsid w:val="003F2763"/>
    <w:rsid w:val="003F3FA6"/>
    <w:rsid w:val="003F449F"/>
    <w:rsid w:val="003F4502"/>
    <w:rsid w:val="00400A52"/>
    <w:rsid w:val="00401254"/>
    <w:rsid w:val="004015DA"/>
    <w:rsid w:val="00402615"/>
    <w:rsid w:val="0040593F"/>
    <w:rsid w:val="00405B73"/>
    <w:rsid w:val="00406629"/>
    <w:rsid w:val="0040762D"/>
    <w:rsid w:val="00407919"/>
    <w:rsid w:val="004103AB"/>
    <w:rsid w:val="00410C50"/>
    <w:rsid w:val="004115FA"/>
    <w:rsid w:val="00411B8B"/>
    <w:rsid w:val="00412103"/>
    <w:rsid w:val="00412F46"/>
    <w:rsid w:val="004134D6"/>
    <w:rsid w:val="00413A5A"/>
    <w:rsid w:val="00414BA4"/>
    <w:rsid w:val="0041540C"/>
    <w:rsid w:val="0041545A"/>
    <w:rsid w:val="004159A0"/>
    <w:rsid w:val="00416293"/>
    <w:rsid w:val="00417899"/>
    <w:rsid w:val="0042088F"/>
    <w:rsid w:val="004210BE"/>
    <w:rsid w:val="004212E1"/>
    <w:rsid w:val="004227F8"/>
    <w:rsid w:val="004231A4"/>
    <w:rsid w:val="00423C40"/>
    <w:rsid w:val="00424901"/>
    <w:rsid w:val="0042575E"/>
    <w:rsid w:val="0042586C"/>
    <w:rsid w:val="00427972"/>
    <w:rsid w:val="004316E6"/>
    <w:rsid w:val="00431F7D"/>
    <w:rsid w:val="00432F98"/>
    <w:rsid w:val="00433A55"/>
    <w:rsid w:val="00434172"/>
    <w:rsid w:val="004345F7"/>
    <w:rsid w:val="00434C78"/>
    <w:rsid w:val="0043555C"/>
    <w:rsid w:val="00435992"/>
    <w:rsid w:val="0043731E"/>
    <w:rsid w:val="004375B8"/>
    <w:rsid w:val="00437E6E"/>
    <w:rsid w:val="00440153"/>
    <w:rsid w:val="0044076B"/>
    <w:rsid w:val="004417FD"/>
    <w:rsid w:val="00441FE9"/>
    <w:rsid w:val="004436F0"/>
    <w:rsid w:val="00443F09"/>
    <w:rsid w:val="00443F46"/>
    <w:rsid w:val="00444398"/>
    <w:rsid w:val="00445640"/>
    <w:rsid w:val="004457C5"/>
    <w:rsid w:val="004469BE"/>
    <w:rsid w:val="00450FD9"/>
    <w:rsid w:val="00451F93"/>
    <w:rsid w:val="0045211E"/>
    <w:rsid w:val="004539DD"/>
    <w:rsid w:val="00453D00"/>
    <w:rsid w:val="00453DF0"/>
    <w:rsid w:val="00456017"/>
    <w:rsid w:val="0045721C"/>
    <w:rsid w:val="0045742F"/>
    <w:rsid w:val="004614D5"/>
    <w:rsid w:val="00463ABD"/>
    <w:rsid w:val="00463D70"/>
    <w:rsid w:val="00465162"/>
    <w:rsid w:val="0046589C"/>
    <w:rsid w:val="00465998"/>
    <w:rsid w:val="00465C2C"/>
    <w:rsid w:val="00467D84"/>
    <w:rsid w:val="00467EEA"/>
    <w:rsid w:val="00467F25"/>
    <w:rsid w:val="00472C1A"/>
    <w:rsid w:val="004735A6"/>
    <w:rsid w:val="0047368D"/>
    <w:rsid w:val="00473BB2"/>
    <w:rsid w:val="0047414C"/>
    <w:rsid w:val="0048005B"/>
    <w:rsid w:val="00480158"/>
    <w:rsid w:val="0048028F"/>
    <w:rsid w:val="0048082D"/>
    <w:rsid w:val="004813E8"/>
    <w:rsid w:val="004813F9"/>
    <w:rsid w:val="00483927"/>
    <w:rsid w:val="00483D80"/>
    <w:rsid w:val="0048543F"/>
    <w:rsid w:val="004859D5"/>
    <w:rsid w:val="004865E4"/>
    <w:rsid w:val="0048679E"/>
    <w:rsid w:val="004872FF"/>
    <w:rsid w:val="004900C9"/>
    <w:rsid w:val="004905E5"/>
    <w:rsid w:val="00490BC0"/>
    <w:rsid w:val="00490FA2"/>
    <w:rsid w:val="004911B5"/>
    <w:rsid w:val="00491CB0"/>
    <w:rsid w:val="0049457F"/>
    <w:rsid w:val="00494F6D"/>
    <w:rsid w:val="004A0776"/>
    <w:rsid w:val="004A0E5D"/>
    <w:rsid w:val="004A126A"/>
    <w:rsid w:val="004A1BEB"/>
    <w:rsid w:val="004A233D"/>
    <w:rsid w:val="004A258B"/>
    <w:rsid w:val="004A3509"/>
    <w:rsid w:val="004A3749"/>
    <w:rsid w:val="004A3B1F"/>
    <w:rsid w:val="004A4236"/>
    <w:rsid w:val="004A469C"/>
    <w:rsid w:val="004A4D5A"/>
    <w:rsid w:val="004A4D69"/>
    <w:rsid w:val="004A4E69"/>
    <w:rsid w:val="004A550D"/>
    <w:rsid w:val="004A6DB4"/>
    <w:rsid w:val="004B015D"/>
    <w:rsid w:val="004B039D"/>
    <w:rsid w:val="004B1730"/>
    <w:rsid w:val="004B2291"/>
    <w:rsid w:val="004B253B"/>
    <w:rsid w:val="004B2C34"/>
    <w:rsid w:val="004B2F63"/>
    <w:rsid w:val="004B34AD"/>
    <w:rsid w:val="004B3D53"/>
    <w:rsid w:val="004B4374"/>
    <w:rsid w:val="004B49A4"/>
    <w:rsid w:val="004B601B"/>
    <w:rsid w:val="004B673D"/>
    <w:rsid w:val="004C07D8"/>
    <w:rsid w:val="004C12DE"/>
    <w:rsid w:val="004C1C9B"/>
    <w:rsid w:val="004C260A"/>
    <w:rsid w:val="004C28E1"/>
    <w:rsid w:val="004C47E5"/>
    <w:rsid w:val="004C57B9"/>
    <w:rsid w:val="004C5E7B"/>
    <w:rsid w:val="004C7FA0"/>
    <w:rsid w:val="004D0EE8"/>
    <w:rsid w:val="004D1372"/>
    <w:rsid w:val="004D13D4"/>
    <w:rsid w:val="004D186F"/>
    <w:rsid w:val="004D18E7"/>
    <w:rsid w:val="004D2600"/>
    <w:rsid w:val="004D2A98"/>
    <w:rsid w:val="004D2E12"/>
    <w:rsid w:val="004D6DEB"/>
    <w:rsid w:val="004D6F78"/>
    <w:rsid w:val="004D73D6"/>
    <w:rsid w:val="004D79A2"/>
    <w:rsid w:val="004E0449"/>
    <w:rsid w:val="004E0C14"/>
    <w:rsid w:val="004E28EA"/>
    <w:rsid w:val="004E2A71"/>
    <w:rsid w:val="004E44C5"/>
    <w:rsid w:val="004E4AD2"/>
    <w:rsid w:val="004E5410"/>
    <w:rsid w:val="004E681E"/>
    <w:rsid w:val="004E7043"/>
    <w:rsid w:val="004E744D"/>
    <w:rsid w:val="004F091B"/>
    <w:rsid w:val="004F0EB4"/>
    <w:rsid w:val="004F1DE3"/>
    <w:rsid w:val="004F2B7A"/>
    <w:rsid w:val="004F436A"/>
    <w:rsid w:val="004F5159"/>
    <w:rsid w:val="004F7F4D"/>
    <w:rsid w:val="00500B59"/>
    <w:rsid w:val="0050107C"/>
    <w:rsid w:val="005011CD"/>
    <w:rsid w:val="0050174F"/>
    <w:rsid w:val="005025CE"/>
    <w:rsid w:val="00505361"/>
    <w:rsid w:val="00505B64"/>
    <w:rsid w:val="005066FF"/>
    <w:rsid w:val="00506814"/>
    <w:rsid w:val="0050771D"/>
    <w:rsid w:val="0051081D"/>
    <w:rsid w:val="0051127C"/>
    <w:rsid w:val="00511A23"/>
    <w:rsid w:val="00511C9C"/>
    <w:rsid w:val="00512103"/>
    <w:rsid w:val="00512979"/>
    <w:rsid w:val="00512A6D"/>
    <w:rsid w:val="00512E66"/>
    <w:rsid w:val="0051309B"/>
    <w:rsid w:val="0051395A"/>
    <w:rsid w:val="00514649"/>
    <w:rsid w:val="005146A4"/>
    <w:rsid w:val="00515748"/>
    <w:rsid w:val="00515847"/>
    <w:rsid w:val="00515CC0"/>
    <w:rsid w:val="00517C08"/>
    <w:rsid w:val="00517CC3"/>
    <w:rsid w:val="00522D14"/>
    <w:rsid w:val="00524216"/>
    <w:rsid w:val="00524265"/>
    <w:rsid w:val="005253F7"/>
    <w:rsid w:val="00526DFF"/>
    <w:rsid w:val="005270F9"/>
    <w:rsid w:val="00527939"/>
    <w:rsid w:val="00530F2B"/>
    <w:rsid w:val="00531064"/>
    <w:rsid w:val="00531ED6"/>
    <w:rsid w:val="00532937"/>
    <w:rsid w:val="00533A67"/>
    <w:rsid w:val="00533B76"/>
    <w:rsid w:val="00533BCC"/>
    <w:rsid w:val="00534238"/>
    <w:rsid w:val="0053555F"/>
    <w:rsid w:val="0053589B"/>
    <w:rsid w:val="00535A0B"/>
    <w:rsid w:val="00536193"/>
    <w:rsid w:val="00536E40"/>
    <w:rsid w:val="00537973"/>
    <w:rsid w:val="00537B0F"/>
    <w:rsid w:val="00541C9C"/>
    <w:rsid w:val="00541FEA"/>
    <w:rsid w:val="00542B5C"/>
    <w:rsid w:val="00543D9D"/>
    <w:rsid w:val="00544BD7"/>
    <w:rsid w:val="005454A1"/>
    <w:rsid w:val="005466A5"/>
    <w:rsid w:val="0054724D"/>
    <w:rsid w:val="00547AD8"/>
    <w:rsid w:val="00550280"/>
    <w:rsid w:val="005510D3"/>
    <w:rsid w:val="00551797"/>
    <w:rsid w:val="00551BE6"/>
    <w:rsid w:val="00552A7B"/>
    <w:rsid w:val="00553E79"/>
    <w:rsid w:val="00554EAC"/>
    <w:rsid w:val="00555E0D"/>
    <w:rsid w:val="00556513"/>
    <w:rsid w:val="005567CC"/>
    <w:rsid w:val="0056074E"/>
    <w:rsid w:val="005618C4"/>
    <w:rsid w:val="005634E6"/>
    <w:rsid w:val="005644D9"/>
    <w:rsid w:val="00564E7C"/>
    <w:rsid w:val="00565411"/>
    <w:rsid w:val="00565D98"/>
    <w:rsid w:val="005661D8"/>
    <w:rsid w:val="005666AF"/>
    <w:rsid w:val="00566AF4"/>
    <w:rsid w:val="0056796A"/>
    <w:rsid w:val="0057018A"/>
    <w:rsid w:val="00570F42"/>
    <w:rsid w:val="00571024"/>
    <w:rsid w:val="00571F2E"/>
    <w:rsid w:val="00572775"/>
    <w:rsid w:val="00572C99"/>
    <w:rsid w:val="00573343"/>
    <w:rsid w:val="005747D9"/>
    <w:rsid w:val="005755B9"/>
    <w:rsid w:val="00576046"/>
    <w:rsid w:val="0057659A"/>
    <w:rsid w:val="0057660C"/>
    <w:rsid w:val="00580B01"/>
    <w:rsid w:val="00580D4F"/>
    <w:rsid w:val="00581059"/>
    <w:rsid w:val="0058149E"/>
    <w:rsid w:val="00582894"/>
    <w:rsid w:val="00582B33"/>
    <w:rsid w:val="00585900"/>
    <w:rsid w:val="00585B8C"/>
    <w:rsid w:val="00587B13"/>
    <w:rsid w:val="00590666"/>
    <w:rsid w:val="00590D03"/>
    <w:rsid w:val="00591594"/>
    <w:rsid w:val="00591DFF"/>
    <w:rsid w:val="00591ECF"/>
    <w:rsid w:val="00592A8D"/>
    <w:rsid w:val="00594BE6"/>
    <w:rsid w:val="005962CD"/>
    <w:rsid w:val="00596E7F"/>
    <w:rsid w:val="00596FB3"/>
    <w:rsid w:val="005A00C6"/>
    <w:rsid w:val="005A0843"/>
    <w:rsid w:val="005A090F"/>
    <w:rsid w:val="005A123A"/>
    <w:rsid w:val="005A2238"/>
    <w:rsid w:val="005A2EBF"/>
    <w:rsid w:val="005A2F73"/>
    <w:rsid w:val="005A35CB"/>
    <w:rsid w:val="005A5633"/>
    <w:rsid w:val="005A6E63"/>
    <w:rsid w:val="005A79EC"/>
    <w:rsid w:val="005B03D4"/>
    <w:rsid w:val="005B14F2"/>
    <w:rsid w:val="005B5CC6"/>
    <w:rsid w:val="005B6038"/>
    <w:rsid w:val="005B707F"/>
    <w:rsid w:val="005B72D2"/>
    <w:rsid w:val="005C1AA8"/>
    <w:rsid w:val="005C1C46"/>
    <w:rsid w:val="005C2429"/>
    <w:rsid w:val="005C2AC8"/>
    <w:rsid w:val="005C30B2"/>
    <w:rsid w:val="005C3884"/>
    <w:rsid w:val="005C3970"/>
    <w:rsid w:val="005C4FF2"/>
    <w:rsid w:val="005C56B8"/>
    <w:rsid w:val="005C7D88"/>
    <w:rsid w:val="005D018F"/>
    <w:rsid w:val="005D12E9"/>
    <w:rsid w:val="005D1376"/>
    <w:rsid w:val="005D1A0B"/>
    <w:rsid w:val="005D1EBC"/>
    <w:rsid w:val="005D228F"/>
    <w:rsid w:val="005D257C"/>
    <w:rsid w:val="005D2C79"/>
    <w:rsid w:val="005D3E25"/>
    <w:rsid w:val="005D4808"/>
    <w:rsid w:val="005D54C9"/>
    <w:rsid w:val="005D5A85"/>
    <w:rsid w:val="005D619A"/>
    <w:rsid w:val="005D6C78"/>
    <w:rsid w:val="005D7156"/>
    <w:rsid w:val="005E05DF"/>
    <w:rsid w:val="005E0E4D"/>
    <w:rsid w:val="005E22EB"/>
    <w:rsid w:val="005E319B"/>
    <w:rsid w:val="005E3353"/>
    <w:rsid w:val="005E3445"/>
    <w:rsid w:val="005E371C"/>
    <w:rsid w:val="005E40A8"/>
    <w:rsid w:val="005E43D1"/>
    <w:rsid w:val="005E4530"/>
    <w:rsid w:val="005E4E3E"/>
    <w:rsid w:val="005E4E77"/>
    <w:rsid w:val="005E4FA0"/>
    <w:rsid w:val="005E69C1"/>
    <w:rsid w:val="005E744D"/>
    <w:rsid w:val="005E7539"/>
    <w:rsid w:val="005E7AF5"/>
    <w:rsid w:val="005F0881"/>
    <w:rsid w:val="005F0B30"/>
    <w:rsid w:val="005F1331"/>
    <w:rsid w:val="005F2594"/>
    <w:rsid w:val="005F3193"/>
    <w:rsid w:val="005F406C"/>
    <w:rsid w:val="005F53F6"/>
    <w:rsid w:val="005F6593"/>
    <w:rsid w:val="00601814"/>
    <w:rsid w:val="00601AD3"/>
    <w:rsid w:val="00603C97"/>
    <w:rsid w:val="0060426B"/>
    <w:rsid w:val="00604623"/>
    <w:rsid w:val="00604676"/>
    <w:rsid w:val="00604A63"/>
    <w:rsid w:val="0060563E"/>
    <w:rsid w:val="00607D1D"/>
    <w:rsid w:val="006100D4"/>
    <w:rsid w:val="00610D9D"/>
    <w:rsid w:val="00611FC5"/>
    <w:rsid w:val="006128E2"/>
    <w:rsid w:val="00615FC7"/>
    <w:rsid w:val="006164D6"/>
    <w:rsid w:val="006224F5"/>
    <w:rsid w:val="00622947"/>
    <w:rsid w:val="0062400F"/>
    <w:rsid w:val="006240D1"/>
    <w:rsid w:val="00624E34"/>
    <w:rsid w:val="00626901"/>
    <w:rsid w:val="00627173"/>
    <w:rsid w:val="00630394"/>
    <w:rsid w:val="00630D97"/>
    <w:rsid w:val="006324FF"/>
    <w:rsid w:val="00634525"/>
    <w:rsid w:val="0063452E"/>
    <w:rsid w:val="00635D8A"/>
    <w:rsid w:val="00636688"/>
    <w:rsid w:val="00636962"/>
    <w:rsid w:val="006371B7"/>
    <w:rsid w:val="0063763E"/>
    <w:rsid w:val="00637F6B"/>
    <w:rsid w:val="00640B40"/>
    <w:rsid w:val="006416DC"/>
    <w:rsid w:val="00642BF0"/>
    <w:rsid w:val="00644085"/>
    <w:rsid w:val="00644CBD"/>
    <w:rsid w:val="006454DF"/>
    <w:rsid w:val="0064572A"/>
    <w:rsid w:val="0064591F"/>
    <w:rsid w:val="00645AF6"/>
    <w:rsid w:val="00645C32"/>
    <w:rsid w:val="00646794"/>
    <w:rsid w:val="00646DAB"/>
    <w:rsid w:val="006474DF"/>
    <w:rsid w:val="00647F85"/>
    <w:rsid w:val="00651839"/>
    <w:rsid w:val="00652584"/>
    <w:rsid w:val="00652A55"/>
    <w:rsid w:val="00652BB9"/>
    <w:rsid w:val="00652C47"/>
    <w:rsid w:val="00653FD6"/>
    <w:rsid w:val="00654F81"/>
    <w:rsid w:val="00657BA2"/>
    <w:rsid w:val="00661B01"/>
    <w:rsid w:val="00662417"/>
    <w:rsid w:val="00662850"/>
    <w:rsid w:val="006630A9"/>
    <w:rsid w:val="0066363C"/>
    <w:rsid w:val="006636BB"/>
    <w:rsid w:val="0066370E"/>
    <w:rsid w:val="0066597D"/>
    <w:rsid w:val="00666ADA"/>
    <w:rsid w:val="00667170"/>
    <w:rsid w:val="006674DC"/>
    <w:rsid w:val="0066798B"/>
    <w:rsid w:val="00670599"/>
    <w:rsid w:val="0067066B"/>
    <w:rsid w:val="0067076E"/>
    <w:rsid w:val="006717E4"/>
    <w:rsid w:val="00671DB2"/>
    <w:rsid w:val="006725F8"/>
    <w:rsid w:val="006729F9"/>
    <w:rsid w:val="006734E8"/>
    <w:rsid w:val="00674F91"/>
    <w:rsid w:val="006751C8"/>
    <w:rsid w:val="00676F8B"/>
    <w:rsid w:val="00677B8E"/>
    <w:rsid w:val="006820F5"/>
    <w:rsid w:val="00682C98"/>
    <w:rsid w:val="00682E12"/>
    <w:rsid w:val="006860D3"/>
    <w:rsid w:val="0068673A"/>
    <w:rsid w:val="006873F6"/>
    <w:rsid w:val="0069064F"/>
    <w:rsid w:val="006913B4"/>
    <w:rsid w:val="00692268"/>
    <w:rsid w:val="006936FA"/>
    <w:rsid w:val="00693885"/>
    <w:rsid w:val="00693C6D"/>
    <w:rsid w:val="00694721"/>
    <w:rsid w:val="006954BB"/>
    <w:rsid w:val="00695F79"/>
    <w:rsid w:val="0069727F"/>
    <w:rsid w:val="00697C42"/>
    <w:rsid w:val="00697ED6"/>
    <w:rsid w:val="006A0CFD"/>
    <w:rsid w:val="006A1B2C"/>
    <w:rsid w:val="006A2460"/>
    <w:rsid w:val="006A271C"/>
    <w:rsid w:val="006A27E0"/>
    <w:rsid w:val="006A2808"/>
    <w:rsid w:val="006A31FD"/>
    <w:rsid w:val="006A38C9"/>
    <w:rsid w:val="006A3BEF"/>
    <w:rsid w:val="006A42CE"/>
    <w:rsid w:val="006A575B"/>
    <w:rsid w:val="006A5893"/>
    <w:rsid w:val="006A63FE"/>
    <w:rsid w:val="006A66A4"/>
    <w:rsid w:val="006A6D75"/>
    <w:rsid w:val="006A7080"/>
    <w:rsid w:val="006A7340"/>
    <w:rsid w:val="006A7AA6"/>
    <w:rsid w:val="006A7E61"/>
    <w:rsid w:val="006B011D"/>
    <w:rsid w:val="006B0C8C"/>
    <w:rsid w:val="006B1EDF"/>
    <w:rsid w:val="006B2EA9"/>
    <w:rsid w:val="006B31D1"/>
    <w:rsid w:val="006B3A12"/>
    <w:rsid w:val="006B4102"/>
    <w:rsid w:val="006B5BED"/>
    <w:rsid w:val="006B7E1D"/>
    <w:rsid w:val="006C132F"/>
    <w:rsid w:val="006C1518"/>
    <w:rsid w:val="006C18DF"/>
    <w:rsid w:val="006C1F8A"/>
    <w:rsid w:val="006C4E44"/>
    <w:rsid w:val="006C5550"/>
    <w:rsid w:val="006C5CA1"/>
    <w:rsid w:val="006C6C39"/>
    <w:rsid w:val="006C7BBE"/>
    <w:rsid w:val="006D1A83"/>
    <w:rsid w:val="006D209A"/>
    <w:rsid w:val="006D2B05"/>
    <w:rsid w:val="006D32BD"/>
    <w:rsid w:val="006D35EC"/>
    <w:rsid w:val="006D3BB8"/>
    <w:rsid w:val="006D4158"/>
    <w:rsid w:val="006D4697"/>
    <w:rsid w:val="006D6260"/>
    <w:rsid w:val="006D6A5D"/>
    <w:rsid w:val="006D6D05"/>
    <w:rsid w:val="006D73B0"/>
    <w:rsid w:val="006D74ED"/>
    <w:rsid w:val="006D7E23"/>
    <w:rsid w:val="006E0EB6"/>
    <w:rsid w:val="006E1D2C"/>
    <w:rsid w:val="006E1E22"/>
    <w:rsid w:val="006E2729"/>
    <w:rsid w:val="006E32AD"/>
    <w:rsid w:val="006E3DB8"/>
    <w:rsid w:val="006E5380"/>
    <w:rsid w:val="006E648E"/>
    <w:rsid w:val="006E7DC0"/>
    <w:rsid w:val="006F198F"/>
    <w:rsid w:val="006F26A9"/>
    <w:rsid w:val="006F2F83"/>
    <w:rsid w:val="006F3B14"/>
    <w:rsid w:val="006F4B2F"/>
    <w:rsid w:val="006F5DA5"/>
    <w:rsid w:val="006F5E6A"/>
    <w:rsid w:val="006F5F66"/>
    <w:rsid w:val="006F6979"/>
    <w:rsid w:val="006F7B66"/>
    <w:rsid w:val="0070224D"/>
    <w:rsid w:val="00702288"/>
    <w:rsid w:val="00702BFC"/>
    <w:rsid w:val="0070323D"/>
    <w:rsid w:val="00703948"/>
    <w:rsid w:val="0070428C"/>
    <w:rsid w:val="00704DE9"/>
    <w:rsid w:val="00706997"/>
    <w:rsid w:val="00707928"/>
    <w:rsid w:val="00707F25"/>
    <w:rsid w:val="00711FC8"/>
    <w:rsid w:val="00712A18"/>
    <w:rsid w:val="00713468"/>
    <w:rsid w:val="007135A0"/>
    <w:rsid w:val="007137FA"/>
    <w:rsid w:val="007141B7"/>
    <w:rsid w:val="007142B6"/>
    <w:rsid w:val="0071470A"/>
    <w:rsid w:val="00720F50"/>
    <w:rsid w:val="0072118E"/>
    <w:rsid w:val="00721E5D"/>
    <w:rsid w:val="0072270A"/>
    <w:rsid w:val="00722F06"/>
    <w:rsid w:val="0072368A"/>
    <w:rsid w:val="00723DA4"/>
    <w:rsid w:val="00724B41"/>
    <w:rsid w:val="00724D05"/>
    <w:rsid w:val="00725C9F"/>
    <w:rsid w:val="007274D7"/>
    <w:rsid w:val="007275B1"/>
    <w:rsid w:val="007303CA"/>
    <w:rsid w:val="007304D8"/>
    <w:rsid w:val="00731A17"/>
    <w:rsid w:val="0073368D"/>
    <w:rsid w:val="00733BED"/>
    <w:rsid w:val="00734558"/>
    <w:rsid w:val="0073474B"/>
    <w:rsid w:val="00735DE0"/>
    <w:rsid w:val="00736FD7"/>
    <w:rsid w:val="00737ED8"/>
    <w:rsid w:val="007401E3"/>
    <w:rsid w:val="00740E25"/>
    <w:rsid w:val="00740E61"/>
    <w:rsid w:val="0074199D"/>
    <w:rsid w:val="00741ABA"/>
    <w:rsid w:val="00741D67"/>
    <w:rsid w:val="0074231E"/>
    <w:rsid w:val="007429A0"/>
    <w:rsid w:val="00742D20"/>
    <w:rsid w:val="0074409D"/>
    <w:rsid w:val="0074445B"/>
    <w:rsid w:val="00745000"/>
    <w:rsid w:val="007456A6"/>
    <w:rsid w:val="007465C8"/>
    <w:rsid w:val="007468F5"/>
    <w:rsid w:val="00747A88"/>
    <w:rsid w:val="007503E4"/>
    <w:rsid w:val="007516B6"/>
    <w:rsid w:val="007516BB"/>
    <w:rsid w:val="00751D77"/>
    <w:rsid w:val="0075222D"/>
    <w:rsid w:val="007528CF"/>
    <w:rsid w:val="007533AE"/>
    <w:rsid w:val="00755050"/>
    <w:rsid w:val="00755B89"/>
    <w:rsid w:val="0075602D"/>
    <w:rsid w:val="00756031"/>
    <w:rsid w:val="0075721F"/>
    <w:rsid w:val="00757D47"/>
    <w:rsid w:val="00757DA3"/>
    <w:rsid w:val="0076101E"/>
    <w:rsid w:val="007619EC"/>
    <w:rsid w:val="00761D77"/>
    <w:rsid w:val="00762DAF"/>
    <w:rsid w:val="0076403A"/>
    <w:rsid w:val="00764AFD"/>
    <w:rsid w:val="00765056"/>
    <w:rsid w:val="0076533C"/>
    <w:rsid w:val="007655BE"/>
    <w:rsid w:val="00765780"/>
    <w:rsid w:val="007668F2"/>
    <w:rsid w:val="0076743C"/>
    <w:rsid w:val="00770A0B"/>
    <w:rsid w:val="0077242A"/>
    <w:rsid w:val="0077312B"/>
    <w:rsid w:val="0077318C"/>
    <w:rsid w:val="00774992"/>
    <w:rsid w:val="00774EE9"/>
    <w:rsid w:val="00776F6F"/>
    <w:rsid w:val="007800DB"/>
    <w:rsid w:val="00780100"/>
    <w:rsid w:val="0078020F"/>
    <w:rsid w:val="00780631"/>
    <w:rsid w:val="007806EC"/>
    <w:rsid w:val="00780901"/>
    <w:rsid w:val="00780AC2"/>
    <w:rsid w:val="00780D48"/>
    <w:rsid w:val="00781838"/>
    <w:rsid w:val="00782A84"/>
    <w:rsid w:val="00782D98"/>
    <w:rsid w:val="00782EBA"/>
    <w:rsid w:val="007840C4"/>
    <w:rsid w:val="00784B2B"/>
    <w:rsid w:val="0078503B"/>
    <w:rsid w:val="007858A4"/>
    <w:rsid w:val="00786DFA"/>
    <w:rsid w:val="007870B2"/>
    <w:rsid w:val="0078714A"/>
    <w:rsid w:val="00787217"/>
    <w:rsid w:val="00787BC1"/>
    <w:rsid w:val="00787C91"/>
    <w:rsid w:val="00790435"/>
    <w:rsid w:val="00790C6B"/>
    <w:rsid w:val="00791324"/>
    <w:rsid w:val="00791395"/>
    <w:rsid w:val="00792243"/>
    <w:rsid w:val="00792A2C"/>
    <w:rsid w:val="00792E7B"/>
    <w:rsid w:val="00794779"/>
    <w:rsid w:val="00795F9E"/>
    <w:rsid w:val="007964DE"/>
    <w:rsid w:val="007969F8"/>
    <w:rsid w:val="00796A04"/>
    <w:rsid w:val="007977DD"/>
    <w:rsid w:val="007A0715"/>
    <w:rsid w:val="007A0DAC"/>
    <w:rsid w:val="007A1CFA"/>
    <w:rsid w:val="007A1E99"/>
    <w:rsid w:val="007A4330"/>
    <w:rsid w:val="007A501E"/>
    <w:rsid w:val="007A7138"/>
    <w:rsid w:val="007B1210"/>
    <w:rsid w:val="007B1759"/>
    <w:rsid w:val="007B21F7"/>
    <w:rsid w:val="007B2F28"/>
    <w:rsid w:val="007B3D65"/>
    <w:rsid w:val="007B45FE"/>
    <w:rsid w:val="007B48D5"/>
    <w:rsid w:val="007B56BD"/>
    <w:rsid w:val="007B623F"/>
    <w:rsid w:val="007B6C13"/>
    <w:rsid w:val="007B6DAD"/>
    <w:rsid w:val="007B7A10"/>
    <w:rsid w:val="007B7CEF"/>
    <w:rsid w:val="007C0885"/>
    <w:rsid w:val="007C0AA9"/>
    <w:rsid w:val="007C0CB4"/>
    <w:rsid w:val="007C0D08"/>
    <w:rsid w:val="007C2752"/>
    <w:rsid w:val="007C2D81"/>
    <w:rsid w:val="007C2E67"/>
    <w:rsid w:val="007C37E9"/>
    <w:rsid w:val="007C4794"/>
    <w:rsid w:val="007C5AEC"/>
    <w:rsid w:val="007C5DCF"/>
    <w:rsid w:val="007C5E40"/>
    <w:rsid w:val="007C73CE"/>
    <w:rsid w:val="007C7F6C"/>
    <w:rsid w:val="007D047E"/>
    <w:rsid w:val="007D3105"/>
    <w:rsid w:val="007D3E4E"/>
    <w:rsid w:val="007D4477"/>
    <w:rsid w:val="007D5D22"/>
    <w:rsid w:val="007D61D0"/>
    <w:rsid w:val="007D6CF3"/>
    <w:rsid w:val="007D7CB6"/>
    <w:rsid w:val="007E06A3"/>
    <w:rsid w:val="007E27A5"/>
    <w:rsid w:val="007E280C"/>
    <w:rsid w:val="007E39E7"/>
    <w:rsid w:val="007E3C1A"/>
    <w:rsid w:val="007E3CF0"/>
    <w:rsid w:val="007E3DF0"/>
    <w:rsid w:val="007E429A"/>
    <w:rsid w:val="007E4981"/>
    <w:rsid w:val="007E52D5"/>
    <w:rsid w:val="007E5673"/>
    <w:rsid w:val="007E6CB2"/>
    <w:rsid w:val="007E783B"/>
    <w:rsid w:val="007E7D6D"/>
    <w:rsid w:val="007F08CA"/>
    <w:rsid w:val="007F0D7D"/>
    <w:rsid w:val="007F1613"/>
    <w:rsid w:val="007F17BD"/>
    <w:rsid w:val="007F1FF4"/>
    <w:rsid w:val="007F21A5"/>
    <w:rsid w:val="007F4ED7"/>
    <w:rsid w:val="007F5866"/>
    <w:rsid w:val="007F66C4"/>
    <w:rsid w:val="007F6CF8"/>
    <w:rsid w:val="007F7B96"/>
    <w:rsid w:val="00800437"/>
    <w:rsid w:val="008014AC"/>
    <w:rsid w:val="00801600"/>
    <w:rsid w:val="008016B4"/>
    <w:rsid w:val="00801771"/>
    <w:rsid w:val="00802395"/>
    <w:rsid w:val="00802647"/>
    <w:rsid w:val="00802D3F"/>
    <w:rsid w:val="00802FD4"/>
    <w:rsid w:val="008037F2"/>
    <w:rsid w:val="00803B68"/>
    <w:rsid w:val="0080578E"/>
    <w:rsid w:val="008058B7"/>
    <w:rsid w:val="00806FE6"/>
    <w:rsid w:val="00807379"/>
    <w:rsid w:val="00811284"/>
    <w:rsid w:val="00814E66"/>
    <w:rsid w:val="008150FC"/>
    <w:rsid w:val="0081539B"/>
    <w:rsid w:val="00815CDE"/>
    <w:rsid w:val="00817D2D"/>
    <w:rsid w:val="00820CBE"/>
    <w:rsid w:val="008216AF"/>
    <w:rsid w:val="008261B0"/>
    <w:rsid w:val="00827F5E"/>
    <w:rsid w:val="008302A3"/>
    <w:rsid w:val="00832C75"/>
    <w:rsid w:val="00833E4B"/>
    <w:rsid w:val="0083436E"/>
    <w:rsid w:val="00834CED"/>
    <w:rsid w:val="00837179"/>
    <w:rsid w:val="00837509"/>
    <w:rsid w:val="00837C22"/>
    <w:rsid w:val="00837C7D"/>
    <w:rsid w:val="00840213"/>
    <w:rsid w:val="00840C91"/>
    <w:rsid w:val="00840E73"/>
    <w:rsid w:val="00845E31"/>
    <w:rsid w:val="00847EBF"/>
    <w:rsid w:val="0085103E"/>
    <w:rsid w:val="008512CF"/>
    <w:rsid w:val="0085217D"/>
    <w:rsid w:val="008530D9"/>
    <w:rsid w:val="00855B40"/>
    <w:rsid w:val="008563F9"/>
    <w:rsid w:val="00857AAF"/>
    <w:rsid w:val="00861DD8"/>
    <w:rsid w:val="00862753"/>
    <w:rsid w:val="008629C5"/>
    <w:rsid w:val="00862AB1"/>
    <w:rsid w:val="0086315C"/>
    <w:rsid w:val="00864497"/>
    <w:rsid w:val="0086598D"/>
    <w:rsid w:val="00867663"/>
    <w:rsid w:val="008677A9"/>
    <w:rsid w:val="008700E4"/>
    <w:rsid w:val="008705B2"/>
    <w:rsid w:val="008706E2"/>
    <w:rsid w:val="008712B6"/>
    <w:rsid w:val="00871DD3"/>
    <w:rsid w:val="00873383"/>
    <w:rsid w:val="00873BCF"/>
    <w:rsid w:val="00873D6F"/>
    <w:rsid w:val="00873DD9"/>
    <w:rsid w:val="00874445"/>
    <w:rsid w:val="008747C0"/>
    <w:rsid w:val="008747EA"/>
    <w:rsid w:val="00875FAA"/>
    <w:rsid w:val="008769E2"/>
    <w:rsid w:val="00876DF1"/>
    <w:rsid w:val="00881E14"/>
    <w:rsid w:val="00881ED9"/>
    <w:rsid w:val="00882354"/>
    <w:rsid w:val="008827D2"/>
    <w:rsid w:val="008857DF"/>
    <w:rsid w:val="0088652C"/>
    <w:rsid w:val="00886E13"/>
    <w:rsid w:val="008879E6"/>
    <w:rsid w:val="00890D7D"/>
    <w:rsid w:val="00890D8B"/>
    <w:rsid w:val="00891E25"/>
    <w:rsid w:val="0089218D"/>
    <w:rsid w:val="00893C39"/>
    <w:rsid w:val="00893E0F"/>
    <w:rsid w:val="00894247"/>
    <w:rsid w:val="0089449A"/>
    <w:rsid w:val="0089582E"/>
    <w:rsid w:val="00895916"/>
    <w:rsid w:val="0089623C"/>
    <w:rsid w:val="0089777D"/>
    <w:rsid w:val="008A0D9B"/>
    <w:rsid w:val="008A1CE8"/>
    <w:rsid w:val="008A1F97"/>
    <w:rsid w:val="008A33CF"/>
    <w:rsid w:val="008A5809"/>
    <w:rsid w:val="008A5FE6"/>
    <w:rsid w:val="008A6E9B"/>
    <w:rsid w:val="008A6F19"/>
    <w:rsid w:val="008B0C0D"/>
    <w:rsid w:val="008B1CE4"/>
    <w:rsid w:val="008B212E"/>
    <w:rsid w:val="008B237B"/>
    <w:rsid w:val="008B30F1"/>
    <w:rsid w:val="008B3A3A"/>
    <w:rsid w:val="008B3D77"/>
    <w:rsid w:val="008B6FB4"/>
    <w:rsid w:val="008B79BD"/>
    <w:rsid w:val="008B7AD0"/>
    <w:rsid w:val="008C0FE9"/>
    <w:rsid w:val="008C2D15"/>
    <w:rsid w:val="008C368D"/>
    <w:rsid w:val="008C6A7F"/>
    <w:rsid w:val="008D0902"/>
    <w:rsid w:val="008D1019"/>
    <w:rsid w:val="008D13A3"/>
    <w:rsid w:val="008D19BF"/>
    <w:rsid w:val="008D367D"/>
    <w:rsid w:val="008D3794"/>
    <w:rsid w:val="008D3994"/>
    <w:rsid w:val="008D4C1E"/>
    <w:rsid w:val="008D58F3"/>
    <w:rsid w:val="008D595D"/>
    <w:rsid w:val="008E0C20"/>
    <w:rsid w:val="008E136A"/>
    <w:rsid w:val="008E1E26"/>
    <w:rsid w:val="008E34B3"/>
    <w:rsid w:val="008E53FF"/>
    <w:rsid w:val="008E562E"/>
    <w:rsid w:val="008E57D7"/>
    <w:rsid w:val="008E5AEC"/>
    <w:rsid w:val="008E5EF4"/>
    <w:rsid w:val="008E6063"/>
    <w:rsid w:val="008E60BE"/>
    <w:rsid w:val="008E67D7"/>
    <w:rsid w:val="008E6D1A"/>
    <w:rsid w:val="008E7671"/>
    <w:rsid w:val="008E7DFC"/>
    <w:rsid w:val="008F01E8"/>
    <w:rsid w:val="008F0207"/>
    <w:rsid w:val="008F02D1"/>
    <w:rsid w:val="008F0EE1"/>
    <w:rsid w:val="008F1124"/>
    <w:rsid w:val="008F18E9"/>
    <w:rsid w:val="008F31CA"/>
    <w:rsid w:val="008F4226"/>
    <w:rsid w:val="008F444A"/>
    <w:rsid w:val="008F469A"/>
    <w:rsid w:val="008F542F"/>
    <w:rsid w:val="008F6125"/>
    <w:rsid w:val="008F66BA"/>
    <w:rsid w:val="008F7A7F"/>
    <w:rsid w:val="00900B05"/>
    <w:rsid w:val="00900E4F"/>
    <w:rsid w:val="00900F7C"/>
    <w:rsid w:val="00902C8E"/>
    <w:rsid w:val="00902E3F"/>
    <w:rsid w:val="00904570"/>
    <w:rsid w:val="00906E74"/>
    <w:rsid w:val="00907358"/>
    <w:rsid w:val="009077B0"/>
    <w:rsid w:val="00907C06"/>
    <w:rsid w:val="0091027F"/>
    <w:rsid w:val="00910D20"/>
    <w:rsid w:val="00910D8F"/>
    <w:rsid w:val="00911337"/>
    <w:rsid w:val="0091182A"/>
    <w:rsid w:val="00911E4A"/>
    <w:rsid w:val="0091224C"/>
    <w:rsid w:val="009136A0"/>
    <w:rsid w:val="00913951"/>
    <w:rsid w:val="0091566F"/>
    <w:rsid w:val="00915C8F"/>
    <w:rsid w:val="009164E4"/>
    <w:rsid w:val="00916C85"/>
    <w:rsid w:val="00916DD8"/>
    <w:rsid w:val="0091768E"/>
    <w:rsid w:val="00917730"/>
    <w:rsid w:val="00917CE0"/>
    <w:rsid w:val="009204BD"/>
    <w:rsid w:val="00921212"/>
    <w:rsid w:val="0092144C"/>
    <w:rsid w:val="00921880"/>
    <w:rsid w:val="009233D7"/>
    <w:rsid w:val="00923D4F"/>
    <w:rsid w:val="00924DEF"/>
    <w:rsid w:val="00925059"/>
    <w:rsid w:val="00925BB6"/>
    <w:rsid w:val="009260FA"/>
    <w:rsid w:val="0092670C"/>
    <w:rsid w:val="00926BC9"/>
    <w:rsid w:val="00926DE9"/>
    <w:rsid w:val="00927D3B"/>
    <w:rsid w:val="009316A6"/>
    <w:rsid w:val="00931E51"/>
    <w:rsid w:val="009329A9"/>
    <w:rsid w:val="009330B4"/>
    <w:rsid w:val="009352A2"/>
    <w:rsid w:val="009356A2"/>
    <w:rsid w:val="00935D06"/>
    <w:rsid w:val="00935F25"/>
    <w:rsid w:val="009371DC"/>
    <w:rsid w:val="00937300"/>
    <w:rsid w:val="0093739F"/>
    <w:rsid w:val="00942A43"/>
    <w:rsid w:val="0094507C"/>
    <w:rsid w:val="00945642"/>
    <w:rsid w:val="00950395"/>
    <w:rsid w:val="009504E1"/>
    <w:rsid w:val="009508A4"/>
    <w:rsid w:val="0095238F"/>
    <w:rsid w:val="00952758"/>
    <w:rsid w:val="009532B9"/>
    <w:rsid w:val="00953D40"/>
    <w:rsid w:val="009560BE"/>
    <w:rsid w:val="00956E39"/>
    <w:rsid w:val="0096005C"/>
    <w:rsid w:val="009600E5"/>
    <w:rsid w:val="00960E90"/>
    <w:rsid w:val="00961630"/>
    <w:rsid w:val="00961C1E"/>
    <w:rsid w:val="00962205"/>
    <w:rsid w:val="00963421"/>
    <w:rsid w:val="00963658"/>
    <w:rsid w:val="00964054"/>
    <w:rsid w:val="00964586"/>
    <w:rsid w:val="00965B49"/>
    <w:rsid w:val="0096610F"/>
    <w:rsid w:val="00966467"/>
    <w:rsid w:val="00966FE1"/>
    <w:rsid w:val="009702CB"/>
    <w:rsid w:val="009708D1"/>
    <w:rsid w:val="00973C4E"/>
    <w:rsid w:val="00973E9F"/>
    <w:rsid w:val="00974582"/>
    <w:rsid w:val="009753A6"/>
    <w:rsid w:val="00975626"/>
    <w:rsid w:val="009765E0"/>
    <w:rsid w:val="00976B2B"/>
    <w:rsid w:val="00976DF9"/>
    <w:rsid w:val="00977006"/>
    <w:rsid w:val="00977D7E"/>
    <w:rsid w:val="00977F28"/>
    <w:rsid w:val="0098024E"/>
    <w:rsid w:val="0098028F"/>
    <w:rsid w:val="00980D05"/>
    <w:rsid w:val="00980EA4"/>
    <w:rsid w:val="0098101B"/>
    <w:rsid w:val="00981226"/>
    <w:rsid w:val="00982304"/>
    <w:rsid w:val="00982EB7"/>
    <w:rsid w:val="00983511"/>
    <w:rsid w:val="00983FAB"/>
    <w:rsid w:val="00987C95"/>
    <w:rsid w:val="00987DAB"/>
    <w:rsid w:val="0099104A"/>
    <w:rsid w:val="00992675"/>
    <w:rsid w:val="009952CA"/>
    <w:rsid w:val="00995B0E"/>
    <w:rsid w:val="009960D7"/>
    <w:rsid w:val="00997043"/>
    <w:rsid w:val="00997325"/>
    <w:rsid w:val="009A0405"/>
    <w:rsid w:val="009A0741"/>
    <w:rsid w:val="009A0DB6"/>
    <w:rsid w:val="009A2936"/>
    <w:rsid w:val="009A2AE5"/>
    <w:rsid w:val="009A3B31"/>
    <w:rsid w:val="009A490C"/>
    <w:rsid w:val="009A50C3"/>
    <w:rsid w:val="009A6439"/>
    <w:rsid w:val="009A77E8"/>
    <w:rsid w:val="009B0A9D"/>
    <w:rsid w:val="009B1E69"/>
    <w:rsid w:val="009B2603"/>
    <w:rsid w:val="009B4281"/>
    <w:rsid w:val="009B47E4"/>
    <w:rsid w:val="009B49AC"/>
    <w:rsid w:val="009B63B5"/>
    <w:rsid w:val="009B656F"/>
    <w:rsid w:val="009B6FCB"/>
    <w:rsid w:val="009C0BDF"/>
    <w:rsid w:val="009C2C1F"/>
    <w:rsid w:val="009C2D06"/>
    <w:rsid w:val="009C3180"/>
    <w:rsid w:val="009C32D5"/>
    <w:rsid w:val="009C3341"/>
    <w:rsid w:val="009C3846"/>
    <w:rsid w:val="009C4744"/>
    <w:rsid w:val="009C689B"/>
    <w:rsid w:val="009C6F22"/>
    <w:rsid w:val="009C7FD5"/>
    <w:rsid w:val="009D1D95"/>
    <w:rsid w:val="009D2085"/>
    <w:rsid w:val="009D2744"/>
    <w:rsid w:val="009D31CD"/>
    <w:rsid w:val="009D3FA5"/>
    <w:rsid w:val="009D4256"/>
    <w:rsid w:val="009D4B8D"/>
    <w:rsid w:val="009D4C72"/>
    <w:rsid w:val="009D4CA8"/>
    <w:rsid w:val="009D63FE"/>
    <w:rsid w:val="009D6785"/>
    <w:rsid w:val="009D7161"/>
    <w:rsid w:val="009D7831"/>
    <w:rsid w:val="009D7C82"/>
    <w:rsid w:val="009E0B03"/>
    <w:rsid w:val="009E0BC7"/>
    <w:rsid w:val="009E12B5"/>
    <w:rsid w:val="009E179F"/>
    <w:rsid w:val="009E23F8"/>
    <w:rsid w:val="009E2487"/>
    <w:rsid w:val="009E3E76"/>
    <w:rsid w:val="009E4582"/>
    <w:rsid w:val="009E5908"/>
    <w:rsid w:val="009E65EA"/>
    <w:rsid w:val="009E71F9"/>
    <w:rsid w:val="009F0234"/>
    <w:rsid w:val="009F0EBE"/>
    <w:rsid w:val="009F137B"/>
    <w:rsid w:val="009F259D"/>
    <w:rsid w:val="009F2E8C"/>
    <w:rsid w:val="009F3169"/>
    <w:rsid w:val="009F5083"/>
    <w:rsid w:val="009F61BC"/>
    <w:rsid w:val="009F6AB7"/>
    <w:rsid w:val="009F7D55"/>
    <w:rsid w:val="00A0037D"/>
    <w:rsid w:val="00A015D4"/>
    <w:rsid w:val="00A016F2"/>
    <w:rsid w:val="00A045BA"/>
    <w:rsid w:val="00A051E5"/>
    <w:rsid w:val="00A05294"/>
    <w:rsid w:val="00A052CC"/>
    <w:rsid w:val="00A07A12"/>
    <w:rsid w:val="00A107E5"/>
    <w:rsid w:val="00A10D97"/>
    <w:rsid w:val="00A126C7"/>
    <w:rsid w:val="00A12D0B"/>
    <w:rsid w:val="00A13F09"/>
    <w:rsid w:val="00A14B04"/>
    <w:rsid w:val="00A15A8D"/>
    <w:rsid w:val="00A1625D"/>
    <w:rsid w:val="00A164D7"/>
    <w:rsid w:val="00A168A8"/>
    <w:rsid w:val="00A16B38"/>
    <w:rsid w:val="00A202AB"/>
    <w:rsid w:val="00A20E43"/>
    <w:rsid w:val="00A2106C"/>
    <w:rsid w:val="00A21655"/>
    <w:rsid w:val="00A21E7F"/>
    <w:rsid w:val="00A22049"/>
    <w:rsid w:val="00A2291D"/>
    <w:rsid w:val="00A24BA8"/>
    <w:rsid w:val="00A25264"/>
    <w:rsid w:val="00A26806"/>
    <w:rsid w:val="00A26BC8"/>
    <w:rsid w:val="00A26DA8"/>
    <w:rsid w:val="00A27E27"/>
    <w:rsid w:val="00A27F4C"/>
    <w:rsid w:val="00A308E3"/>
    <w:rsid w:val="00A32E1F"/>
    <w:rsid w:val="00A32E9D"/>
    <w:rsid w:val="00A34ADC"/>
    <w:rsid w:val="00A35C9E"/>
    <w:rsid w:val="00A3625D"/>
    <w:rsid w:val="00A3730C"/>
    <w:rsid w:val="00A37C89"/>
    <w:rsid w:val="00A402D9"/>
    <w:rsid w:val="00A41873"/>
    <w:rsid w:val="00A426F2"/>
    <w:rsid w:val="00A4320F"/>
    <w:rsid w:val="00A43422"/>
    <w:rsid w:val="00A437D0"/>
    <w:rsid w:val="00A43BEA"/>
    <w:rsid w:val="00A44950"/>
    <w:rsid w:val="00A45F5F"/>
    <w:rsid w:val="00A46393"/>
    <w:rsid w:val="00A46737"/>
    <w:rsid w:val="00A501EB"/>
    <w:rsid w:val="00A523EE"/>
    <w:rsid w:val="00A52938"/>
    <w:rsid w:val="00A52B4B"/>
    <w:rsid w:val="00A53259"/>
    <w:rsid w:val="00A5473F"/>
    <w:rsid w:val="00A548CA"/>
    <w:rsid w:val="00A55334"/>
    <w:rsid w:val="00A5585F"/>
    <w:rsid w:val="00A55D40"/>
    <w:rsid w:val="00A56ABC"/>
    <w:rsid w:val="00A57C6C"/>
    <w:rsid w:val="00A57D89"/>
    <w:rsid w:val="00A601EB"/>
    <w:rsid w:val="00A60249"/>
    <w:rsid w:val="00A616AE"/>
    <w:rsid w:val="00A61A29"/>
    <w:rsid w:val="00A63F38"/>
    <w:rsid w:val="00A66C4E"/>
    <w:rsid w:val="00A66DB9"/>
    <w:rsid w:val="00A67062"/>
    <w:rsid w:val="00A7272E"/>
    <w:rsid w:val="00A73D6D"/>
    <w:rsid w:val="00A74FDD"/>
    <w:rsid w:val="00A77059"/>
    <w:rsid w:val="00A7795B"/>
    <w:rsid w:val="00A77DF6"/>
    <w:rsid w:val="00A80490"/>
    <w:rsid w:val="00A81C30"/>
    <w:rsid w:val="00A82286"/>
    <w:rsid w:val="00A822BA"/>
    <w:rsid w:val="00A823E0"/>
    <w:rsid w:val="00A82582"/>
    <w:rsid w:val="00A83047"/>
    <w:rsid w:val="00A830B8"/>
    <w:rsid w:val="00A849CD"/>
    <w:rsid w:val="00A853DE"/>
    <w:rsid w:val="00A8792B"/>
    <w:rsid w:val="00A90827"/>
    <w:rsid w:val="00A91117"/>
    <w:rsid w:val="00A91497"/>
    <w:rsid w:val="00A927F2"/>
    <w:rsid w:val="00A9287A"/>
    <w:rsid w:val="00A92E9D"/>
    <w:rsid w:val="00A930F1"/>
    <w:rsid w:val="00A93141"/>
    <w:rsid w:val="00A94A4C"/>
    <w:rsid w:val="00A94E8E"/>
    <w:rsid w:val="00A95034"/>
    <w:rsid w:val="00A969BF"/>
    <w:rsid w:val="00A96B5C"/>
    <w:rsid w:val="00A96F7F"/>
    <w:rsid w:val="00AA0070"/>
    <w:rsid w:val="00AA1ED8"/>
    <w:rsid w:val="00AA2EAF"/>
    <w:rsid w:val="00AA39E4"/>
    <w:rsid w:val="00AA4006"/>
    <w:rsid w:val="00AA45EA"/>
    <w:rsid w:val="00AA527F"/>
    <w:rsid w:val="00AA5B63"/>
    <w:rsid w:val="00AA62B8"/>
    <w:rsid w:val="00AA6951"/>
    <w:rsid w:val="00AA7D1F"/>
    <w:rsid w:val="00AB0354"/>
    <w:rsid w:val="00AB100B"/>
    <w:rsid w:val="00AB287C"/>
    <w:rsid w:val="00AB3E08"/>
    <w:rsid w:val="00AB3EFE"/>
    <w:rsid w:val="00AB41B9"/>
    <w:rsid w:val="00AB49AA"/>
    <w:rsid w:val="00AB5003"/>
    <w:rsid w:val="00AB5A79"/>
    <w:rsid w:val="00AB5B59"/>
    <w:rsid w:val="00AB603F"/>
    <w:rsid w:val="00AB63BA"/>
    <w:rsid w:val="00AB72EB"/>
    <w:rsid w:val="00AC06DA"/>
    <w:rsid w:val="00AC1543"/>
    <w:rsid w:val="00AC27A7"/>
    <w:rsid w:val="00AC3E5C"/>
    <w:rsid w:val="00AC538F"/>
    <w:rsid w:val="00AC6F7D"/>
    <w:rsid w:val="00AD091A"/>
    <w:rsid w:val="00AD1A11"/>
    <w:rsid w:val="00AD2291"/>
    <w:rsid w:val="00AD25A2"/>
    <w:rsid w:val="00AD29DE"/>
    <w:rsid w:val="00AD2E9A"/>
    <w:rsid w:val="00AD5210"/>
    <w:rsid w:val="00AD54B9"/>
    <w:rsid w:val="00AD5817"/>
    <w:rsid w:val="00AD5CF8"/>
    <w:rsid w:val="00AD6658"/>
    <w:rsid w:val="00AE01AC"/>
    <w:rsid w:val="00AE0DBB"/>
    <w:rsid w:val="00AE11E2"/>
    <w:rsid w:val="00AE1EA4"/>
    <w:rsid w:val="00AE20AD"/>
    <w:rsid w:val="00AE7D33"/>
    <w:rsid w:val="00AE7F86"/>
    <w:rsid w:val="00AF0F15"/>
    <w:rsid w:val="00AF28D9"/>
    <w:rsid w:val="00AF483B"/>
    <w:rsid w:val="00AF53AB"/>
    <w:rsid w:val="00AF53C9"/>
    <w:rsid w:val="00AF5615"/>
    <w:rsid w:val="00AF5F26"/>
    <w:rsid w:val="00AF7B5C"/>
    <w:rsid w:val="00B01179"/>
    <w:rsid w:val="00B01E88"/>
    <w:rsid w:val="00B032C1"/>
    <w:rsid w:val="00B03FC0"/>
    <w:rsid w:val="00B046F8"/>
    <w:rsid w:val="00B07237"/>
    <w:rsid w:val="00B1042C"/>
    <w:rsid w:val="00B12135"/>
    <w:rsid w:val="00B14E51"/>
    <w:rsid w:val="00B1500C"/>
    <w:rsid w:val="00B159BD"/>
    <w:rsid w:val="00B176CB"/>
    <w:rsid w:val="00B17E9E"/>
    <w:rsid w:val="00B20BAF"/>
    <w:rsid w:val="00B20F79"/>
    <w:rsid w:val="00B22393"/>
    <w:rsid w:val="00B2243D"/>
    <w:rsid w:val="00B24237"/>
    <w:rsid w:val="00B24644"/>
    <w:rsid w:val="00B246CE"/>
    <w:rsid w:val="00B25256"/>
    <w:rsid w:val="00B25BA9"/>
    <w:rsid w:val="00B2645E"/>
    <w:rsid w:val="00B26E3B"/>
    <w:rsid w:val="00B27524"/>
    <w:rsid w:val="00B27BE1"/>
    <w:rsid w:val="00B27E24"/>
    <w:rsid w:val="00B30F43"/>
    <w:rsid w:val="00B315C1"/>
    <w:rsid w:val="00B32E72"/>
    <w:rsid w:val="00B34B18"/>
    <w:rsid w:val="00B35832"/>
    <w:rsid w:val="00B35D68"/>
    <w:rsid w:val="00B40659"/>
    <w:rsid w:val="00B434A3"/>
    <w:rsid w:val="00B44B03"/>
    <w:rsid w:val="00B45BD4"/>
    <w:rsid w:val="00B45EE2"/>
    <w:rsid w:val="00B467FF"/>
    <w:rsid w:val="00B47758"/>
    <w:rsid w:val="00B5020F"/>
    <w:rsid w:val="00B50A01"/>
    <w:rsid w:val="00B50C84"/>
    <w:rsid w:val="00B523A0"/>
    <w:rsid w:val="00B53499"/>
    <w:rsid w:val="00B5456A"/>
    <w:rsid w:val="00B56339"/>
    <w:rsid w:val="00B56D4C"/>
    <w:rsid w:val="00B56DA6"/>
    <w:rsid w:val="00B57E37"/>
    <w:rsid w:val="00B6071A"/>
    <w:rsid w:val="00B610D8"/>
    <w:rsid w:val="00B61BD6"/>
    <w:rsid w:val="00B62245"/>
    <w:rsid w:val="00B6227A"/>
    <w:rsid w:val="00B625D3"/>
    <w:rsid w:val="00B62F53"/>
    <w:rsid w:val="00B642E0"/>
    <w:rsid w:val="00B652EC"/>
    <w:rsid w:val="00B65D49"/>
    <w:rsid w:val="00B65E52"/>
    <w:rsid w:val="00B670B4"/>
    <w:rsid w:val="00B673EA"/>
    <w:rsid w:val="00B67B44"/>
    <w:rsid w:val="00B67B49"/>
    <w:rsid w:val="00B71CB9"/>
    <w:rsid w:val="00B72BA0"/>
    <w:rsid w:val="00B72DA8"/>
    <w:rsid w:val="00B745F0"/>
    <w:rsid w:val="00B748B7"/>
    <w:rsid w:val="00B74BD3"/>
    <w:rsid w:val="00B75510"/>
    <w:rsid w:val="00B75A0F"/>
    <w:rsid w:val="00B769A6"/>
    <w:rsid w:val="00B7708B"/>
    <w:rsid w:val="00B770F3"/>
    <w:rsid w:val="00B77F7E"/>
    <w:rsid w:val="00B8002F"/>
    <w:rsid w:val="00B80F69"/>
    <w:rsid w:val="00B818A2"/>
    <w:rsid w:val="00B83B03"/>
    <w:rsid w:val="00B84C21"/>
    <w:rsid w:val="00B86B18"/>
    <w:rsid w:val="00B8770A"/>
    <w:rsid w:val="00B90FA9"/>
    <w:rsid w:val="00B91605"/>
    <w:rsid w:val="00B92AF5"/>
    <w:rsid w:val="00B944FA"/>
    <w:rsid w:val="00B948BD"/>
    <w:rsid w:val="00BA05EC"/>
    <w:rsid w:val="00BA2E67"/>
    <w:rsid w:val="00BA33F6"/>
    <w:rsid w:val="00BA3861"/>
    <w:rsid w:val="00BA529D"/>
    <w:rsid w:val="00BA53E4"/>
    <w:rsid w:val="00BA661B"/>
    <w:rsid w:val="00BB1067"/>
    <w:rsid w:val="00BB116B"/>
    <w:rsid w:val="00BB1A85"/>
    <w:rsid w:val="00BB1C46"/>
    <w:rsid w:val="00BB2346"/>
    <w:rsid w:val="00BB3940"/>
    <w:rsid w:val="00BB3ED4"/>
    <w:rsid w:val="00BB41DB"/>
    <w:rsid w:val="00BB59A3"/>
    <w:rsid w:val="00BB5CE9"/>
    <w:rsid w:val="00BC1779"/>
    <w:rsid w:val="00BC1E39"/>
    <w:rsid w:val="00BC247B"/>
    <w:rsid w:val="00BC24BD"/>
    <w:rsid w:val="00BC27B1"/>
    <w:rsid w:val="00BC36DE"/>
    <w:rsid w:val="00BC505E"/>
    <w:rsid w:val="00BC53C1"/>
    <w:rsid w:val="00BC7D5B"/>
    <w:rsid w:val="00BD0E94"/>
    <w:rsid w:val="00BD0F32"/>
    <w:rsid w:val="00BD3C97"/>
    <w:rsid w:val="00BD605B"/>
    <w:rsid w:val="00BE041F"/>
    <w:rsid w:val="00BE0592"/>
    <w:rsid w:val="00BE100B"/>
    <w:rsid w:val="00BE1AD6"/>
    <w:rsid w:val="00BE2F61"/>
    <w:rsid w:val="00BE3B53"/>
    <w:rsid w:val="00BE3CEA"/>
    <w:rsid w:val="00BE439F"/>
    <w:rsid w:val="00BE4E63"/>
    <w:rsid w:val="00BE5219"/>
    <w:rsid w:val="00BE540C"/>
    <w:rsid w:val="00BE5DE8"/>
    <w:rsid w:val="00BE6030"/>
    <w:rsid w:val="00BE61C6"/>
    <w:rsid w:val="00BE6427"/>
    <w:rsid w:val="00BE6E05"/>
    <w:rsid w:val="00BF0392"/>
    <w:rsid w:val="00BF03A8"/>
    <w:rsid w:val="00BF1A3B"/>
    <w:rsid w:val="00BF2C4D"/>
    <w:rsid w:val="00BF32CB"/>
    <w:rsid w:val="00BF38E2"/>
    <w:rsid w:val="00BF3C20"/>
    <w:rsid w:val="00BF3DF7"/>
    <w:rsid w:val="00BF4E29"/>
    <w:rsid w:val="00BF6476"/>
    <w:rsid w:val="00BF767B"/>
    <w:rsid w:val="00C00919"/>
    <w:rsid w:val="00C01770"/>
    <w:rsid w:val="00C01A03"/>
    <w:rsid w:val="00C03568"/>
    <w:rsid w:val="00C04271"/>
    <w:rsid w:val="00C0529D"/>
    <w:rsid w:val="00C05F29"/>
    <w:rsid w:val="00C06C94"/>
    <w:rsid w:val="00C07A14"/>
    <w:rsid w:val="00C07CC5"/>
    <w:rsid w:val="00C11C61"/>
    <w:rsid w:val="00C1348C"/>
    <w:rsid w:val="00C149D4"/>
    <w:rsid w:val="00C15A9C"/>
    <w:rsid w:val="00C15D7D"/>
    <w:rsid w:val="00C1644F"/>
    <w:rsid w:val="00C165E6"/>
    <w:rsid w:val="00C17B51"/>
    <w:rsid w:val="00C205B1"/>
    <w:rsid w:val="00C206BF"/>
    <w:rsid w:val="00C20AE9"/>
    <w:rsid w:val="00C21788"/>
    <w:rsid w:val="00C21A32"/>
    <w:rsid w:val="00C221D0"/>
    <w:rsid w:val="00C22ECD"/>
    <w:rsid w:val="00C23749"/>
    <w:rsid w:val="00C24CC3"/>
    <w:rsid w:val="00C25125"/>
    <w:rsid w:val="00C25A69"/>
    <w:rsid w:val="00C26ADA"/>
    <w:rsid w:val="00C26B52"/>
    <w:rsid w:val="00C3136E"/>
    <w:rsid w:val="00C3290C"/>
    <w:rsid w:val="00C32D7E"/>
    <w:rsid w:val="00C330CC"/>
    <w:rsid w:val="00C3604E"/>
    <w:rsid w:val="00C4070D"/>
    <w:rsid w:val="00C4131E"/>
    <w:rsid w:val="00C435B4"/>
    <w:rsid w:val="00C4443D"/>
    <w:rsid w:val="00C446BE"/>
    <w:rsid w:val="00C45165"/>
    <w:rsid w:val="00C45650"/>
    <w:rsid w:val="00C45808"/>
    <w:rsid w:val="00C4717A"/>
    <w:rsid w:val="00C47797"/>
    <w:rsid w:val="00C5050D"/>
    <w:rsid w:val="00C50D3E"/>
    <w:rsid w:val="00C510C1"/>
    <w:rsid w:val="00C51D08"/>
    <w:rsid w:val="00C534B5"/>
    <w:rsid w:val="00C547AD"/>
    <w:rsid w:val="00C5516D"/>
    <w:rsid w:val="00C55E6F"/>
    <w:rsid w:val="00C56A9F"/>
    <w:rsid w:val="00C56C0F"/>
    <w:rsid w:val="00C61803"/>
    <w:rsid w:val="00C6195D"/>
    <w:rsid w:val="00C61BA2"/>
    <w:rsid w:val="00C61CBA"/>
    <w:rsid w:val="00C633F4"/>
    <w:rsid w:val="00C640BC"/>
    <w:rsid w:val="00C64C08"/>
    <w:rsid w:val="00C650BB"/>
    <w:rsid w:val="00C656D1"/>
    <w:rsid w:val="00C658CE"/>
    <w:rsid w:val="00C670D7"/>
    <w:rsid w:val="00C67BD4"/>
    <w:rsid w:val="00C67D9D"/>
    <w:rsid w:val="00C71DB3"/>
    <w:rsid w:val="00C725CA"/>
    <w:rsid w:val="00C72ECD"/>
    <w:rsid w:val="00C74772"/>
    <w:rsid w:val="00C751C6"/>
    <w:rsid w:val="00C75E9F"/>
    <w:rsid w:val="00C81446"/>
    <w:rsid w:val="00C8382C"/>
    <w:rsid w:val="00C878B3"/>
    <w:rsid w:val="00C87FD6"/>
    <w:rsid w:val="00C90C1B"/>
    <w:rsid w:val="00C917DD"/>
    <w:rsid w:val="00C91937"/>
    <w:rsid w:val="00C9323D"/>
    <w:rsid w:val="00C935E4"/>
    <w:rsid w:val="00C94E88"/>
    <w:rsid w:val="00C95CE5"/>
    <w:rsid w:val="00C961D6"/>
    <w:rsid w:val="00C96E32"/>
    <w:rsid w:val="00CA002B"/>
    <w:rsid w:val="00CA005D"/>
    <w:rsid w:val="00CA0C39"/>
    <w:rsid w:val="00CA14B7"/>
    <w:rsid w:val="00CA1BAB"/>
    <w:rsid w:val="00CA2815"/>
    <w:rsid w:val="00CA4DB0"/>
    <w:rsid w:val="00CA5ACE"/>
    <w:rsid w:val="00CA6E5E"/>
    <w:rsid w:val="00CA70BE"/>
    <w:rsid w:val="00CA72EF"/>
    <w:rsid w:val="00CA7E2F"/>
    <w:rsid w:val="00CB0060"/>
    <w:rsid w:val="00CB0F1B"/>
    <w:rsid w:val="00CB1BD0"/>
    <w:rsid w:val="00CB1F89"/>
    <w:rsid w:val="00CB3708"/>
    <w:rsid w:val="00CB4969"/>
    <w:rsid w:val="00CB7266"/>
    <w:rsid w:val="00CC010C"/>
    <w:rsid w:val="00CC0707"/>
    <w:rsid w:val="00CC0DBA"/>
    <w:rsid w:val="00CC2A29"/>
    <w:rsid w:val="00CC4864"/>
    <w:rsid w:val="00CC54FC"/>
    <w:rsid w:val="00CC5A9C"/>
    <w:rsid w:val="00CC6754"/>
    <w:rsid w:val="00CD1927"/>
    <w:rsid w:val="00CD1F9C"/>
    <w:rsid w:val="00CD2238"/>
    <w:rsid w:val="00CD30B0"/>
    <w:rsid w:val="00CD3E24"/>
    <w:rsid w:val="00CD4510"/>
    <w:rsid w:val="00CD4576"/>
    <w:rsid w:val="00CD6982"/>
    <w:rsid w:val="00CD7891"/>
    <w:rsid w:val="00CE09B0"/>
    <w:rsid w:val="00CE0B6E"/>
    <w:rsid w:val="00CE1549"/>
    <w:rsid w:val="00CE17BB"/>
    <w:rsid w:val="00CE2D9D"/>
    <w:rsid w:val="00CE3747"/>
    <w:rsid w:val="00CE3748"/>
    <w:rsid w:val="00CE4344"/>
    <w:rsid w:val="00CE44FB"/>
    <w:rsid w:val="00CE5E65"/>
    <w:rsid w:val="00CF1318"/>
    <w:rsid w:val="00CF1CBA"/>
    <w:rsid w:val="00CF1F9C"/>
    <w:rsid w:val="00CF2BDA"/>
    <w:rsid w:val="00CF5CD7"/>
    <w:rsid w:val="00CF6AC5"/>
    <w:rsid w:val="00CF7305"/>
    <w:rsid w:val="00CF7675"/>
    <w:rsid w:val="00D008B2"/>
    <w:rsid w:val="00D00EC5"/>
    <w:rsid w:val="00D01625"/>
    <w:rsid w:val="00D01A60"/>
    <w:rsid w:val="00D01EDF"/>
    <w:rsid w:val="00D0242C"/>
    <w:rsid w:val="00D03D59"/>
    <w:rsid w:val="00D069F6"/>
    <w:rsid w:val="00D07763"/>
    <w:rsid w:val="00D07F50"/>
    <w:rsid w:val="00D1023A"/>
    <w:rsid w:val="00D10BC2"/>
    <w:rsid w:val="00D10D7E"/>
    <w:rsid w:val="00D10EBD"/>
    <w:rsid w:val="00D1194F"/>
    <w:rsid w:val="00D132A7"/>
    <w:rsid w:val="00D13AC5"/>
    <w:rsid w:val="00D1466A"/>
    <w:rsid w:val="00D14B39"/>
    <w:rsid w:val="00D15D38"/>
    <w:rsid w:val="00D17305"/>
    <w:rsid w:val="00D177A6"/>
    <w:rsid w:val="00D17A3A"/>
    <w:rsid w:val="00D202A3"/>
    <w:rsid w:val="00D20709"/>
    <w:rsid w:val="00D223F2"/>
    <w:rsid w:val="00D23972"/>
    <w:rsid w:val="00D24C0B"/>
    <w:rsid w:val="00D25407"/>
    <w:rsid w:val="00D25725"/>
    <w:rsid w:val="00D25DAD"/>
    <w:rsid w:val="00D2618E"/>
    <w:rsid w:val="00D261BC"/>
    <w:rsid w:val="00D27204"/>
    <w:rsid w:val="00D33A67"/>
    <w:rsid w:val="00D36C02"/>
    <w:rsid w:val="00D416C5"/>
    <w:rsid w:val="00D417FD"/>
    <w:rsid w:val="00D4295B"/>
    <w:rsid w:val="00D42ED2"/>
    <w:rsid w:val="00D43F6D"/>
    <w:rsid w:val="00D43F90"/>
    <w:rsid w:val="00D440D8"/>
    <w:rsid w:val="00D4492C"/>
    <w:rsid w:val="00D46046"/>
    <w:rsid w:val="00D4661C"/>
    <w:rsid w:val="00D4698E"/>
    <w:rsid w:val="00D46BCF"/>
    <w:rsid w:val="00D478ED"/>
    <w:rsid w:val="00D47B30"/>
    <w:rsid w:val="00D502C9"/>
    <w:rsid w:val="00D50AA3"/>
    <w:rsid w:val="00D523E1"/>
    <w:rsid w:val="00D528FF"/>
    <w:rsid w:val="00D53962"/>
    <w:rsid w:val="00D53AEE"/>
    <w:rsid w:val="00D549EC"/>
    <w:rsid w:val="00D56E99"/>
    <w:rsid w:val="00D57511"/>
    <w:rsid w:val="00D57B4E"/>
    <w:rsid w:val="00D57E17"/>
    <w:rsid w:val="00D605A6"/>
    <w:rsid w:val="00D61020"/>
    <w:rsid w:val="00D61220"/>
    <w:rsid w:val="00D615CD"/>
    <w:rsid w:val="00D61A90"/>
    <w:rsid w:val="00D61ECF"/>
    <w:rsid w:val="00D644B1"/>
    <w:rsid w:val="00D64EC0"/>
    <w:rsid w:val="00D650CE"/>
    <w:rsid w:val="00D664A5"/>
    <w:rsid w:val="00D71C84"/>
    <w:rsid w:val="00D71EEF"/>
    <w:rsid w:val="00D72CA4"/>
    <w:rsid w:val="00D75174"/>
    <w:rsid w:val="00D7557E"/>
    <w:rsid w:val="00D75701"/>
    <w:rsid w:val="00D76AA5"/>
    <w:rsid w:val="00D77AD4"/>
    <w:rsid w:val="00D77F9B"/>
    <w:rsid w:val="00D8020C"/>
    <w:rsid w:val="00D8046C"/>
    <w:rsid w:val="00D8053D"/>
    <w:rsid w:val="00D808D0"/>
    <w:rsid w:val="00D8138B"/>
    <w:rsid w:val="00D81CCD"/>
    <w:rsid w:val="00D85924"/>
    <w:rsid w:val="00D86B92"/>
    <w:rsid w:val="00D87920"/>
    <w:rsid w:val="00D90797"/>
    <w:rsid w:val="00D908B2"/>
    <w:rsid w:val="00D9250E"/>
    <w:rsid w:val="00D92F0A"/>
    <w:rsid w:val="00D931F9"/>
    <w:rsid w:val="00D95419"/>
    <w:rsid w:val="00D95846"/>
    <w:rsid w:val="00D95F52"/>
    <w:rsid w:val="00D96540"/>
    <w:rsid w:val="00D9676D"/>
    <w:rsid w:val="00DA12BF"/>
    <w:rsid w:val="00DA1EEF"/>
    <w:rsid w:val="00DA21E1"/>
    <w:rsid w:val="00DA3127"/>
    <w:rsid w:val="00DA44A3"/>
    <w:rsid w:val="00DA47FB"/>
    <w:rsid w:val="00DA70EB"/>
    <w:rsid w:val="00DA7278"/>
    <w:rsid w:val="00DA7FDB"/>
    <w:rsid w:val="00DB24AD"/>
    <w:rsid w:val="00DB31A3"/>
    <w:rsid w:val="00DB3568"/>
    <w:rsid w:val="00DB3AE2"/>
    <w:rsid w:val="00DB3D99"/>
    <w:rsid w:val="00DB4341"/>
    <w:rsid w:val="00DB4628"/>
    <w:rsid w:val="00DB5A7E"/>
    <w:rsid w:val="00DB6538"/>
    <w:rsid w:val="00DB7029"/>
    <w:rsid w:val="00DC2495"/>
    <w:rsid w:val="00DC28BA"/>
    <w:rsid w:val="00DC5754"/>
    <w:rsid w:val="00DC6BAB"/>
    <w:rsid w:val="00DC71A0"/>
    <w:rsid w:val="00DC753E"/>
    <w:rsid w:val="00DD02E0"/>
    <w:rsid w:val="00DD03C0"/>
    <w:rsid w:val="00DD060D"/>
    <w:rsid w:val="00DD064F"/>
    <w:rsid w:val="00DD0D0B"/>
    <w:rsid w:val="00DD25F5"/>
    <w:rsid w:val="00DD26B8"/>
    <w:rsid w:val="00DD2B70"/>
    <w:rsid w:val="00DD2E53"/>
    <w:rsid w:val="00DD43C8"/>
    <w:rsid w:val="00DD45D2"/>
    <w:rsid w:val="00DD5569"/>
    <w:rsid w:val="00DD5F43"/>
    <w:rsid w:val="00DD6C04"/>
    <w:rsid w:val="00DD713F"/>
    <w:rsid w:val="00DD71D4"/>
    <w:rsid w:val="00DE0223"/>
    <w:rsid w:val="00DE0BE5"/>
    <w:rsid w:val="00DE1903"/>
    <w:rsid w:val="00DE1F9E"/>
    <w:rsid w:val="00DE3DBF"/>
    <w:rsid w:val="00DE5733"/>
    <w:rsid w:val="00DE63E9"/>
    <w:rsid w:val="00DE7491"/>
    <w:rsid w:val="00DE7784"/>
    <w:rsid w:val="00DE781A"/>
    <w:rsid w:val="00DF086B"/>
    <w:rsid w:val="00DF1200"/>
    <w:rsid w:val="00DF13D4"/>
    <w:rsid w:val="00DF2F17"/>
    <w:rsid w:val="00DF32B7"/>
    <w:rsid w:val="00DF347E"/>
    <w:rsid w:val="00DF62BB"/>
    <w:rsid w:val="00E00207"/>
    <w:rsid w:val="00E025D0"/>
    <w:rsid w:val="00E02D08"/>
    <w:rsid w:val="00E03652"/>
    <w:rsid w:val="00E0398A"/>
    <w:rsid w:val="00E043B8"/>
    <w:rsid w:val="00E05AE3"/>
    <w:rsid w:val="00E05DAB"/>
    <w:rsid w:val="00E1394E"/>
    <w:rsid w:val="00E1488C"/>
    <w:rsid w:val="00E14A71"/>
    <w:rsid w:val="00E15041"/>
    <w:rsid w:val="00E1545D"/>
    <w:rsid w:val="00E16545"/>
    <w:rsid w:val="00E16DAB"/>
    <w:rsid w:val="00E1703E"/>
    <w:rsid w:val="00E1732C"/>
    <w:rsid w:val="00E2143F"/>
    <w:rsid w:val="00E22F12"/>
    <w:rsid w:val="00E249A5"/>
    <w:rsid w:val="00E24E64"/>
    <w:rsid w:val="00E2598C"/>
    <w:rsid w:val="00E26348"/>
    <w:rsid w:val="00E26374"/>
    <w:rsid w:val="00E26E72"/>
    <w:rsid w:val="00E278F7"/>
    <w:rsid w:val="00E27D3F"/>
    <w:rsid w:val="00E30417"/>
    <w:rsid w:val="00E31770"/>
    <w:rsid w:val="00E31B21"/>
    <w:rsid w:val="00E32919"/>
    <w:rsid w:val="00E3347C"/>
    <w:rsid w:val="00E34B09"/>
    <w:rsid w:val="00E35520"/>
    <w:rsid w:val="00E3595C"/>
    <w:rsid w:val="00E35A61"/>
    <w:rsid w:val="00E3623F"/>
    <w:rsid w:val="00E3720F"/>
    <w:rsid w:val="00E4025C"/>
    <w:rsid w:val="00E408BA"/>
    <w:rsid w:val="00E42ED9"/>
    <w:rsid w:val="00E432A1"/>
    <w:rsid w:val="00E433F3"/>
    <w:rsid w:val="00E43779"/>
    <w:rsid w:val="00E44592"/>
    <w:rsid w:val="00E449F8"/>
    <w:rsid w:val="00E44ABA"/>
    <w:rsid w:val="00E44DDF"/>
    <w:rsid w:val="00E476F1"/>
    <w:rsid w:val="00E47E4F"/>
    <w:rsid w:val="00E50364"/>
    <w:rsid w:val="00E513A4"/>
    <w:rsid w:val="00E522D2"/>
    <w:rsid w:val="00E53261"/>
    <w:rsid w:val="00E53E6B"/>
    <w:rsid w:val="00E54B6F"/>
    <w:rsid w:val="00E54DAD"/>
    <w:rsid w:val="00E54DFA"/>
    <w:rsid w:val="00E56107"/>
    <w:rsid w:val="00E5616F"/>
    <w:rsid w:val="00E604B6"/>
    <w:rsid w:val="00E6126C"/>
    <w:rsid w:val="00E62775"/>
    <w:rsid w:val="00E65AF0"/>
    <w:rsid w:val="00E675A7"/>
    <w:rsid w:val="00E708AC"/>
    <w:rsid w:val="00E70E62"/>
    <w:rsid w:val="00E725E8"/>
    <w:rsid w:val="00E72FF3"/>
    <w:rsid w:val="00E731C9"/>
    <w:rsid w:val="00E74327"/>
    <w:rsid w:val="00E74C86"/>
    <w:rsid w:val="00E759F8"/>
    <w:rsid w:val="00E762AB"/>
    <w:rsid w:val="00E762BB"/>
    <w:rsid w:val="00E812D2"/>
    <w:rsid w:val="00E8155C"/>
    <w:rsid w:val="00E81628"/>
    <w:rsid w:val="00E81B34"/>
    <w:rsid w:val="00E8292B"/>
    <w:rsid w:val="00E83107"/>
    <w:rsid w:val="00E83CC8"/>
    <w:rsid w:val="00E86072"/>
    <w:rsid w:val="00E860F0"/>
    <w:rsid w:val="00E86A74"/>
    <w:rsid w:val="00E904C9"/>
    <w:rsid w:val="00E9072B"/>
    <w:rsid w:val="00E90781"/>
    <w:rsid w:val="00E9079D"/>
    <w:rsid w:val="00E907FD"/>
    <w:rsid w:val="00E90A0A"/>
    <w:rsid w:val="00E92DF3"/>
    <w:rsid w:val="00E93C9D"/>
    <w:rsid w:val="00E96993"/>
    <w:rsid w:val="00E976BE"/>
    <w:rsid w:val="00E97E59"/>
    <w:rsid w:val="00EA0511"/>
    <w:rsid w:val="00EA09EE"/>
    <w:rsid w:val="00EA0FBA"/>
    <w:rsid w:val="00EA1743"/>
    <w:rsid w:val="00EA2BEB"/>
    <w:rsid w:val="00EA40EC"/>
    <w:rsid w:val="00EA444B"/>
    <w:rsid w:val="00EA6A0C"/>
    <w:rsid w:val="00EA6A4C"/>
    <w:rsid w:val="00EA6BDF"/>
    <w:rsid w:val="00EA6EDB"/>
    <w:rsid w:val="00EB0CAB"/>
    <w:rsid w:val="00EB24AB"/>
    <w:rsid w:val="00EB26F9"/>
    <w:rsid w:val="00EB2FEB"/>
    <w:rsid w:val="00EB3A6B"/>
    <w:rsid w:val="00EB4D17"/>
    <w:rsid w:val="00EB4E79"/>
    <w:rsid w:val="00EB521E"/>
    <w:rsid w:val="00EB5ED7"/>
    <w:rsid w:val="00EB5F22"/>
    <w:rsid w:val="00EB6A76"/>
    <w:rsid w:val="00EC011B"/>
    <w:rsid w:val="00EC17AA"/>
    <w:rsid w:val="00EC1B61"/>
    <w:rsid w:val="00EC2ABA"/>
    <w:rsid w:val="00EC34EF"/>
    <w:rsid w:val="00EC4098"/>
    <w:rsid w:val="00EC4622"/>
    <w:rsid w:val="00EC4A1D"/>
    <w:rsid w:val="00EC5226"/>
    <w:rsid w:val="00EC559B"/>
    <w:rsid w:val="00EC5E39"/>
    <w:rsid w:val="00EC6337"/>
    <w:rsid w:val="00ED0B6A"/>
    <w:rsid w:val="00ED138D"/>
    <w:rsid w:val="00ED1A4C"/>
    <w:rsid w:val="00ED1DD5"/>
    <w:rsid w:val="00ED4918"/>
    <w:rsid w:val="00ED4D94"/>
    <w:rsid w:val="00ED6ABF"/>
    <w:rsid w:val="00ED6B6B"/>
    <w:rsid w:val="00ED7013"/>
    <w:rsid w:val="00ED70CC"/>
    <w:rsid w:val="00ED7F34"/>
    <w:rsid w:val="00EE001B"/>
    <w:rsid w:val="00EE14C1"/>
    <w:rsid w:val="00EE26BD"/>
    <w:rsid w:val="00EE2BB3"/>
    <w:rsid w:val="00EE442C"/>
    <w:rsid w:val="00EF2008"/>
    <w:rsid w:val="00EF56CF"/>
    <w:rsid w:val="00EF5850"/>
    <w:rsid w:val="00EF75AB"/>
    <w:rsid w:val="00F00CDA"/>
    <w:rsid w:val="00F00EE1"/>
    <w:rsid w:val="00F03C41"/>
    <w:rsid w:val="00F03E7A"/>
    <w:rsid w:val="00F044D9"/>
    <w:rsid w:val="00F047E1"/>
    <w:rsid w:val="00F10950"/>
    <w:rsid w:val="00F11202"/>
    <w:rsid w:val="00F11AD7"/>
    <w:rsid w:val="00F128F7"/>
    <w:rsid w:val="00F132EE"/>
    <w:rsid w:val="00F147BE"/>
    <w:rsid w:val="00F1534A"/>
    <w:rsid w:val="00F1608F"/>
    <w:rsid w:val="00F1740C"/>
    <w:rsid w:val="00F2156D"/>
    <w:rsid w:val="00F21830"/>
    <w:rsid w:val="00F2200B"/>
    <w:rsid w:val="00F22DA0"/>
    <w:rsid w:val="00F22E23"/>
    <w:rsid w:val="00F23206"/>
    <w:rsid w:val="00F24423"/>
    <w:rsid w:val="00F24A98"/>
    <w:rsid w:val="00F24B1B"/>
    <w:rsid w:val="00F25409"/>
    <w:rsid w:val="00F2765D"/>
    <w:rsid w:val="00F30DF9"/>
    <w:rsid w:val="00F31D13"/>
    <w:rsid w:val="00F343A6"/>
    <w:rsid w:val="00F34B12"/>
    <w:rsid w:val="00F34E7A"/>
    <w:rsid w:val="00F35819"/>
    <w:rsid w:val="00F36848"/>
    <w:rsid w:val="00F36BC3"/>
    <w:rsid w:val="00F36F91"/>
    <w:rsid w:val="00F41135"/>
    <w:rsid w:val="00F42D83"/>
    <w:rsid w:val="00F42D9D"/>
    <w:rsid w:val="00F44790"/>
    <w:rsid w:val="00F45BB9"/>
    <w:rsid w:val="00F45C3D"/>
    <w:rsid w:val="00F50E12"/>
    <w:rsid w:val="00F51D16"/>
    <w:rsid w:val="00F5362F"/>
    <w:rsid w:val="00F548FF"/>
    <w:rsid w:val="00F565B3"/>
    <w:rsid w:val="00F615AB"/>
    <w:rsid w:val="00F6304E"/>
    <w:rsid w:val="00F63F54"/>
    <w:rsid w:val="00F661B5"/>
    <w:rsid w:val="00F672F4"/>
    <w:rsid w:val="00F675CD"/>
    <w:rsid w:val="00F67704"/>
    <w:rsid w:val="00F67B5D"/>
    <w:rsid w:val="00F7041F"/>
    <w:rsid w:val="00F719CD"/>
    <w:rsid w:val="00F7294A"/>
    <w:rsid w:val="00F72BD9"/>
    <w:rsid w:val="00F72E15"/>
    <w:rsid w:val="00F7329B"/>
    <w:rsid w:val="00F73F96"/>
    <w:rsid w:val="00F767D2"/>
    <w:rsid w:val="00F76A71"/>
    <w:rsid w:val="00F77FC3"/>
    <w:rsid w:val="00F815F5"/>
    <w:rsid w:val="00F81D63"/>
    <w:rsid w:val="00F82F8A"/>
    <w:rsid w:val="00F83100"/>
    <w:rsid w:val="00F86B3F"/>
    <w:rsid w:val="00F903DB"/>
    <w:rsid w:val="00F90CDA"/>
    <w:rsid w:val="00F913BE"/>
    <w:rsid w:val="00F914DF"/>
    <w:rsid w:val="00F915F1"/>
    <w:rsid w:val="00F9278F"/>
    <w:rsid w:val="00F941C9"/>
    <w:rsid w:val="00F950DD"/>
    <w:rsid w:val="00F95137"/>
    <w:rsid w:val="00F95BE5"/>
    <w:rsid w:val="00F95C18"/>
    <w:rsid w:val="00F96AED"/>
    <w:rsid w:val="00F96F96"/>
    <w:rsid w:val="00F97818"/>
    <w:rsid w:val="00F979E1"/>
    <w:rsid w:val="00FA048B"/>
    <w:rsid w:val="00FA0B20"/>
    <w:rsid w:val="00FA14EF"/>
    <w:rsid w:val="00FA1682"/>
    <w:rsid w:val="00FA1712"/>
    <w:rsid w:val="00FA2553"/>
    <w:rsid w:val="00FA274F"/>
    <w:rsid w:val="00FA2EC5"/>
    <w:rsid w:val="00FA3C1B"/>
    <w:rsid w:val="00FA52DD"/>
    <w:rsid w:val="00FA737B"/>
    <w:rsid w:val="00FA739C"/>
    <w:rsid w:val="00FA7AE5"/>
    <w:rsid w:val="00FB02A7"/>
    <w:rsid w:val="00FB0B3F"/>
    <w:rsid w:val="00FB14A1"/>
    <w:rsid w:val="00FB18B4"/>
    <w:rsid w:val="00FB2E3D"/>
    <w:rsid w:val="00FB580F"/>
    <w:rsid w:val="00FB6467"/>
    <w:rsid w:val="00FB6B83"/>
    <w:rsid w:val="00FB7B62"/>
    <w:rsid w:val="00FB7CC9"/>
    <w:rsid w:val="00FC004C"/>
    <w:rsid w:val="00FC0510"/>
    <w:rsid w:val="00FC0E20"/>
    <w:rsid w:val="00FC17A3"/>
    <w:rsid w:val="00FC35DE"/>
    <w:rsid w:val="00FC394D"/>
    <w:rsid w:val="00FC491A"/>
    <w:rsid w:val="00FC513A"/>
    <w:rsid w:val="00FC54F0"/>
    <w:rsid w:val="00FC6AE9"/>
    <w:rsid w:val="00FC6CDB"/>
    <w:rsid w:val="00FC71E2"/>
    <w:rsid w:val="00FC7EC4"/>
    <w:rsid w:val="00FD0007"/>
    <w:rsid w:val="00FD00C9"/>
    <w:rsid w:val="00FD0747"/>
    <w:rsid w:val="00FD0765"/>
    <w:rsid w:val="00FD0C0B"/>
    <w:rsid w:val="00FD21F8"/>
    <w:rsid w:val="00FD22E2"/>
    <w:rsid w:val="00FD2E0E"/>
    <w:rsid w:val="00FD3630"/>
    <w:rsid w:val="00FD374B"/>
    <w:rsid w:val="00FD3FEF"/>
    <w:rsid w:val="00FD55D5"/>
    <w:rsid w:val="00FD5981"/>
    <w:rsid w:val="00FD7F01"/>
    <w:rsid w:val="00FE0FA8"/>
    <w:rsid w:val="00FE1F31"/>
    <w:rsid w:val="00FE2031"/>
    <w:rsid w:val="00FE2E82"/>
    <w:rsid w:val="00FE312D"/>
    <w:rsid w:val="00FE3971"/>
    <w:rsid w:val="00FE3DE5"/>
    <w:rsid w:val="00FE5CE3"/>
    <w:rsid w:val="00FE5CE6"/>
    <w:rsid w:val="00FE5E23"/>
    <w:rsid w:val="00FE6081"/>
    <w:rsid w:val="00FE626B"/>
    <w:rsid w:val="00FE6F3C"/>
    <w:rsid w:val="00FF0493"/>
    <w:rsid w:val="00FF0935"/>
    <w:rsid w:val="00FF1291"/>
    <w:rsid w:val="00FF2515"/>
    <w:rsid w:val="00FF2658"/>
    <w:rsid w:val="00FF27C1"/>
    <w:rsid w:val="00FF39E1"/>
    <w:rsid w:val="00FF3C75"/>
    <w:rsid w:val="00FF6A48"/>
    <w:rsid w:val="00FF746B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CF3"/>
  </w:style>
  <w:style w:type="paragraph" w:styleId="Heading1">
    <w:name w:val="heading 1"/>
    <w:basedOn w:val="Normal"/>
    <w:link w:val="Heading1Char"/>
    <w:qFormat/>
    <w:rsid w:val="0067076E"/>
    <w:pPr>
      <w:spacing w:before="100" w:beforeAutospacing="1" w:after="100" w:afterAutospacing="1" w:line="240" w:lineRule="auto"/>
      <w:outlineLvl w:val="0"/>
    </w:pPr>
    <w:rPr>
      <w:rFonts w:ascii="Times New Roman" w:eastAsia="MS Mincho" w:hAnsi="Times New Roman" w:cs="Times New Roman"/>
      <w:b/>
      <w:bCs/>
      <w:kern w:val="36"/>
      <w:sz w:val="48"/>
      <w:szCs w:val="48"/>
      <w:lang w:eastAsia="ja-JP"/>
    </w:rPr>
  </w:style>
  <w:style w:type="paragraph" w:styleId="Heading2">
    <w:name w:val="heading 2"/>
    <w:basedOn w:val="Normal"/>
    <w:next w:val="Normal"/>
    <w:link w:val="Heading2Char"/>
    <w:qFormat/>
    <w:rsid w:val="0067076E"/>
    <w:pPr>
      <w:keepNext/>
      <w:spacing w:before="240" w:after="60" w:line="259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o-RO"/>
    </w:rPr>
  </w:style>
  <w:style w:type="paragraph" w:styleId="Heading4">
    <w:name w:val="heading 4"/>
    <w:basedOn w:val="Normal"/>
    <w:next w:val="Normal"/>
    <w:link w:val="Heading4Char"/>
    <w:qFormat/>
    <w:rsid w:val="0067076E"/>
    <w:pPr>
      <w:keepNext/>
      <w:spacing w:before="240" w:after="60" w:line="259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7D6CF3"/>
    <w:rPr>
      <w:vertAlign w:val="superscript"/>
    </w:rPr>
  </w:style>
  <w:style w:type="paragraph" w:styleId="ListParagraph">
    <w:name w:val="List Paragraph"/>
    <w:basedOn w:val="Normal"/>
    <w:uiPriority w:val="34"/>
    <w:qFormat/>
    <w:rsid w:val="007D6CF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7076E"/>
    <w:rPr>
      <w:rFonts w:ascii="Times New Roman" w:eastAsia="MS Mincho" w:hAnsi="Times New Roman" w:cs="Times New Roman"/>
      <w:b/>
      <w:bCs/>
      <w:kern w:val="36"/>
      <w:sz w:val="48"/>
      <w:szCs w:val="48"/>
      <w:lang w:eastAsia="ja-JP"/>
    </w:rPr>
  </w:style>
  <w:style w:type="character" w:customStyle="1" w:styleId="Heading4Char">
    <w:name w:val="Heading 4 Char"/>
    <w:basedOn w:val="DefaultParagraphFont"/>
    <w:link w:val="Heading4"/>
    <w:rsid w:val="0067076E"/>
    <w:rPr>
      <w:rFonts w:ascii="Times New Roman" w:eastAsia="Times New Roman" w:hAnsi="Times New Roman" w:cs="Times New Roman"/>
      <w:b/>
      <w:bCs/>
      <w:sz w:val="28"/>
      <w:szCs w:val="28"/>
      <w:lang w:val="ro-RO"/>
    </w:rPr>
  </w:style>
  <w:style w:type="character" w:styleId="Hyperlink">
    <w:name w:val="Hyperlink"/>
    <w:basedOn w:val="DefaultParagraphFont"/>
    <w:rsid w:val="0067076E"/>
    <w:rPr>
      <w:rFonts w:cs="Times New Roman"/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67076E"/>
    <w:rPr>
      <w:rFonts w:ascii="Arial" w:eastAsia="Times New Roman" w:hAnsi="Arial" w:cs="Arial"/>
      <w:b/>
      <w:bCs/>
      <w:i/>
      <w:iCs/>
      <w:sz w:val="28"/>
      <w:szCs w:val="28"/>
      <w:lang w:val="ro-RO"/>
    </w:rPr>
  </w:style>
  <w:style w:type="character" w:customStyle="1" w:styleId="apple-converted-space">
    <w:name w:val="apple-converted-space"/>
    <w:basedOn w:val="DefaultParagraphFont"/>
    <w:rsid w:val="0067076E"/>
  </w:style>
  <w:style w:type="character" w:styleId="Strong">
    <w:name w:val="Strong"/>
    <w:uiPriority w:val="22"/>
    <w:qFormat/>
    <w:rsid w:val="006707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CF3"/>
  </w:style>
  <w:style w:type="paragraph" w:styleId="Heading1">
    <w:name w:val="heading 1"/>
    <w:basedOn w:val="Normal"/>
    <w:link w:val="Heading1Char"/>
    <w:qFormat/>
    <w:rsid w:val="0067076E"/>
    <w:pPr>
      <w:spacing w:before="100" w:beforeAutospacing="1" w:after="100" w:afterAutospacing="1" w:line="240" w:lineRule="auto"/>
      <w:outlineLvl w:val="0"/>
    </w:pPr>
    <w:rPr>
      <w:rFonts w:ascii="Times New Roman" w:eastAsia="MS Mincho" w:hAnsi="Times New Roman" w:cs="Times New Roman"/>
      <w:b/>
      <w:bCs/>
      <w:kern w:val="36"/>
      <w:sz w:val="48"/>
      <w:szCs w:val="48"/>
      <w:lang w:eastAsia="ja-JP"/>
    </w:rPr>
  </w:style>
  <w:style w:type="paragraph" w:styleId="Heading2">
    <w:name w:val="heading 2"/>
    <w:basedOn w:val="Normal"/>
    <w:next w:val="Normal"/>
    <w:link w:val="Heading2Char"/>
    <w:qFormat/>
    <w:rsid w:val="0067076E"/>
    <w:pPr>
      <w:keepNext/>
      <w:spacing w:before="240" w:after="60" w:line="259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o-RO"/>
    </w:rPr>
  </w:style>
  <w:style w:type="paragraph" w:styleId="Heading4">
    <w:name w:val="heading 4"/>
    <w:basedOn w:val="Normal"/>
    <w:next w:val="Normal"/>
    <w:link w:val="Heading4Char"/>
    <w:qFormat/>
    <w:rsid w:val="0067076E"/>
    <w:pPr>
      <w:keepNext/>
      <w:spacing w:before="240" w:after="60" w:line="259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7D6CF3"/>
    <w:rPr>
      <w:vertAlign w:val="superscript"/>
    </w:rPr>
  </w:style>
  <w:style w:type="paragraph" w:styleId="ListParagraph">
    <w:name w:val="List Paragraph"/>
    <w:basedOn w:val="Normal"/>
    <w:uiPriority w:val="34"/>
    <w:qFormat/>
    <w:rsid w:val="007D6CF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7076E"/>
    <w:rPr>
      <w:rFonts w:ascii="Times New Roman" w:eastAsia="MS Mincho" w:hAnsi="Times New Roman" w:cs="Times New Roman"/>
      <w:b/>
      <w:bCs/>
      <w:kern w:val="36"/>
      <w:sz w:val="48"/>
      <w:szCs w:val="48"/>
      <w:lang w:eastAsia="ja-JP"/>
    </w:rPr>
  </w:style>
  <w:style w:type="character" w:customStyle="1" w:styleId="Heading4Char">
    <w:name w:val="Heading 4 Char"/>
    <w:basedOn w:val="DefaultParagraphFont"/>
    <w:link w:val="Heading4"/>
    <w:rsid w:val="0067076E"/>
    <w:rPr>
      <w:rFonts w:ascii="Times New Roman" w:eastAsia="Times New Roman" w:hAnsi="Times New Roman" w:cs="Times New Roman"/>
      <w:b/>
      <w:bCs/>
      <w:sz w:val="28"/>
      <w:szCs w:val="28"/>
      <w:lang w:val="ro-RO"/>
    </w:rPr>
  </w:style>
  <w:style w:type="character" w:styleId="Hyperlink">
    <w:name w:val="Hyperlink"/>
    <w:basedOn w:val="DefaultParagraphFont"/>
    <w:rsid w:val="0067076E"/>
    <w:rPr>
      <w:rFonts w:cs="Times New Roman"/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67076E"/>
    <w:rPr>
      <w:rFonts w:ascii="Arial" w:eastAsia="Times New Roman" w:hAnsi="Arial" w:cs="Arial"/>
      <w:b/>
      <w:bCs/>
      <w:i/>
      <w:iCs/>
      <w:sz w:val="28"/>
      <w:szCs w:val="28"/>
      <w:lang w:val="ro-RO"/>
    </w:rPr>
  </w:style>
  <w:style w:type="character" w:customStyle="1" w:styleId="apple-converted-space">
    <w:name w:val="apple-converted-space"/>
    <w:basedOn w:val="DefaultParagraphFont"/>
    <w:rsid w:val="0067076E"/>
  </w:style>
  <w:style w:type="character" w:styleId="Strong">
    <w:name w:val="Strong"/>
    <w:uiPriority w:val="22"/>
    <w:qFormat/>
    <w:rsid w:val="006707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fficedirect.ro/instrumente-de-scris/pixuri-cu-mecanism/pix-cu-mecanism-schneider-k15-50-buc-set-ro" TargetMode="External"/><Relationship Id="rId13" Type="http://schemas.openxmlformats.org/officeDocument/2006/relationships/hyperlink" Target="https://www.officedirect.ro/instrumente-de-scris/pixuri-cu-mecanism/pix-cu-mecanism-schneider-k15-50-buc-set-r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officedirect.ro/instrumente-de-scris/pixuri-cu-mecanism/pix-cu-mecanism-schneider-k15-50-buc-set-r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officedirect.ro/produse-din-hartie/plicuri/plicuri-albe-simple/plic-c5-alb-siliconic-500-buc.-cuti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officedirect.ro/instrumente-de-scris/markere-flipchart-si-whiteboard/marker-pt-whiteboard-si-flipchart-set-4-culori-schneid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fficedirect.ro/instrumente-de-scris/pixuri-cu-mecanism/pix-cu-mecanism-schneider-k15-50-buc-set-ro" TargetMode="External"/><Relationship Id="rId14" Type="http://schemas.openxmlformats.org/officeDocument/2006/relationships/hyperlink" Target="https://www.officedirect.ro/instrumente-de-scris/markere-flipchart-si-whiteboard/marker-pt-whiteboard-si-flipchart-set-4-culori-schnei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1955</Words>
  <Characters>11149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2019-03-06T13:03:00Z</dcterms:created>
  <dcterms:modified xsi:type="dcterms:W3CDTF">2019-03-06T13:09:00Z</dcterms:modified>
</cp:coreProperties>
</file>