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E0" w:rsidRPr="00F64B44" w:rsidRDefault="00290BE0" w:rsidP="00290B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F64B44">
        <w:rPr>
          <w:rFonts w:ascii="Times New Roman" w:hAnsi="Times New Roman" w:cs="Times New Roman"/>
          <w:b/>
          <w:sz w:val="36"/>
          <w:szCs w:val="36"/>
          <w:lang w:val="es-ES_tradnl"/>
        </w:rPr>
        <w:t>UNIVER</w:t>
      </w:r>
      <w:r w:rsidR="00F64B44">
        <w:rPr>
          <w:rFonts w:ascii="Times New Roman" w:hAnsi="Times New Roman" w:cs="Times New Roman"/>
          <w:b/>
          <w:sz w:val="36"/>
          <w:szCs w:val="36"/>
          <w:lang w:val="es-ES_tradnl"/>
        </w:rPr>
        <w:t>SITATEA PETROL – GAZE DIN PLOIEŞ</w:t>
      </w:r>
      <w:r w:rsidRPr="00F64B44">
        <w:rPr>
          <w:rFonts w:ascii="Times New Roman" w:hAnsi="Times New Roman" w:cs="Times New Roman"/>
          <w:b/>
          <w:sz w:val="36"/>
          <w:szCs w:val="36"/>
          <w:lang w:val="es-ES_tradnl"/>
        </w:rPr>
        <w:t>TI</w:t>
      </w:r>
    </w:p>
    <w:p w:rsidR="00290BE0" w:rsidRPr="00F64B44" w:rsidRDefault="00290BE0" w:rsidP="00290B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F64B44">
        <w:rPr>
          <w:rFonts w:ascii="Times New Roman" w:hAnsi="Times New Roman" w:cs="Times New Roman"/>
          <w:b/>
          <w:sz w:val="32"/>
          <w:szCs w:val="32"/>
          <w:lang w:val="es-ES_tradnl"/>
        </w:rPr>
        <w:t>DEPARTAMENTUL PENTRU PREGĂTIREA PERSONALULUI DIDACTIC</w:t>
      </w: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es-ES_tradnl"/>
        </w:rPr>
      </w:pPr>
      <w:proofErr w:type="spellStart"/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Ti</w:t>
      </w:r>
      <w:r w:rsidR="00C15C53">
        <w:rPr>
          <w:rFonts w:ascii="Times New Roman" w:hAnsi="Times New Roman" w:cs="Times New Roman"/>
          <w:b/>
          <w:sz w:val="52"/>
          <w:szCs w:val="52"/>
          <w:lang w:val="es-ES_tradnl"/>
        </w:rPr>
        <w:t>t</w:t>
      </w:r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lul</w:t>
      </w:r>
      <w:proofErr w:type="spellEnd"/>
      <w:r w:rsidR="00F64B44"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 xml:space="preserve"> </w:t>
      </w:r>
      <w:proofErr w:type="spellStart"/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lucr</w:t>
      </w:r>
      <w:proofErr w:type="spellEnd"/>
      <w:r>
        <w:rPr>
          <w:rFonts w:ascii="Times New Roman" w:hAnsi="Times New Roman" w:cs="Times New Roman"/>
          <w:b/>
          <w:sz w:val="52"/>
          <w:szCs w:val="52"/>
          <w:lang w:val="ro-RO"/>
        </w:rPr>
        <w:t>ării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15C53" w:rsidRDefault="00C15C53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15C53" w:rsidRPr="00F64B44" w:rsidRDefault="00C15C53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F64B44">
        <w:rPr>
          <w:rFonts w:ascii="Times New Roman" w:hAnsi="Times New Roman" w:cs="Times New Roman"/>
          <w:sz w:val="32"/>
          <w:szCs w:val="32"/>
          <w:lang w:val="es-ES_tradnl"/>
        </w:rPr>
        <w:t>Coordonator</w:t>
      </w:r>
      <w:proofErr w:type="spellEnd"/>
      <w:r w:rsidRPr="00F64B44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290BE0" w:rsidRPr="002524EB" w:rsidRDefault="00290BE0" w:rsidP="00290BE0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2524EB">
        <w:rPr>
          <w:rFonts w:ascii="Times New Roman" w:hAnsi="Times New Roman" w:cs="Times New Roman"/>
          <w:sz w:val="32"/>
          <w:szCs w:val="32"/>
          <w:lang w:val="es-ES_tradnl"/>
        </w:rPr>
        <w:t>Grad</w:t>
      </w:r>
      <w:proofErr w:type="spellEnd"/>
      <w:r w:rsidRPr="002524EB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2524EB">
        <w:rPr>
          <w:rFonts w:ascii="Times New Roman" w:hAnsi="Times New Roman" w:cs="Times New Roman"/>
          <w:sz w:val="32"/>
          <w:szCs w:val="32"/>
          <w:lang w:val="es-ES_tradnl"/>
        </w:rPr>
        <w:t>didactic</w:t>
      </w:r>
      <w:proofErr w:type="spellEnd"/>
      <w:r w:rsidRPr="002524EB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2524EB">
        <w:rPr>
          <w:rFonts w:ascii="Times New Roman" w:hAnsi="Times New Roman" w:cs="Times New Roman"/>
          <w:sz w:val="32"/>
          <w:szCs w:val="32"/>
          <w:lang w:val="es-ES_tradnl"/>
        </w:rPr>
        <w:t>numele</w:t>
      </w:r>
      <w:proofErr w:type="spellEnd"/>
      <w:r w:rsidR="00F64B44" w:rsidRPr="002524EB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F64B44" w:rsidRPr="002524EB">
        <w:rPr>
          <w:rFonts w:ascii="Times New Roman" w:hAnsi="Times New Roman" w:cs="Times New Roman"/>
          <w:sz w:val="32"/>
          <w:szCs w:val="32"/>
          <w:lang w:val="ro-RO"/>
        </w:rPr>
        <w:t>ş</w:t>
      </w:r>
      <w:r w:rsidRPr="002524EB">
        <w:rPr>
          <w:rFonts w:ascii="Times New Roman" w:hAnsi="Times New Roman" w:cs="Times New Roman"/>
          <w:sz w:val="32"/>
          <w:szCs w:val="32"/>
          <w:lang w:val="ro-RO"/>
        </w:rPr>
        <w:t>i prenumele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 w:rsidRPr="00F64B44">
        <w:rPr>
          <w:rFonts w:ascii="Times New Roman" w:hAnsi="Times New Roman" w:cs="Times New Roman"/>
          <w:sz w:val="28"/>
          <w:szCs w:val="28"/>
          <w:lang w:val="es-ES_tradnl"/>
        </w:rPr>
        <w:t>Candidat</w:t>
      </w:r>
      <w:proofErr w:type="spellEnd"/>
      <w:r w:rsidRPr="00F64B44">
        <w:rPr>
          <w:rFonts w:ascii="Times New Roman" w:hAnsi="Times New Roman" w:cs="Times New Roman"/>
          <w:sz w:val="28"/>
          <w:szCs w:val="28"/>
          <w:lang w:val="es-ES_tradnl"/>
        </w:rPr>
        <w:t>:</w:t>
      </w:r>
    </w:p>
    <w:p w:rsidR="00290BE0" w:rsidRPr="002524EB" w:rsidRDefault="009F67B4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s-ES_tradnl"/>
        </w:rPr>
        <w:t>N</w:t>
      </w:r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>umele</w:t>
      </w:r>
      <w:proofErr w:type="spellEnd"/>
      <w:r w:rsidR="00DB5FB3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DB5FB3">
        <w:rPr>
          <w:rFonts w:ascii="Times New Roman" w:hAnsi="Times New Roman" w:cs="Times New Roman"/>
          <w:sz w:val="28"/>
          <w:szCs w:val="28"/>
          <w:lang w:val="ro-RO"/>
        </w:rPr>
        <w:t xml:space="preserve">înainte de căsătorie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591BDF" w:rsidRPr="00591BDF">
        <w:rPr>
          <w:rFonts w:ascii="Times New Roman" w:hAnsi="Times New Roman" w:cs="Times New Roman"/>
          <w:sz w:val="28"/>
          <w:szCs w:val="28"/>
          <w:lang w:val="es-ES_tradnl"/>
        </w:rPr>
        <w:t>(</w:t>
      </w:r>
      <w:proofErr w:type="spellStart"/>
      <w:r w:rsidR="00591BDF" w:rsidRPr="00591BDF">
        <w:rPr>
          <w:rFonts w:ascii="Times New Roman" w:hAnsi="Times New Roman" w:cs="Times New Roman"/>
          <w:sz w:val="28"/>
          <w:szCs w:val="28"/>
          <w:lang w:val="es-ES_tradnl"/>
        </w:rPr>
        <w:t>nume</w:t>
      </w:r>
      <w:r w:rsidR="00591BDF">
        <w:rPr>
          <w:rFonts w:ascii="Times New Roman" w:hAnsi="Times New Roman" w:cs="Times New Roman"/>
          <w:sz w:val="28"/>
          <w:szCs w:val="28"/>
          <w:lang w:val="es-ES_tradnl"/>
        </w:rPr>
        <w:t>le</w:t>
      </w:r>
      <w:proofErr w:type="spellEnd"/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 de </w:t>
      </w:r>
      <w:proofErr w:type="spellStart"/>
      <w:r w:rsidR="00591BDF">
        <w:rPr>
          <w:rFonts w:ascii="Times New Roman" w:hAnsi="Times New Roman" w:cs="Times New Roman"/>
          <w:sz w:val="28"/>
          <w:szCs w:val="28"/>
          <w:lang w:val="es-ES_tradnl"/>
        </w:rPr>
        <w:t>după</w:t>
      </w:r>
      <w:proofErr w:type="spellEnd"/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proofErr w:type="gramStart"/>
      <w:r w:rsidR="00591BDF">
        <w:rPr>
          <w:rFonts w:ascii="Times New Roman" w:hAnsi="Times New Roman" w:cs="Times New Roman"/>
          <w:sz w:val="28"/>
          <w:szCs w:val="28"/>
          <w:lang w:val="es-ES_tradnl"/>
        </w:rPr>
        <w:t>căsătorie</w:t>
      </w:r>
      <w:proofErr w:type="spellEnd"/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591BDF" w:rsidRPr="00591BDF">
        <w:rPr>
          <w:rFonts w:ascii="Times New Roman" w:hAnsi="Times New Roman" w:cs="Times New Roman"/>
          <w:sz w:val="28"/>
          <w:szCs w:val="28"/>
          <w:lang w:val="es-ES_tradnl"/>
        </w:rPr>
        <w:t>)</w:t>
      </w:r>
      <w:proofErr w:type="gramEnd"/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DB5FB3">
        <w:rPr>
          <w:rFonts w:ascii="Times New Roman" w:hAnsi="Times New Roman" w:cs="Times New Roman"/>
          <w:sz w:val="28"/>
          <w:szCs w:val="28"/>
          <w:lang w:val="es-ES_tradnl"/>
        </w:rPr>
        <w:t>prenumele</w:t>
      </w:r>
      <w:proofErr w:type="spellEnd"/>
    </w:p>
    <w:p w:rsidR="00290BE0" w:rsidRPr="002524EB" w:rsidRDefault="009F67B4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es-ES_tradnl"/>
        </w:rPr>
        <w:t>U</w:t>
      </w:r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>nitatea</w:t>
      </w:r>
      <w:proofErr w:type="spellEnd"/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 xml:space="preserve"> de </w:t>
      </w:r>
      <w:proofErr w:type="spellStart"/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>învăţ</w:t>
      </w:r>
      <w:r w:rsidR="00290BE0" w:rsidRPr="002524EB">
        <w:rPr>
          <w:rFonts w:ascii="Times New Roman" w:hAnsi="Times New Roman" w:cs="Times New Roman"/>
          <w:sz w:val="28"/>
          <w:szCs w:val="28"/>
          <w:lang w:val="es-ES_tradnl"/>
        </w:rPr>
        <w:t>ământ</w:t>
      </w:r>
      <w:proofErr w:type="spellEnd"/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591BDF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PLOIE</w:t>
      </w:r>
      <w:r w:rsidR="00F64B44">
        <w:rPr>
          <w:rFonts w:ascii="Times New Roman" w:hAnsi="Times New Roman" w:cs="Times New Roman"/>
          <w:sz w:val="28"/>
          <w:szCs w:val="28"/>
          <w:lang w:val="es-ES_tradnl"/>
        </w:rPr>
        <w:t>Ş</w:t>
      </w: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TI</w:t>
      </w:r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:rsidR="00290BE0" w:rsidRPr="00F64B44" w:rsidRDefault="00244D59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202</w:t>
      </w:r>
      <w:r w:rsidR="00A320A3">
        <w:rPr>
          <w:rFonts w:ascii="Times New Roman" w:hAnsi="Times New Roman" w:cs="Times New Roman"/>
          <w:sz w:val="28"/>
          <w:szCs w:val="28"/>
          <w:lang w:val="es-ES_tradnl"/>
        </w:rPr>
        <w:t>2</w:t>
      </w:r>
    </w:p>
    <w:p w:rsidR="00290BE0" w:rsidRPr="002524EB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104549" w:rsidRPr="00F64B44" w:rsidRDefault="00104549" w:rsidP="00290BE0">
      <w:pPr>
        <w:spacing w:after="0" w:line="360" w:lineRule="auto"/>
        <w:rPr>
          <w:lang w:val="es-ES_tradnl"/>
        </w:rPr>
      </w:pPr>
    </w:p>
    <w:sectPr w:rsidR="00104549" w:rsidRPr="00F64B44" w:rsidSect="00290BE0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A6" w:rsidRDefault="00FF61A6" w:rsidP="007B4B2F">
      <w:pPr>
        <w:spacing w:after="0" w:line="240" w:lineRule="auto"/>
      </w:pPr>
      <w:r>
        <w:separator/>
      </w:r>
    </w:p>
  </w:endnote>
  <w:endnote w:type="continuationSeparator" w:id="0">
    <w:p w:rsidR="00FF61A6" w:rsidRDefault="00FF61A6" w:rsidP="007B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2F" w:rsidRPr="007B4B2F" w:rsidRDefault="007B4B2F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7B4B2F">
      <w:rPr>
        <w:rFonts w:ascii="Arial" w:hAnsi="Arial" w:cs="Arial"/>
        <w:i/>
        <w:sz w:val="20"/>
        <w:szCs w:val="20"/>
      </w:rPr>
      <w:t xml:space="preserve">F 367.16/Ed.1                                                                           </w:t>
    </w:r>
    <w:r>
      <w:rPr>
        <w:rFonts w:ascii="Arial" w:hAnsi="Arial" w:cs="Arial"/>
        <w:i/>
        <w:sz w:val="20"/>
        <w:szCs w:val="20"/>
      </w:rPr>
      <w:t xml:space="preserve">                        </w:t>
    </w:r>
    <w:r w:rsidRPr="007B4B2F">
      <w:rPr>
        <w:rFonts w:ascii="Arial" w:hAnsi="Arial" w:cs="Arial"/>
        <w:i/>
        <w:sz w:val="20"/>
        <w:szCs w:val="20"/>
      </w:rPr>
      <w:t xml:space="preserve">     </w:t>
    </w:r>
    <w:r w:rsidR="009F67B4">
      <w:rPr>
        <w:rFonts w:ascii="Arial" w:hAnsi="Arial" w:cs="Arial"/>
        <w:i/>
        <w:sz w:val="20"/>
        <w:szCs w:val="20"/>
        <w:lang w:val="ro-RO"/>
      </w:rPr>
      <w:t>Document de uz intern</w:t>
    </w:r>
  </w:p>
  <w:p w:rsidR="007B4B2F" w:rsidRDefault="007B4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A6" w:rsidRDefault="00FF61A6" w:rsidP="007B4B2F">
      <w:pPr>
        <w:spacing w:after="0" w:line="240" w:lineRule="auto"/>
      </w:pPr>
      <w:r>
        <w:separator/>
      </w:r>
    </w:p>
  </w:footnote>
  <w:footnote w:type="continuationSeparator" w:id="0">
    <w:p w:rsidR="00FF61A6" w:rsidRDefault="00FF61A6" w:rsidP="007B4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E0"/>
    <w:rsid w:val="000415FC"/>
    <w:rsid w:val="00051F48"/>
    <w:rsid w:val="00056E8B"/>
    <w:rsid w:val="000609B1"/>
    <w:rsid w:val="000E6EF8"/>
    <w:rsid w:val="00104549"/>
    <w:rsid w:val="001E1FAD"/>
    <w:rsid w:val="00244D59"/>
    <w:rsid w:val="002524EB"/>
    <w:rsid w:val="00290BE0"/>
    <w:rsid w:val="002B01FC"/>
    <w:rsid w:val="00530AA8"/>
    <w:rsid w:val="0058696C"/>
    <w:rsid w:val="00591BDF"/>
    <w:rsid w:val="005F2A32"/>
    <w:rsid w:val="006C772C"/>
    <w:rsid w:val="007073F4"/>
    <w:rsid w:val="007174F6"/>
    <w:rsid w:val="007A64E3"/>
    <w:rsid w:val="007B4B2F"/>
    <w:rsid w:val="007F3725"/>
    <w:rsid w:val="007F7150"/>
    <w:rsid w:val="008144DA"/>
    <w:rsid w:val="00875011"/>
    <w:rsid w:val="008B6A00"/>
    <w:rsid w:val="0091404B"/>
    <w:rsid w:val="0092182E"/>
    <w:rsid w:val="00964DC7"/>
    <w:rsid w:val="009D5923"/>
    <w:rsid w:val="009F67B4"/>
    <w:rsid w:val="00A17A2C"/>
    <w:rsid w:val="00A320A3"/>
    <w:rsid w:val="00BA3576"/>
    <w:rsid w:val="00C15C53"/>
    <w:rsid w:val="00CF48CB"/>
    <w:rsid w:val="00DB1E9C"/>
    <w:rsid w:val="00DB5FB3"/>
    <w:rsid w:val="00E852EA"/>
    <w:rsid w:val="00EA73D3"/>
    <w:rsid w:val="00ED756D"/>
    <w:rsid w:val="00F33D66"/>
    <w:rsid w:val="00F64B44"/>
    <w:rsid w:val="00F93FF6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2F"/>
  </w:style>
  <w:style w:type="paragraph" w:styleId="Footer">
    <w:name w:val="footer"/>
    <w:basedOn w:val="Normal"/>
    <w:link w:val="Foot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2F"/>
  </w:style>
  <w:style w:type="paragraph" w:styleId="BalloonText">
    <w:name w:val="Balloon Text"/>
    <w:basedOn w:val="Normal"/>
    <w:link w:val="BalloonTextChar"/>
    <w:uiPriority w:val="99"/>
    <w:semiHidden/>
    <w:unhideWhenUsed/>
    <w:rsid w:val="007B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2F"/>
  </w:style>
  <w:style w:type="paragraph" w:styleId="Footer">
    <w:name w:val="footer"/>
    <w:basedOn w:val="Normal"/>
    <w:link w:val="Foot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2F"/>
  </w:style>
  <w:style w:type="paragraph" w:styleId="BalloonText">
    <w:name w:val="Balloon Text"/>
    <w:basedOn w:val="Normal"/>
    <w:link w:val="BalloonTextChar"/>
    <w:uiPriority w:val="99"/>
    <w:semiHidden/>
    <w:unhideWhenUsed/>
    <w:rsid w:val="007B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Maria</cp:lastModifiedBy>
  <cp:revision>3</cp:revision>
  <dcterms:created xsi:type="dcterms:W3CDTF">2022-07-08T10:49:00Z</dcterms:created>
  <dcterms:modified xsi:type="dcterms:W3CDTF">2022-07-08T10:51:00Z</dcterms:modified>
</cp:coreProperties>
</file>