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/>
          <w:lang w:val="ro-RO"/>
        </w:rPr>
      </w:pPr>
      <w:bookmarkStart w:id="0" w:name="_GoBack"/>
      <w:bookmarkEnd w:id="0"/>
    </w:p>
    <w:p>
      <w:pPr>
        <w:rPr>
          <w:lang w:val="ro-RO"/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-361950</wp:posOffset>
            </wp:positionV>
            <wp:extent cx="513715" cy="571500"/>
            <wp:effectExtent l="19050" t="0" r="63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4"/>
          <w:szCs w:val="24"/>
          <w:lang w:val="ro-RO"/>
        </w:rPr>
      </w:pPr>
    </w:p>
    <w:tbl>
      <w:tblPr>
        <w:tblStyle w:val="5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3"/>
        <w:gridCol w:w="3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163" w:type="dxa"/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UNIVERSITATEA PETROL - GAZE DIN PLOIESTI</w:t>
            </w:r>
          </w:p>
        </w:tc>
        <w:tc>
          <w:tcPr>
            <w:tcW w:w="3726" w:type="dxa"/>
          </w:tcPr>
          <w:p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Anexa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89" w:type="dxa"/>
            <w:gridSpan w:val="2"/>
            <w:vAlign w:val="center"/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DEPARTAMENTUL: PREGĂTIREA PERSONALULUI DIDACTIC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PROGRAMUL DE STUDII: CONVERSIE PROFESIONALĂ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2"/>
          </w:tcPr>
          <w:p>
            <w:pPr>
              <w:rPr>
                <w:lang w:val="ro-RO"/>
              </w:rPr>
            </w:pPr>
            <w:r>
              <w:rPr>
                <w:lang w:val="ro-RO"/>
              </w:rPr>
              <w:t>FORMA DE ÎNVĂȚĂMÂNT: ID</w:t>
            </w:r>
          </w:p>
        </w:tc>
      </w:tr>
    </w:tbl>
    <w:p>
      <w:pPr>
        <w:rPr>
          <w:lang w:val="ro-RO"/>
        </w:rPr>
      </w:pPr>
    </w:p>
    <w:p>
      <w:pPr>
        <w:rPr>
          <w:lang w:val="ro-RO"/>
        </w:rPr>
      </w:pPr>
    </w:p>
    <w:p>
      <w:pPr>
        <w:rPr>
          <w:lang w:val="ro-RO"/>
        </w:rPr>
      </w:pPr>
    </w:p>
    <w:p>
      <w:pPr>
        <w:ind w:left="5760" w:firstLine="720"/>
        <w:jc w:val="center"/>
        <w:rPr>
          <w:lang w:val="ro-RO"/>
        </w:rPr>
      </w:pPr>
      <w:r>
        <w:rPr>
          <w:lang w:val="ro-RO"/>
        </w:rPr>
        <w:t>De acord,</w:t>
      </w:r>
    </w:p>
    <w:p>
      <w:pPr>
        <w:ind w:left="5760" w:firstLine="720"/>
        <w:jc w:val="center"/>
        <w:rPr>
          <w:lang w:val="ro-RO"/>
        </w:rPr>
      </w:pPr>
      <w:r>
        <w:rPr>
          <w:lang w:val="ro-RO"/>
        </w:rPr>
        <w:t>Director departament</w:t>
      </w:r>
    </w:p>
    <w:p>
      <w:pPr>
        <w:jc w:val="center"/>
        <w:rPr>
          <w:lang w:val="ro-RO"/>
        </w:rPr>
      </w:pPr>
    </w:p>
    <w:p>
      <w:pPr>
        <w:jc w:val="center"/>
        <w:rPr>
          <w:lang w:val="ro-RO"/>
        </w:rPr>
      </w:pPr>
    </w:p>
    <w:p>
      <w:pPr>
        <w:jc w:val="center"/>
        <w:rPr>
          <w:lang w:val="ro-RO"/>
        </w:rPr>
      </w:pPr>
      <w:r>
        <w:rPr>
          <w:lang w:val="ro-RO"/>
        </w:rPr>
        <w:t>Doamnă Director,</w:t>
      </w:r>
    </w:p>
    <w:p>
      <w:pPr>
        <w:jc w:val="center"/>
        <w:rPr>
          <w:lang w:val="ro-RO"/>
        </w:rPr>
      </w:pPr>
    </w:p>
    <w:p>
      <w:pPr>
        <w:jc w:val="center"/>
        <w:rPr>
          <w:lang w:val="ro-RO"/>
        </w:rPr>
      </w:pPr>
    </w:p>
    <w:p>
      <w:pPr>
        <w:pStyle w:val="6"/>
        <w:ind w:firstLine="567"/>
        <w:jc w:val="both"/>
        <w:rPr>
          <w:lang w:val="ro-RO"/>
        </w:rPr>
      </w:pPr>
      <w:r>
        <w:rPr>
          <w:lang w:val="ro-RO"/>
        </w:rPr>
        <w:t>Subsemnatul(a) ________________________________________________ absolvent(ă) al/a Programului de conversie profesională_____________________________________________________, promoţia ________, vă rog să-mi aprobaţi înscrierea la examenul de absolvire din sesiunea_____________________.</w:t>
      </w:r>
    </w:p>
    <w:p>
      <w:pPr>
        <w:pStyle w:val="6"/>
        <w:ind w:firstLine="567"/>
        <w:jc w:val="both"/>
        <w:rPr>
          <w:spacing w:val="-4"/>
          <w:lang w:val="ro-RO"/>
        </w:rPr>
      </w:pPr>
      <w:r>
        <w:rPr>
          <w:spacing w:val="-4"/>
          <w:lang w:val="ro-RO"/>
        </w:rPr>
        <w:t>Declar pe propria răspundere următoarele:</w:t>
      </w:r>
    </w:p>
    <w:p>
      <w:pPr>
        <w:pStyle w:val="6"/>
        <w:numPr>
          <w:ilvl w:val="0"/>
          <w:numId w:val="1"/>
        </w:numPr>
        <w:spacing w:after="0" w:line="360" w:lineRule="auto"/>
        <w:jc w:val="both"/>
        <w:rPr>
          <w:spacing w:val="-2"/>
          <w:lang w:val="ro-RO"/>
        </w:rPr>
      </w:pPr>
      <w:r>
        <w:rPr>
          <w:lang w:val="ro-RO"/>
        </w:rPr>
        <w:t xml:space="preserve">am elaborat personal </w:t>
      </w:r>
      <w:r>
        <w:rPr>
          <w:spacing w:val="-2"/>
          <w:lang w:val="ro-RO"/>
        </w:rPr>
        <w:t xml:space="preserve">lucrarea de absolvire </w:t>
      </w:r>
      <w:r>
        <w:rPr>
          <w:lang w:val="ro-RO"/>
        </w:rPr>
        <w:t>cu respectarea prevederilor Legii nr.8/1996 privind dreptul de autor şi drepturile conexe, astfel cum a fost modificată ulterior, şi nu am folosit alte materiale documentare în afara celor prezentate la capitolul „Bibliografie”;</w:t>
      </w:r>
    </w:p>
    <w:p>
      <w:pPr>
        <w:pStyle w:val="6"/>
        <w:numPr>
          <w:ilvl w:val="0"/>
          <w:numId w:val="1"/>
        </w:numPr>
        <w:spacing w:after="0" w:line="360" w:lineRule="auto"/>
        <w:jc w:val="both"/>
        <w:rPr>
          <w:spacing w:val="-2"/>
          <w:lang w:val="ro-RO"/>
        </w:rPr>
      </w:pPr>
      <w:r>
        <w:rPr>
          <w:spacing w:val="-2"/>
          <w:lang w:val="ro-RO"/>
        </w:rPr>
        <w:t xml:space="preserve">varianta electronică de pe CD-ROM/USB a lucrării de absolvire include conţinutul lucrării în format PDF neprotejat </w:t>
      </w:r>
      <w:r>
        <w:rPr>
          <w:lang w:val="ro-RO"/>
        </w:rPr>
        <w:t xml:space="preserve">(care să permită accesarea textului) şi </w:t>
      </w:r>
      <w:r>
        <w:rPr>
          <w:spacing w:val="-2"/>
          <w:lang w:val="ro-RO"/>
        </w:rPr>
        <w:t>nes</w:t>
      </w:r>
      <w:r>
        <w:rPr>
          <w:lang w:val="ro-RO"/>
        </w:rPr>
        <w:t>canat.</w:t>
      </w:r>
    </w:p>
    <w:p>
      <w:pPr>
        <w:pStyle w:val="6"/>
        <w:ind w:firstLine="567"/>
        <w:jc w:val="both"/>
        <w:rPr>
          <w:lang w:val="ro-RO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4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</w:tcPr>
          <w:p>
            <w:pPr>
              <w:pStyle w:val="6"/>
              <w:rPr>
                <w:lang w:val="ro-RO"/>
              </w:rPr>
            </w:pPr>
            <w:r>
              <w:rPr>
                <w:lang w:val="ro-RO"/>
              </w:rPr>
              <w:t>Data</w:t>
            </w:r>
          </w:p>
        </w:tc>
        <w:tc>
          <w:tcPr>
            <w:tcW w:w="4788" w:type="dxa"/>
          </w:tcPr>
          <w:p>
            <w:pPr>
              <w:pStyle w:val="6"/>
              <w:rPr>
                <w:lang w:val="ro-R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</w:tcPr>
          <w:p>
            <w:pPr>
              <w:pStyle w:val="6"/>
              <w:rPr>
                <w:lang w:val="ro-RO"/>
              </w:rPr>
            </w:pPr>
            <w:r>
              <w:rPr>
                <w:lang w:val="ro-RO"/>
              </w:rPr>
              <w:t>___________________</w:t>
            </w:r>
          </w:p>
        </w:tc>
        <w:tc>
          <w:tcPr>
            <w:tcW w:w="4788" w:type="dxa"/>
          </w:tcPr>
          <w:p>
            <w:pPr>
              <w:pStyle w:val="6"/>
              <w:rPr>
                <w:lang w:val="ro-RO"/>
              </w:rPr>
            </w:pPr>
            <w:r>
              <w:rPr>
                <w:lang w:val="ro-RO"/>
              </w:rPr>
              <w:t>Absolvent,</w:t>
            </w:r>
          </w:p>
          <w:p>
            <w:pPr>
              <w:pStyle w:val="6"/>
              <w:rPr>
                <w:lang w:val="ro-RO"/>
              </w:rPr>
            </w:pPr>
            <w:r>
              <w:rPr>
                <w:lang w:val="ro-RO"/>
              </w:rPr>
              <w:t>(nume, prenume, semnătura)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8" w:type="dxa"/>
          </w:tcPr>
          <w:p>
            <w:pPr>
              <w:pStyle w:val="6"/>
              <w:rPr>
                <w:lang w:val="ro-RO"/>
              </w:rPr>
            </w:pPr>
          </w:p>
        </w:tc>
        <w:tc>
          <w:tcPr>
            <w:tcW w:w="4788" w:type="dxa"/>
          </w:tcPr>
          <w:p>
            <w:pPr>
              <w:pStyle w:val="6"/>
              <w:rPr>
                <w:lang w:val="ro-RO"/>
              </w:rPr>
            </w:pPr>
            <w:r>
              <w:rPr>
                <w:lang w:val="ro-RO"/>
              </w:rPr>
              <w:t>_______________________</w:t>
            </w:r>
          </w:p>
        </w:tc>
      </w:tr>
    </w:tbl>
    <w:p>
      <w:pPr>
        <w:pStyle w:val="6"/>
        <w:rPr>
          <w:sz w:val="24"/>
          <w:szCs w:val="24"/>
          <w:lang w:val="ro-RO"/>
        </w:rPr>
      </w:pPr>
    </w:p>
    <w:p>
      <w:pPr>
        <w:pStyle w:val="6"/>
        <w:rPr>
          <w:b/>
          <w:sz w:val="24"/>
          <w:szCs w:val="24"/>
          <w:lang w:val="ro-RO"/>
        </w:rPr>
      </w:pPr>
    </w:p>
    <w:p>
      <w:pPr>
        <w:pStyle w:val="6"/>
        <w:rPr>
          <w:lang w:val="ro-RO"/>
        </w:rPr>
      </w:pPr>
      <w:r>
        <w:rPr>
          <w:lang w:val="ro-RO"/>
        </w:rPr>
        <w:t xml:space="preserve">Doamnei Director al Departamentului pentru Pregătirea Personalului Didactic </w:t>
      </w:r>
    </w:p>
    <w:p>
      <w:pPr>
        <w:pStyle w:val="6"/>
        <w:rPr>
          <w:lang w:val="ro-RO"/>
        </w:rPr>
      </w:pPr>
      <w:r>
        <w:rPr>
          <w:lang w:val="ro-RO"/>
        </w:rPr>
        <w:t>Universitatea Petrol–Gaze din Ploieşti</w:t>
      </w:r>
    </w:p>
    <w:p>
      <w:pPr>
        <w:pStyle w:val="6"/>
        <w:rPr>
          <w:b/>
          <w:i/>
          <w:sz w:val="24"/>
          <w:szCs w:val="24"/>
          <w:lang w:val="ro-RO"/>
        </w:rPr>
      </w:pPr>
    </w:p>
    <w:p/>
    <w:sectPr>
      <w:footerReference r:id="rId3" w:type="default"/>
      <w:pgSz w:w="11906" w:h="16838"/>
      <w:pgMar w:top="1418" w:right="794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i/>
        <w:lang w:val="ro-RO"/>
      </w:rPr>
    </w:pPr>
    <w:r>
      <w:rPr>
        <w:i/>
        <w:lang w:val="ro-RO"/>
      </w:rPr>
      <w:t>F 642.23/Ed.1                                                                                                                                 Document de uz intern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C07A4"/>
    <w:multiLevelType w:val="multilevel"/>
    <w:tmpl w:val="17DC07A4"/>
    <w:lvl w:ilvl="0" w:tentative="0">
      <w:start w:val="0"/>
      <w:numFmt w:val="bullet"/>
      <w:lvlText w:val="-"/>
      <w:lvlJc w:val="left"/>
      <w:pPr>
        <w:tabs>
          <w:tab w:val="left" w:pos="927"/>
        </w:tabs>
        <w:ind w:left="927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647"/>
        </w:tabs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67"/>
        </w:tabs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87"/>
        </w:tabs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07"/>
        </w:tabs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527"/>
        </w:tabs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247"/>
        </w:tabs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67"/>
        </w:tabs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87"/>
        </w:tabs>
        <w:ind w:left="668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EA"/>
    <w:rsid w:val="00090658"/>
    <w:rsid w:val="000B4E10"/>
    <w:rsid w:val="0017779B"/>
    <w:rsid w:val="001E081B"/>
    <w:rsid w:val="00263F62"/>
    <w:rsid w:val="00281871"/>
    <w:rsid w:val="00374142"/>
    <w:rsid w:val="005A53EA"/>
    <w:rsid w:val="006E2C52"/>
    <w:rsid w:val="00795B82"/>
    <w:rsid w:val="0087151F"/>
    <w:rsid w:val="00960859"/>
    <w:rsid w:val="00990345"/>
    <w:rsid w:val="00A60398"/>
    <w:rsid w:val="00A733CA"/>
    <w:rsid w:val="00BA7BC4"/>
    <w:rsid w:val="00BE7FE9"/>
    <w:rsid w:val="00C62957"/>
    <w:rsid w:val="00CB2954"/>
    <w:rsid w:val="00E63DA4"/>
    <w:rsid w:val="00ED0D47"/>
    <w:rsid w:val="00FB0F49"/>
    <w:rsid w:val="0ED6538B"/>
    <w:rsid w:val="21D57807"/>
    <w:rsid w:val="380E5C0C"/>
    <w:rsid w:val="39385A5B"/>
    <w:rsid w:val="441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ro-RO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b/>
      <w:caps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before="240" w:after="60"/>
      <w:outlineLvl w:val="1"/>
    </w:pPr>
    <w:rPr>
      <w:rFonts w:ascii="Arial" w:hAnsi="Arial" w:eastAsia="SimSun" w:cs="Arial"/>
      <w:b/>
      <w:bCs/>
      <w:i/>
      <w:iCs/>
      <w:sz w:val="28"/>
      <w:szCs w:val="28"/>
      <w:lang w:val="ro-RO"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0"/>
    <w:pPr>
      <w:spacing w:after="120"/>
    </w:pPr>
  </w:style>
  <w:style w:type="paragraph" w:styleId="7">
    <w:name w:val="footer"/>
    <w:basedOn w:val="1"/>
    <w:link w:val="12"/>
    <w:qFormat/>
    <w:uiPriority w:val="0"/>
    <w:pPr>
      <w:tabs>
        <w:tab w:val="center" w:pos="4320"/>
        <w:tab w:val="right" w:pos="8640"/>
      </w:tabs>
    </w:pPr>
  </w:style>
  <w:style w:type="paragraph" w:styleId="8">
    <w:name w:val="header"/>
    <w:basedOn w:val="1"/>
    <w:link w:val="11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styleId="9">
    <w:name w:val="page number"/>
    <w:basedOn w:val="4"/>
    <w:qFormat/>
    <w:uiPriority w:val="0"/>
  </w:style>
  <w:style w:type="table" w:styleId="10">
    <w:name w:val="Table Grid"/>
    <w:basedOn w:val="5"/>
    <w:qFormat/>
    <w:uiPriority w:val="0"/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Header Char"/>
    <w:basedOn w:val="4"/>
    <w:link w:val="8"/>
    <w:qFormat/>
    <w:uiPriority w:val="0"/>
    <w:rPr>
      <w:rFonts w:eastAsia="Times New Roman" w:cs="Times New Roman"/>
      <w:sz w:val="20"/>
      <w:szCs w:val="20"/>
      <w:lang w:val="en-US" w:eastAsia="ro-RO"/>
    </w:rPr>
  </w:style>
  <w:style w:type="character" w:customStyle="1" w:styleId="12">
    <w:name w:val="Footer Char"/>
    <w:basedOn w:val="4"/>
    <w:link w:val="7"/>
    <w:qFormat/>
    <w:uiPriority w:val="0"/>
    <w:rPr>
      <w:rFonts w:eastAsia="Times New Roman" w:cs="Times New Roman"/>
      <w:sz w:val="20"/>
      <w:szCs w:val="20"/>
      <w:lang w:val="en-US" w:eastAsia="ro-RO"/>
    </w:rPr>
  </w:style>
  <w:style w:type="character" w:customStyle="1" w:styleId="13">
    <w:name w:val="Body Text Char"/>
    <w:basedOn w:val="4"/>
    <w:link w:val="6"/>
    <w:qFormat/>
    <w:uiPriority w:val="0"/>
    <w:rPr>
      <w:rFonts w:eastAsia="Times New Roman" w:cs="Times New Roman"/>
      <w:sz w:val="20"/>
      <w:szCs w:val="20"/>
      <w:lang w:val="en-US" w:eastAsia="ro-RO"/>
    </w:rPr>
  </w:style>
  <w:style w:type="character" w:customStyle="1" w:styleId="14">
    <w:name w:val="Heading 1 Char"/>
    <w:basedOn w:val="4"/>
    <w:link w:val="2"/>
    <w:qFormat/>
    <w:uiPriority w:val="0"/>
    <w:rPr>
      <w:rFonts w:eastAsia="Times New Roman" w:cs="Times New Roman"/>
      <w:b/>
      <w:caps/>
      <w:sz w:val="20"/>
      <w:szCs w:val="20"/>
      <w:lang w:val="en-US" w:eastAsia="ro-RO"/>
    </w:rPr>
  </w:style>
  <w:style w:type="character" w:customStyle="1" w:styleId="15">
    <w:name w:val="Heading 2 Char"/>
    <w:basedOn w:val="4"/>
    <w:link w:val="3"/>
    <w:qFormat/>
    <w:uiPriority w:val="0"/>
    <w:rPr>
      <w:rFonts w:ascii="Arial" w:hAnsi="Arial" w:eastAsia="SimSun" w:cs="Arial"/>
      <w:b/>
      <w:bCs/>
      <w:i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20DBE-09D5-4D7E-B8BF-30D248FCA88F}">
  <ds:schemaRefs/>
</ds:datastoreItem>
</file>

<file path=customXml/itemProps2.xml><?xml version="1.0" encoding="utf-8"?>
<ds:datastoreItem xmlns:ds="http://schemas.openxmlformats.org/officeDocument/2006/customXml" ds:itemID="{446088AC-68A4-4C96-A15E-F373F39C2E60}">
  <ds:schemaRefs/>
</ds:datastoreItem>
</file>

<file path=customXml/itemProps3.xml><?xml version="1.0" encoding="utf-8"?>
<ds:datastoreItem xmlns:ds="http://schemas.openxmlformats.org/officeDocument/2006/customXml" ds:itemID="{F953F327-0804-46FF-8E65-09B946B31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1026</Characters>
  <Lines>8</Lines>
  <Paragraphs>2</Paragraphs>
  <TotalTime>1</TotalTime>
  <ScaleCrop>false</ScaleCrop>
  <LinksUpToDate>false</LinksUpToDate>
  <CharactersWithSpaces>1204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2023-10-30T14:46:00Z</dcterms:created>
  <dc:creator>A.C. Drumeanu</dc:creator>
  <cp:lastModifiedBy>Maria</cp:lastModifiedBy>
  <dcterms:modified xsi:type="dcterms:W3CDTF">2023-10-31T11:07:42Z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  <property fmtid="{D5CDD505-2E9C-101B-9397-08002B2CF9AE}" pid="3" name="KSOProductBuildVer">
    <vt:lpwstr>1033-12.2.0.13266</vt:lpwstr>
  </property>
  <property fmtid="{D5CDD505-2E9C-101B-9397-08002B2CF9AE}" pid="4" name="ICV">
    <vt:lpwstr>C4019285539742FB8E72E0E830E20A73_13</vt:lpwstr>
  </property>
</Properties>
</file>