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Domeniul 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Inginerie mecanică, Mecatronică şi Robotică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universitar/ Confere</w:t>
      </w:r>
      <w:r>
        <w:rPr>
          <w:rFonts w:ascii="Times New Roman" w:hAnsi="Times New Roman"/>
          <w:b/>
          <w:sz w:val="20"/>
          <w:szCs w:val="20"/>
          <w:lang w:val="it-IT"/>
        </w:rPr>
        <w:t>nţiar universitar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E03A37" w:rsidRPr="004F1381" w:rsidTr="00E03A37">
        <w:tc>
          <w:tcPr>
            <w:tcW w:w="504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E03A37" w:rsidRPr="004F1381" w:rsidTr="00E03A37">
        <w:tc>
          <w:tcPr>
            <w:tcW w:w="504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p w:rsidR="00E03A37" w:rsidRPr="00832249" w:rsidRDefault="00E03A37" w:rsidP="00E03A37">
      <w:pPr>
        <w:ind w:firstLine="284"/>
        <w:rPr>
          <w:rFonts w:ascii="Times New Roman" w:hAnsi="Times New Roman"/>
          <w:b/>
          <w:sz w:val="20"/>
          <w:szCs w:val="20"/>
        </w:rPr>
      </w:pPr>
      <w:r w:rsidRPr="00832249">
        <w:rPr>
          <w:rFonts w:ascii="Times New Roman" w:hAnsi="Times New Roman"/>
          <w:b/>
          <w:sz w:val="20"/>
          <w:szCs w:val="20"/>
        </w:rPr>
        <w:t>Criteriul CDI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69"/>
        <w:gridCol w:w="2033"/>
        <w:gridCol w:w="2134"/>
        <w:gridCol w:w="2512"/>
        <w:gridCol w:w="978"/>
      </w:tblGrid>
      <w:tr w:rsidR="00E03A37" w:rsidRPr="00832249" w:rsidTr="00E03A37">
        <w:trPr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Indicatori CDI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Descriere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Punctaj</w:t>
            </w:r>
          </w:p>
        </w:tc>
        <w:tc>
          <w:tcPr>
            <w:tcW w:w="251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Observaţii</w:t>
            </w: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Punctaj realizat de candidat</w:t>
            </w:r>
          </w:p>
        </w:tc>
      </w:tr>
      <w:tr w:rsidR="00E03A37" w:rsidRPr="00832249" w:rsidTr="00E03A37">
        <w:trPr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CDI-ART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(min 60% din punctaj standard minimal)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Articole ştiinţifice publicate in reviste de specialitate cotate ISI sau în reviste/volume indexate ISI sau BDI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1 articol=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  <w:vertAlign w:val="subscript"/>
              </w:rPr>
              <w:t>articol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+ </w:t>
            </w:r>
            <w:r w:rsidRPr="00832249">
              <w:rPr>
                <w:rFonts w:ascii="Times New Roman" w:hAnsi="Times New Roman"/>
                <w:position w:val="-14"/>
                <w:sz w:val="20"/>
                <w:szCs w:val="20"/>
              </w:rPr>
              <w:object w:dxaOrig="920" w:dyaOrig="38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4.05pt;height:17.75pt" o:ole="">
                  <v:imagedata r:id="rId9" o:title=""/>
                </v:shape>
                <o:OLEObject Type="Embed" ProgID="Equation.3" ShapeID="_x0000_i1025" DrawAspect="Content" ObjectID="_1492428860" r:id="rId10"/>
              </w:objec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>=0.1+ Factor Impact</w:t>
            </w:r>
          </w:p>
        </w:tc>
        <w:tc>
          <w:tcPr>
            <w:tcW w:w="2512" w:type="dxa"/>
            <w:vMerge w:val="restart"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Factorul de impact corectat 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>ia în considerare articolele în publicaţii indexate BDI sau indexate ISI, (fără factor de impact) prin valoarea de prag 0,1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Se pot lua în considerare articolele </w:t>
            </w: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>FI</w:t>
            </w:r>
            <w:r w:rsidRPr="00832249">
              <w:rPr>
                <w:rFonts w:ascii="Times New Roman" w:hAnsi="Times New Roman"/>
                <w:sz w:val="20"/>
                <w:szCs w:val="20"/>
                <w:vertAlign w:val="superscript"/>
              </w:rPr>
              <w:t>*</w:t>
            </w:r>
            <w:r w:rsidRPr="00832249">
              <w:rPr>
                <w:rFonts w:ascii="Times New Roman" w:hAnsi="Times New Roman"/>
                <w:sz w:val="20"/>
                <w:szCs w:val="20"/>
                <w:vertAlign w:val="subscript"/>
              </w:rPr>
              <w:t>articol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=0 dar cu </w:t>
            </w:r>
            <w:r w:rsidRPr="00832249">
              <w:rPr>
                <w:rFonts w:ascii="Times New Roman" w:hAnsi="Times New Roman"/>
                <w:position w:val="-14"/>
                <w:sz w:val="20"/>
                <w:szCs w:val="20"/>
              </w:rPr>
              <w:object w:dxaOrig="920" w:dyaOrig="380">
                <v:shape id="_x0000_i1026" type="#_x0000_t75" style="width:44.05pt;height:17.75pt" o:ole="">
                  <v:imagedata r:id="rId9" o:title=""/>
                </v:shape>
                <o:OLEObject Type="Embed" ProgID="Equation.3" ShapeID="_x0000_i1026" DrawAspect="Content" ObjectID="_1492428861" r:id="rId11"/>
              </w:objec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&gt;0.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Se exclud autocitările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Monografiile naţionale trebuie să fie incluse în depozitul legal al Bibliotecii Naţionale</w:t>
            </w: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CDI-BRV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Brevete de invenţie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brevet de invenţie internaţional = </w:t>
            </w: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3 puncte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brevet de invenţie naţional = </w:t>
            </w: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1 punct</w:t>
            </w:r>
          </w:p>
        </w:tc>
        <w:tc>
          <w:tcPr>
            <w:tcW w:w="2512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832249" w:rsidTr="00E03A37">
        <w:trPr>
          <w:trHeight w:val="2303"/>
          <w:jc w:val="center"/>
        </w:trPr>
        <w:tc>
          <w:tcPr>
            <w:tcW w:w="1469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32249">
              <w:rPr>
                <w:rFonts w:ascii="Times New Roman" w:hAnsi="Times New Roman"/>
                <w:b/>
                <w:sz w:val="20"/>
                <w:szCs w:val="20"/>
              </w:rPr>
              <w:t>CDI-MON</w:t>
            </w:r>
          </w:p>
        </w:tc>
        <w:tc>
          <w:tcPr>
            <w:tcW w:w="2033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>Monografii de specialitate sau capitole în monografii de specialitate</w:t>
            </w:r>
          </w:p>
        </w:tc>
        <w:tc>
          <w:tcPr>
            <w:tcW w:w="213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punct = </w:t>
            </w:r>
            <w:r w:rsidRPr="00832249">
              <w:rPr>
                <w:rFonts w:ascii="Times New Roman" w:hAnsi="Times New Roman"/>
                <w:b/>
                <w:i/>
                <w:sz w:val="20"/>
                <w:szCs w:val="20"/>
              </w:rPr>
              <w:t>10</w:t>
            </w: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 xml:space="preserve"> pagini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contribuţie la monografie în editură de prestigiu din străinătate*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  <w:r w:rsidRPr="00832249">
              <w:rPr>
                <w:rFonts w:ascii="Times New Roman" w:hAnsi="Times New Roman"/>
                <w:sz w:val="20"/>
                <w:szCs w:val="20"/>
              </w:rPr>
              <w:t xml:space="preserve">1 punct = </w:t>
            </w:r>
            <w:r w:rsidRPr="00832249">
              <w:rPr>
                <w:rFonts w:ascii="Times New Roman" w:hAnsi="Times New Roman"/>
                <w:b/>
                <w:i/>
                <w:sz w:val="20"/>
                <w:szCs w:val="20"/>
              </w:rPr>
              <w:t>50</w:t>
            </w:r>
            <w:r w:rsidRPr="00832249">
              <w:rPr>
                <w:rFonts w:ascii="Times New Roman" w:hAnsi="Times New Roman"/>
                <w:i/>
                <w:sz w:val="20"/>
                <w:szCs w:val="20"/>
              </w:rPr>
              <w:t xml:space="preserve"> pagini</w:t>
            </w:r>
            <w:r w:rsidRPr="00832249">
              <w:rPr>
                <w:rFonts w:ascii="Times New Roman" w:hAnsi="Times New Roman"/>
                <w:sz w:val="20"/>
                <w:szCs w:val="20"/>
              </w:rPr>
              <w:t xml:space="preserve"> contribuţie editură naţională</w:t>
            </w:r>
          </w:p>
        </w:tc>
        <w:tc>
          <w:tcPr>
            <w:tcW w:w="2512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7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Pr="00832249" w:rsidRDefault="00E03A37" w:rsidP="00E03A37">
      <w:pPr>
        <w:ind w:left="284"/>
        <w:rPr>
          <w:rFonts w:ascii="Times New Roman" w:hAnsi="Times New Roman"/>
          <w:sz w:val="20"/>
          <w:szCs w:val="20"/>
        </w:rPr>
      </w:pPr>
      <w:r w:rsidRPr="00832249">
        <w:rPr>
          <w:rFonts w:ascii="Times New Roman" w:hAnsi="Times New Roman"/>
          <w:sz w:val="20"/>
          <w:szCs w:val="20"/>
        </w:rPr>
        <w:t>*edituri de prestigiu din străinătate: Elsevier, Springer, John Wiley &amp; Sons, McGraw-Hill, CRC Press, Francis &amp; Taylor, Oxford University Press, Cambrige University Press, Academic Press, Kluwer Academic Publishers</w:t>
      </w:r>
    </w:p>
    <w:p w:rsidR="00E03A37" w:rsidRPr="00832249" w:rsidRDefault="00E03A37" w:rsidP="00E03A37">
      <w:pPr>
        <w:rPr>
          <w:rFonts w:ascii="Times New Roman" w:hAnsi="Times New Roman"/>
          <w:b/>
          <w:sz w:val="18"/>
          <w:szCs w:val="18"/>
        </w:rPr>
      </w:pPr>
      <w:r w:rsidRPr="00832249">
        <w:rPr>
          <w:rFonts w:ascii="Times New Roman" w:hAnsi="Times New Roman"/>
          <w:b/>
          <w:sz w:val="18"/>
          <w:szCs w:val="18"/>
        </w:rPr>
        <w:t>Criteriul DID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551"/>
        <w:gridCol w:w="1701"/>
        <w:gridCol w:w="2664"/>
        <w:gridCol w:w="992"/>
      </w:tblGrid>
      <w:tr w:rsidR="00E03A37" w:rsidRPr="00832249" w:rsidTr="00E03A37">
        <w:trPr>
          <w:jc w:val="center"/>
        </w:trPr>
        <w:tc>
          <w:tcPr>
            <w:tcW w:w="166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Indicatori DID</w:t>
            </w:r>
          </w:p>
        </w:tc>
        <w:tc>
          <w:tcPr>
            <w:tcW w:w="255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Descriere</w:t>
            </w:r>
          </w:p>
        </w:tc>
        <w:tc>
          <w:tcPr>
            <w:tcW w:w="17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</w:p>
        </w:tc>
        <w:tc>
          <w:tcPr>
            <w:tcW w:w="2664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Observaţii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 realizat de candidat</w:t>
            </w:r>
          </w:p>
        </w:tc>
      </w:tr>
      <w:tr w:rsidR="00E03A37" w:rsidRPr="00832249" w:rsidTr="00E03A37">
        <w:trPr>
          <w:jc w:val="center"/>
        </w:trPr>
        <w:tc>
          <w:tcPr>
            <w:tcW w:w="166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lastRenderedPageBreak/>
              <w:t>DID-MSC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(min 60% din punctaj minimal)</w:t>
            </w:r>
          </w:p>
        </w:tc>
        <w:tc>
          <w:tcPr>
            <w:tcW w:w="255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Manuale suport curs, format tipărit sau format electronic</w:t>
            </w:r>
          </w:p>
        </w:tc>
        <w:tc>
          <w:tcPr>
            <w:tcW w:w="17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 punct = 50 pagini</w:t>
            </w:r>
          </w:p>
        </w:tc>
        <w:tc>
          <w:tcPr>
            <w:tcW w:w="2664" w:type="dxa"/>
            <w:vMerge w:val="restart"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Candidatul trebuie să fie autor principal (autor unic sau primul autor) al manualului. Pentru formatul electronic calitatea de autor principal este certificată de conducerea departamentului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Pentru standurile sau laboratoarele didactice, calitatea de dezvoltator este certificată de conducerea departamentului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668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DID-LAB</w:t>
            </w:r>
          </w:p>
        </w:tc>
        <w:tc>
          <w:tcPr>
            <w:tcW w:w="255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Standuri/laboratoare pentru activităţi didactice realizate sau dezvoltate de candidat, cu lucrări de laborator elaborate de candidat şi incluse în îndrumător laborator format tipărit sau format electronic</w:t>
            </w:r>
          </w:p>
        </w:tc>
        <w:tc>
          <w:tcPr>
            <w:tcW w:w="17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 punct = 1 lucrare de laborator cu infrastructură realizată/ dezvoltată de candidat</w:t>
            </w:r>
          </w:p>
        </w:tc>
        <w:tc>
          <w:tcPr>
            <w:tcW w:w="2664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E03A37" w:rsidRPr="00832249" w:rsidRDefault="00E03A37" w:rsidP="00E03A37">
      <w:pPr>
        <w:rPr>
          <w:rFonts w:ascii="Times New Roman" w:hAnsi="Times New Roman"/>
          <w:b/>
          <w:sz w:val="18"/>
          <w:szCs w:val="18"/>
        </w:rPr>
      </w:pPr>
      <w:r w:rsidRPr="00832249">
        <w:rPr>
          <w:rFonts w:ascii="Times New Roman" w:hAnsi="Times New Roman"/>
          <w:b/>
          <w:sz w:val="18"/>
          <w:szCs w:val="18"/>
        </w:rPr>
        <w:t>Criteriul RIA</w:t>
      </w:r>
      <w:r w:rsidRPr="00832249">
        <w:rPr>
          <w:rFonts w:ascii="Times New Roman" w:hAnsi="Times New Roman"/>
          <w:b/>
          <w:sz w:val="18"/>
          <w:szCs w:val="18"/>
        </w:rPr>
        <w:tab/>
      </w:r>
      <w:r w:rsidRPr="00832249">
        <w:rPr>
          <w:rFonts w:ascii="Times New Roman" w:hAnsi="Times New Roman"/>
          <w:b/>
          <w:sz w:val="18"/>
          <w:szCs w:val="18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2976"/>
        <w:gridCol w:w="1276"/>
        <w:gridCol w:w="3231"/>
        <w:gridCol w:w="992"/>
      </w:tblGrid>
      <w:tr w:rsidR="00E03A37" w:rsidRPr="00832249" w:rsidTr="00E03A37">
        <w:trPr>
          <w:jc w:val="center"/>
        </w:trPr>
        <w:tc>
          <w:tcPr>
            <w:tcW w:w="110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Indicatori RIA</w:t>
            </w: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Descriere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</w:t>
            </w:r>
          </w:p>
        </w:tc>
        <w:tc>
          <w:tcPr>
            <w:tcW w:w="3231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Observaţii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Punctaj realizat de candidat</w:t>
            </w:r>
          </w:p>
        </w:tc>
      </w:tr>
      <w:tr w:rsidR="00E03A37" w:rsidRPr="00832249" w:rsidTr="00E03A37">
        <w:trPr>
          <w:jc w:val="center"/>
        </w:trPr>
        <w:tc>
          <w:tcPr>
            <w:tcW w:w="9576" w:type="dxa"/>
            <w:gridSpan w:val="5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32249">
              <w:rPr>
                <w:rFonts w:ascii="Times New Roman" w:hAnsi="Times New Roman"/>
                <w:i/>
                <w:sz w:val="18"/>
                <w:szCs w:val="18"/>
              </w:rPr>
              <w:t>Contribuţie principală (minim 60%) în calitate de director grant/proiect</w:t>
            </w: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RIA-GRA</w:t>
            </w: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sau responsabil partener grant internaţional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10000 EUR</w:t>
            </w:r>
          </w:p>
        </w:tc>
        <w:tc>
          <w:tcPr>
            <w:tcW w:w="3231" w:type="dxa"/>
            <w:vMerge w:val="restart"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Calitatea  de director sau responsabil partener este certificată de reprezentantul legal al instituţiei în cadrul căreia a fost derulat grantul sau contractul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Sunt luate în considerare sumele încasate exclusiv de instituţia în care a fost derulat grantul (la proiectele tip consorţiu se consideră suma alocată instituţiei)</w:t>
            </w: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sau responsabil partener grant 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50000 RON</w:t>
            </w:r>
          </w:p>
        </w:tc>
        <w:tc>
          <w:tcPr>
            <w:tcW w:w="3231" w:type="dxa"/>
            <w:vMerge/>
            <w:shd w:val="clear" w:color="auto" w:fill="auto"/>
          </w:tcPr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 w:val="restart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RIA-CRT</w:t>
            </w: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contract cu beneficiar din mediul economic internaţional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2000 EUR</w:t>
            </w:r>
          </w:p>
        </w:tc>
        <w:tc>
          <w:tcPr>
            <w:tcW w:w="323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110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29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Director contract cu beneficiar din mediul economic naţional</w:t>
            </w:r>
          </w:p>
        </w:tc>
        <w:tc>
          <w:tcPr>
            <w:tcW w:w="1276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1 punct = </w:t>
            </w:r>
          </w:p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10000 RON</w:t>
            </w:r>
          </w:p>
        </w:tc>
        <w:tc>
          <w:tcPr>
            <w:tcW w:w="3231" w:type="dxa"/>
            <w:vMerge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E03A37" w:rsidRPr="00832249" w:rsidTr="00E03A37">
        <w:trPr>
          <w:jc w:val="center"/>
        </w:trPr>
        <w:tc>
          <w:tcPr>
            <w:tcW w:w="9576" w:type="dxa"/>
            <w:gridSpan w:val="5"/>
            <w:shd w:val="clear" w:color="auto" w:fill="auto"/>
          </w:tcPr>
          <w:p w:rsidR="00E03A37" w:rsidRPr="00832249" w:rsidRDefault="00E03A37" w:rsidP="00E03A37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832249">
              <w:rPr>
                <w:rFonts w:ascii="Times New Roman" w:hAnsi="Times New Roman"/>
                <w:i/>
                <w:sz w:val="18"/>
                <w:szCs w:val="18"/>
              </w:rPr>
              <w:t>Contribuţie complementară în calitate de membru în echipă cercetare grant/proiect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Calitatea  de membru echipă proiect se certifică de instituţia  care a derulat proiectul, cu condiţia ca membrul în echipa de proiect să încaseze manoperă</w:t>
            </w:r>
          </w:p>
          <w:p w:rsidR="00E03A37" w:rsidRPr="00832249" w:rsidRDefault="00E03A37" w:rsidP="00E03A37">
            <w:pPr>
              <w:numPr>
                <w:ilvl w:val="0"/>
                <w:numId w:val="21"/>
              </w:numPr>
              <w:spacing w:after="0" w:line="240" w:lineRule="auto"/>
              <w:ind w:left="176" w:hanging="142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 xml:space="preserve">Punctajul pentru sumele prevăzute la RIA-GRA şi RIA-CRT este de </w:t>
            </w: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0.25 puncte</w:t>
            </w:r>
            <w:r w:rsidRPr="00832249">
              <w:rPr>
                <w:rFonts w:ascii="Times New Roman" w:hAnsi="Times New Roman"/>
                <w:sz w:val="18"/>
                <w:szCs w:val="18"/>
              </w:rPr>
              <w:t xml:space="preserve"> pentru membru în echipă, în loc de </w:t>
            </w:r>
            <w:r w:rsidRPr="00832249">
              <w:rPr>
                <w:rFonts w:ascii="Times New Roman" w:hAnsi="Times New Roman"/>
                <w:b/>
                <w:sz w:val="18"/>
                <w:szCs w:val="18"/>
              </w:rPr>
              <w:t>1 punct</w:t>
            </w:r>
            <w:r w:rsidRPr="00832249">
              <w:rPr>
                <w:rFonts w:ascii="Times New Roman" w:hAnsi="Times New Roman"/>
                <w:sz w:val="18"/>
                <w:szCs w:val="18"/>
              </w:rPr>
              <w:t xml:space="preserve"> pentru director / responsabil partener</w:t>
            </w:r>
          </w:p>
        </w:tc>
      </w:tr>
    </w:tbl>
    <w:p w:rsidR="00E03A37" w:rsidRPr="00832249" w:rsidRDefault="00E03A37" w:rsidP="00E03A37">
      <w:pPr>
        <w:rPr>
          <w:rFonts w:ascii="Times New Roman" w:hAnsi="Times New Roman"/>
          <w:b/>
          <w:sz w:val="18"/>
          <w:szCs w:val="18"/>
        </w:rPr>
      </w:pPr>
      <w:r w:rsidRPr="00832249">
        <w:rPr>
          <w:rFonts w:ascii="Times New Roman" w:hAnsi="Times New Roman"/>
          <w:b/>
          <w:sz w:val="18"/>
          <w:szCs w:val="18"/>
        </w:rPr>
        <w:t>2.1. Condiţii minimale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3686"/>
        <w:gridCol w:w="3686"/>
      </w:tblGrid>
      <w:tr w:rsidR="00E03A37" w:rsidRPr="00832249" w:rsidTr="00E03A37">
        <w:trPr>
          <w:jc w:val="center"/>
        </w:trPr>
        <w:tc>
          <w:tcPr>
            <w:tcW w:w="1809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Criteriul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Profesor universitar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Conferenţiat universitar</w:t>
            </w:r>
          </w:p>
        </w:tc>
      </w:tr>
      <w:tr w:rsidR="00E03A37" w:rsidRPr="00832249" w:rsidTr="00E03A37">
        <w:trPr>
          <w:trHeight w:val="584"/>
          <w:jc w:val="center"/>
        </w:trPr>
        <w:tc>
          <w:tcPr>
            <w:tcW w:w="1809" w:type="dxa"/>
            <w:vAlign w:val="center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CDI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10 puncte, din care minim 6 puncte din CDI - ART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5 puncte, din care minim 3 puncte din CDI - ART</w:t>
            </w:r>
          </w:p>
        </w:tc>
      </w:tr>
      <w:tr w:rsidR="00E03A37" w:rsidRPr="00832249" w:rsidTr="00E03A37">
        <w:trPr>
          <w:jc w:val="center"/>
        </w:trPr>
        <w:tc>
          <w:tcPr>
            <w:tcW w:w="1809" w:type="dxa"/>
            <w:vAlign w:val="center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DID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10 puncte, din care minim 6 puncte din DID - MSC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5 puncte, din care minim 3 puncte din DID - MSC</w:t>
            </w:r>
          </w:p>
        </w:tc>
      </w:tr>
      <w:tr w:rsidR="00E03A37" w:rsidRPr="00832249" w:rsidTr="00E03A37">
        <w:trPr>
          <w:jc w:val="center"/>
        </w:trPr>
        <w:tc>
          <w:tcPr>
            <w:tcW w:w="1809" w:type="dxa"/>
            <w:vAlign w:val="center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RIA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10 puncte</w:t>
            </w:r>
          </w:p>
        </w:tc>
        <w:tc>
          <w:tcPr>
            <w:tcW w:w="3686" w:type="dxa"/>
          </w:tcPr>
          <w:p w:rsidR="00E03A37" w:rsidRPr="00832249" w:rsidRDefault="00E03A37" w:rsidP="00E03A3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32249">
              <w:rPr>
                <w:rFonts w:ascii="Times New Roman" w:hAnsi="Times New Roman"/>
                <w:sz w:val="18"/>
                <w:szCs w:val="18"/>
              </w:rPr>
              <w:t>Minim 5 puncte</w:t>
            </w:r>
          </w:p>
        </w:tc>
      </w:tr>
    </w:tbl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 Calculatoare, tehnologia informaţiei şi ingineria sistemelor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, 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E03A37" w:rsidRPr="008648E9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universitar/ Confere</w:t>
      </w:r>
      <w:r>
        <w:rPr>
          <w:rFonts w:ascii="Times New Roman" w:hAnsi="Times New Roman"/>
          <w:b/>
          <w:sz w:val="20"/>
          <w:szCs w:val="20"/>
          <w:lang w:val="it-IT"/>
        </w:rPr>
        <w:t>nţiar universitar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E03A37" w:rsidRPr="004F1381" w:rsidTr="00E03A37">
        <w:tc>
          <w:tcPr>
            <w:tcW w:w="504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E03A37" w:rsidRPr="004F1381" w:rsidTr="00E03A37">
        <w:tc>
          <w:tcPr>
            <w:tcW w:w="504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E03A37" w:rsidRPr="008648E9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tbl>
      <w:tblPr>
        <w:tblW w:w="97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170"/>
        <w:gridCol w:w="2430"/>
        <w:gridCol w:w="1440"/>
        <w:gridCol w:w="990"/>
        <w:gridCol w:w="1260"/>
        <w:gridCol w:w="1161"/>
        <w:gridCol w:w="909"/>
      </w:tblGrid>
      <w:tr w:rsidR="00E03A37" w:rsidRPr="004F1381" w:rsidTr="00E03A37">
        <w:trPr>
          <w:jc w:val="center"/>
        </w:trPr>
        <w:tc>
          <w:tcPr>
            <w:tcW w:w="8829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1. Structura activităţii candidatului</w:t>
            </w:r>
          </w:p>
        </w:tc>
        <w:tc>
          <w:tcPr>
            <w:tcW w:w="9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realizat de candidat</w:t>
            </w:r>
          </w:p>
        </w:tc>
      </w:tr>
      <w:tr w:rsidR="00E03A37" w:rsidRPr="004F1381" w:rsidTr="00E03A37">
        <w:trPr>
          <w:cantSplit/>
          <w:trHeight w:val="1007"/>
          <w:jc w:val="center"/>
        </w:trPr>
        <w:tc>
          <w:tcPr>
            <w:tcW w:w="378" w:type="dxa"/>
            <w:textDirection w:val="btL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Nr. crt.</w:t>
            </w:r>
          </w:p>
        </w:tc>
        <w:tc>
          <w:tcPr>
            <w:tcW w:w="1170" w:type="dxa"/>
            <w:textDirection w:val="btL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Domeniul activităţilor</w:t>
            </w:r>
          </w:p>
        </w:tc>
        <w:tc>
          <w:tcPr>
            <w:tcW w:w="243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50" w:type="dxa"/>
            <w:gridSpan w:val="2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Subcategorii</w:t>
            </w:r>
          </w:p>
        </w:tc>
        <w:tc>
          <w:tcPr>
            <w:tcW w:w="11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Indicatori (kpi)</w:t>
            </w:r>
          </w:p>
        </w:tc>
        <w:tc>
          <w:tcPr>
            <w:tcW w:w="90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17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250" w:type="dxa"/>
            <w:gridSpan w:val="2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Activitate şi didactică şi profesională (A1)</w:t>
            </w: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 şi capitole în cărţi de specialitate în edituri recunoscute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Cărţi/monografii/capitole coautori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1.1.1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1.1.2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trHeight w:val="521"/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Materiale didactic/Lucrări didactice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Manuale didactice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1.2.1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cantSplit/>
          <w:trHeight w:val="1134"/>
          <w:jc w:val="center"/>
        </w:trPr>
        <w:tc>
          <w:tcPr>
            <w:tcW w:w="378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Activitatea de cercetare (A2)</w:t>
            </w: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în reviste cotate şi în volumele unor manifestări ştiinţifice indexate ISI proceedings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(25+20*factor impact) /nr. de aut.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în reviste şi volumele unor manifestări ştiinţifice indexae în alte baze de date internaţionale (BDI)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20/nr.de autori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Proprietate intelectuală, brevete de invenţie, certificate ORDA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2.3.1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35/nr.de autori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2.3.2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25/nr.autori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Granturi/proiecte câştigate prin competiţie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Director / responsabil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A.2.4.1.1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A.2.4.1.2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echipă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A.2.4.2.1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A.2.4.2.2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2*ani de desfăşurare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cantSplit/>
          <w:trHeight w:val="1134"/>
          <w:jc w:val="center"/>
        </w:trPr>
        <w:tc>
          <w:tcPr>
            <w:tcW w:w="378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70" w:type="dxa"/>
            <w:vMerge w:val="restart"/>
            <w:textDirection w:val="btLr"/>
            <w:vAlign w:val="center"/>
          </w:tcPr>
          <w:p w:rsidR="00E03A37" w:rsidRPr="008648E9" w:rsidRDefault="00E03A37" w:rsidP="00E03A3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Recomandarea şi impactul activităţii (A3)</w:t>
            </w: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Citări în cărţ, reviste şi volume ale unor manifestări ştiinţifice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3.1.1.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Cărţi, ISI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8/nr.aut.art.citat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3.1.2.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BDI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4/nr.aut.art.citat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Prezentări invitate în plenul unor manifestări ştiinţifice naţionale şi internaţionale şi Profesor invitat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3.2.1.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3.2.2.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 w:val="restart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colective de redaţie sau comitete ştiinţifice al revistelor, organizator de manifestări ştiinţifice, internaţionale indexate ISI</w:t>
            </w:r>
          </w:p>
        </w:tc>
        <w:tc>
          <w:tcPr>
            <w:tcW w:w="1440" w:type="dxa"/>
            <w:vMerge w:val="restart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Punctaj unic pentru fiecare activitate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3.3.1.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ISI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3.3.2.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BDI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Merge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3.3.3.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naţionale şi internaţionale indexate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Premii în domeniu</w:t>
            </w: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3.4.1.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Academia Română, ASTS, academii de ramură, premii </w:t>
            </w: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internaţionale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03A37" w:rsidRPr="004F1381" w:rsidTr="00E03A37">
        <w:trPr>
          <w:jc w:val="center"/>
        </w:trPr>
        <w:tc>
          <w:tcPr>
            <w:tcW w:w="378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70" w:type="dxa"/>
            <w:vMerge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 3.4.2.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Premii naţionale în domeniu</w:t>
            </w:r>
          </w:p>
        </w:tc>
        <w:tc>
          <w:tcPr>
            <w:tcW w:w="1161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09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</w:p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>2.1. Condiţii minimale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900"/>
        <w:gridCol w:w="3240"/>
        <w:gridCol w:w="1620"/>
        <w:gridCol w:w="1170"/>
        <w:gridCol w:w="1440"/>
        <w:gridCol w:w="1170"/>
      </w:tblGrid>
      <w:tr w:rsidR="00E03A37" w:rsidRPr="004F1381" w:rsidTr="00E03A37">
        <w:trPr>
          <w:trHeight w:val="458"/>
        </w:trPr>
        <w:tc>
          <w:tcPr>
            <w:tcW w:w="90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Criteriul</w:t>
            </w:r>
          </w:p>
        </w:tc>
        <w:tc>
          <w:tcPr>
            <w:tcW w:w="324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Domeniul de activitate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Conferenţiar universitar</w:t>
            </w:r>
          </w:p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18"/>
                <w:szCs w:val="18"/>
              </w:rPr>
              <w:t>Punctaj realizat de candidat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Profesor</w:t>
            </w:r>
          </w:p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 xml:space="preserve"> universitar</w:t>
            </w:r>
          </w:p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18"/>
                <w:szCs w:val="18"/>
              </w:rPr>
              <w:t>Punctaj realizat de candidat</w:t>
            </w:r>
          </w:p>
        </w:tc>
      </w:tr>
      <w:tr w:rsidR="00E03A37" w:rsidRPr="004F1381" w:rsidTr="00E03A37">
        <w:trPr>
          <w:trHeight w:val="440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A1</w:t>
            </w:r>
          </w:p>
        </w:tc>
        <w:tc>
          <w:tcPr>
            <w:tcW w:w="324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Activitatea didactică/profesională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A2</w:t>
            </w:r>
          </w:p>
        </w:tc>
        <w:tc>
          <w:tcPr>
            <w:tcW w:w="324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Activitatea de cercetare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512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A3</w:t>
            </w:r>
          </w:p>
        </w:tc>
        <w:tc>
          <w:tcPr>
            <w:tcW w:w="324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Recunoaşterea impactului activităţii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7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Default="00E03A37" w:rsidP="00E03A37">
      <w:pPr>
        <w:rPr>
          <w:rFonts w:ascii="Times New Roman" w:hAnsi="Times New Roman"/>
          <w:b/>
          <w:sz w:val="20"/>
          <w:szCs w:val="20"/>
        </w:rPr>
      </w:pPr>
    </w:p>
    <w:p w:rsidR="00E03A37" w:rsidRPr="006706B5" w:rsidRDefault="00E03A37" w:rsidP="00E03A37">
      <w:pPr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 xml:space="preserve">2.2.  Condiţii minimale obligatorii pe subcategorii </w:t>
      </w: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00"/>
        <w:gridCol w:w="3960"/>
        <w:gridCol w:w="1350"/>
        <w:gridCol w:w="1080"/>
        <w:gridCol w:w="1170"/>
        <w:gridCol w:w="1080"/>
      </w:tblGrid>
      <w:tr w:rsidR="00E03A37" w:rsidRPr="004F1381" w:rsidTr="00E03A37">
        <w:trPr>
          <w:trHeight w:val="350"/>
        </w:trPr>
        <w:tc>
          <w:tcPr>
            <w:tcW w:w="4860" w:type="dxa"/>
            <w:gridSpan w:val="2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Subcriteriul</w:t>
            </w:r>
          </w:p>
        </w:tc>
        <w:tc>
          <w:tcPr>
            <w:tcW w:w="135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Conferenţiar universitar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Nr. realizat de candidat</w:t>
            </w:r>
          </w:p>
        </w:tc>
        <w:tc>
          <w:tcPr>
            <w:tcW w:w="1170" w:type="dxa"/>
            <w:tcBorders>
              <w:righ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Profesor universitar</w:t>
            </w: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Nr. realizat de candidat</w:t>
            </w:r>
          </w:p>
        </w:tc>
      </w:tr>
      <w:tr w:rsidR="00E03A37" w:rsidRPr="004F1381" w:rsidTr="00E03A37">
        <w:trPr>
          <w:trHeight w:val="620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A1.1.1 – A1.1.2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Cărţi şi capitole în cărţi de specialitate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 cărţi/capitole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4 cărţi/</w:t>
            </w:r>
          </w:p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capitole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458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A1.2.1 – A1.2.2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Material didactic/Lucrări didactice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A2.1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Articole în reviste cotate şi în volumele unor manifestări ştiinţifice indexate ISI proceedings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602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A2.4.1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Granturi/proiecte castigate prin competitie (Director/responsabil )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620"/>
        </w:trPr>
        <w:tc>
          <w:tcPr>
            <w:tcW w:w="90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A3.1.1 – A3.1.2</w:t>
            </w: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Numar de citări in carti, reviste si volume ale unor manifestari stiintifice ISI sau BDI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278"/>
        </w:trPr>
        <w:tc>
          <w:tcPr>
            <w:tcW w:w="900" w:type="dxa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0" w:type="dxa"/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Factor de impact cumulat pentru publicatii</w:t>
            </w:r>
          </w:p>
        </w:tc>
        <w:tc>
          <w:tcPr>
            <w:tcW w:w="135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70" w:type="dxa"/>
            <w:tcBorders>
              <w:righ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080" w:type="dxa"/>
            <w:tcBorders>
              <w:left w:val="single" w:sz="4" w:space="0" w:color="auto"/>
            </w:tcBorders>
            <w:vAlign w:val="center"/>
          </w:tcPr>
          <w:p w:rsidR="00E03A37" w:rsidRPr="008648E9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Default="00E03A37" w:rsidP="00E03A37">
      <w:pPr>
        <w:pStyle w:val="Listparagraf1"/>
        <w:ind w:left="0"/>
        <w:rPr>
          <w:sz w:val="20"/>
          <w:szCs w:val="20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 w:type="page"/>
      </w:r>
      <w:r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E03A37" w:rsidRPr="006706B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color w:val="000000"/>
          <w:sz w:val="20"/>
          <w:szCs w:val="20"/>
        </w:rPr>
        <w:t>Concurs pentru ocuparea postului de ..................................., poz. ...................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color w:val="000000"/>
          <w:sz w:val="20"/>
          <w:szCs w:val="20"/>
        </w:rPr>
        <w:t>Disciplinele postului: ..............................................................................................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color w:val="000000"/>
          <w:sz w:val="20"/>
          <w:szCs w:val="20"/>
        </w:rPr>
        <w:t>Domeniul: Inginerie chimică, inginerie medicală, ştiinţa materialelor şi nanomateriale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color w:val="000000"/>
          <w:sz w:val="20"/>
          <w:szCs w:val="20"/>
        </w:rPr>
        <w:t>CANDIDAT: …...........................................................................................................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ind w:right="18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E03A37" w:rsidRPr="005807C3" w:rsidRDefault="00E03A37" w:rsidP="00E03A37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</w:rPr>
      </w:pP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color w:val="000000"/>
          <w:sz w:val="20"/>
          <w:szCs w:val="20"/>
        </w:rPr>
        <w:t>FIŞA DE VERIFICARE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2D0CD5">
        <w:rPr>
          <w:rFonts w:ascii="Times New Roman" w:hAnsi="Times New Roman"/>
          <w:color w:val="000000"/>
          <w:sz w:val="20"/>
          <w:szCs w:val="20"/>
        </w:rPr>
        <w:t xml:space="preserve">a îndeplinirii standardelor universităţii pentru indicatorii </w:t>
      </w:r>
      <w:r w:rsidRPr="00D95A6F">
        <w:rPr>
          <w:rFonts w:ascii="Times New Roman" w:hAnsi="Times New Roman"/>
          <w:b/>
          <w:color w:val="000000"/>
          <w:sz w:val="20"/>
          <w:szCs w:val="20"/>
        </w:rPr>
        <w:t xml:space="preserve">NT, NP, </w:t>
      </w:r>
      <w:smartTag w:uri="urn:schemas-microsoft-com:office:smarttags" w:element="stockticker">
        <w:r w:rsidRPr="00D95A6F">
          <w:rPr>
            <w:rFonts w:ascii="Times New Roman" w:hAnsi="Times New Roman"/>
            <w:b/>
            <w:color w:val="000000"/>
            <w:sz w:val="20"/>
            <w:szCs w:val="20"/>
          </w:rPr>
          <w:t>FIC</w:t>
        </w:r>
      </w:smartTag>
      <w:r w:rsidRPr="00D95A6F">
        <w:rPr>
          <w:rFonts w:ascii="Times New Roman" w:hAnsi="Times New Roman"/>
          <w:b/>
          <w:color w:val="000000"/>
          <w:sz w:val="20"/>
          <w:szCs w:val="20"/>
        </w:rPr>
        <w:t xml:space="preserve"> şi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D95A6F">
        <w:rPr>
          <w:rFonts w:ascii="Times New Roman" w:hAnsi="Times New Roman"/>
          <w:b/>
          <w:color w:val="000000"/>
          <w:sz w:val="20"/>
          <w:szCs w:val="20"/>
        </w:rPr>
        <w:t xml:space="preserve"> NC</w:t>
      </w:r>
      <w:r w:rsidRPr="002D0CD5">
        <w:rPr>
          <w:rFonts w:ascii="Times New Roman" w:hAnsi="Times New Roman"/>
          <w:color w:val="000000"/>
          <w:sz w:val="20"/>
          <w:szCs w:val="20"/>
        </w:rPr>
        <w:t xml:space="preserve"> de prezentare la concurs pentru postul de </w:t>
      </w:r>
      <w:r w:rsidRPr="002D0CD5">
        <w:rPr>
          <w:rFonts w:ascii="Times New Roman" w:hAnsi="Times New Roman"/>
          <w:b/>
          <w:color w:val="000000"/>
          <w:sz w:val="20"/>
          <w:szCs w:val="20"/>
        </w:rPr>
        <w:t>Profesor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universitar </w:t>
      </w:r>
      <w:r w:rsidRPr="002D0CD5">
        <w:rPr>
          <w:rFonts w:ascii="Times New Roman" w:hAnsi="Times New Roman"/>
          <w:b/>
          <w:color w:val="000000"/>
          <w:sz w:val="20"/>
          <w:szCs w:val="20"/>
        </w:rPr>
        <w:t>/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Pr="002D0CD5">
        <w:rPr>
          <w:rFonts w:ascii="Times New Roman" w:hAnsi="Times New Roman"/>
          <w:b/>
          <w:color w:val="000000"/>
          <w:sz w:val="20"/>
          <w:szCs w:val="20"/>
        </w:rPr>
        <w:t>Conferenţiar</w:t>
      </w:r>
      <w:r>
        <w:rPr>
          <w:rFonts w:ascii="Times New Roman" w:hAnsi="Times New Roman"/>
          <w:b/>
          <w:color w:val="000000"/>
          <w:sz w:val="20"/>
          <w:szCs w:val="20"/>
        </w:rPr>
        <w:t xml:space="preserve"> universitar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E03A37" w:rsidRPr="002D0CD5" w:rsidRDefault="00E03A37" w:rsidP="00E03A37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000000"/>
          <w:sz w:val="20"/>
          <w:szCs w:val="20"/>
        </w:rPr>
      </w:pPr>
      <w:r w:rsidRPr="002D0CD5">
        <w:rPr>
          <w:rFonts w:ascii="Times New Roman" w:hAnsi="Times New Roman"/>
          <w:b/>
          <w:i/>
          <w:color w:val="000000"/>
          <w:sz w:val="20"/>
          <w:szCs w:val="20"/>
        </w:rPr>
        <w:t>Studiile de doctorat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b/>
          <w:i/>
          <w:color w:val="000000"/>
          <w:sz w:val="20"/>
          <w:szCs w:val="20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700"/>
        <w:gridCol w:w="2340"/>
        <w:gridCol w:w="1440"/>
        <w:gridCol w:w="2400"/>
      </w:tblGrid>
      <w:tr w:rsidR="00E03A37" w:rsidRPr="004F1381" w:rsidTr="00E03A37">
        <w:tc>
          <w:tcPr>
            <w:tcW w:w="72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Nr.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crt.</w:t>
            </w:r>
          </w:p>
        </w:tc>
        <w:tc>
          <w:tcPr>
            <w:tcW w:w="27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Instituţia organizatoare de doctorat</w:t>
            </w:r>
          </w:p>
        </w:tc>
        <w:tc>
          <w:tcPr>
            <w:tcW w:w="23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Perioada</w:t>
            </w:r>
          </w:p>
        </w:tc>
        <w:tc>
          <w:tcPr>
            <w:tcW w:w="24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Titlul ştiinţific acordat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72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7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3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00" w:type="dxa"/>
            <w:vAlign w:val="center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:rsidR="00E03A37" w:rsidRPr="002D0CD5" w:rsidRDefault="00E03A37" w:rsidP="00E03A37">
      <w:pPr>
        <w:jc w:val="both"/>
        <w:rPr>
          <w:rFonts w:ascii="Times New Roman" w:hAnsi="Times New Roman"/>
          <w:b/>
          <w:sz w:val="20"/>
          <w:szCs w:val="20"/>
        </w:rPr>
      </w:pPr>
      <w:r w:rsidRPr="002D0CD5">
        <w:rPr>
          <w:rFonts w:ascii="Times New Roman" w:hAnsi="Times New Roman"/>
          <w:b/>
          <w:i/>
          <w:iCs/>
          <w:sz w:val="20"/>
          <w:szCs w:val="20"/>
        </w:rPr>
        <w:t>2. Standarde minimale</w:t>
      </w:r>
      <w:r w:rsidRPr="002D0CD5">
        <w:rPr>
          <w:rFonts w:ascii="Times New Roman" w:hAnsi="Times New Roman"/>
          <w:b/>
          <w:sz w:val="20"/>
          <w:szCs w:val="20"/>
        </w:rPr>
        <w:t xml:space="preserve">* </w:t>
      </w:r>
    </w:p>
    <w:p w:rsidR="00E03A37" w:rsidRPr="002D0CD5" w:rsidRDefault="00E03A37" w:rsidP="00E03A37">
      <w:pPr>
        <w:jc w:val="both"/>
        <w:rPr>
          <w:rFonts w:ascii="Times New Roman" w:hAnsi="Times New Roman"/>
          <w:b/>
          <w:sz w:val="20"/>
          <w:szCs w:val="20"/>
        </w:rPr>
      </w:pPr>
      <w:r w:rsidRPr="002D0CD5">
        <w:rPr>
          <w:rFonts w:ascii="Times New Roman" w:hAnsi="Times New Roman"/>
          <w:b/>
          <w:sz w:val="20"/>
          <w:szCs w:val="20"/>
        </w:rPr>
        <w:t>Profesor universitar</w:t>
      </w:r>
    </w:p>
    <w:p w:rsidR="00E03A37" w:rsidRPr="002D0CD5" w:rsidRDefault="00E03A37" w:rsidP="00E03A3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2D0CD5">
        <w:rPr>
          <w:rFonts w:ascii="Times New Roman" w:hAnsi="Times New Roman"/>
          <w:sz w:val="20"/>
          <w:szCs w:val="20"/>
        </w:rPr>
        <w:t xml:space="preserve">NT≥ 25, NP≥12,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</w:rPr>
          <w:t>FIC</w:t>
        </w:r>
      </w:smartTag>
      <w:r w:rsidRPr="002D0CD5">
        <w:rPr>
          <w:rFonts w:ascii="Times New Roman" w:hAnsi="Times New Roman"/>
          <w:sz w:val="20"/>
          <w:szCs w:val="20"/>
        </w:rPr>
        <w:t>≥16 şi NC≥40</w:t>
      </w:r>
    </w:p>
    <w:p w:rsidR="00E03A37" w:rsidRPr="002D0CD5" w:rsidRDefault="00E03A37" w:rsidP="00E03A37">
      <w:pPr>
        <w:jc w:val="both"/>
        <w:rPr>
          <w:rFonts w:ascii="Times New Roman" w:hAnsi="Times New Roman"/>
          <w:b/>
          <w:sz w:val="20"/>
          <w:szCs w:val="20"/>
        </w:rPr>
      </w:pPr>
      <w:r w:rsidRPr="002D0CD5">
        <w:rPr>
          <w:rFonts w:ascii="Times New Roman" w:hAnsi="Times New Roman"/>
          <w:b/>
          <w:sz w:val="20"/>
          <w:szCs w:val="20"/>
        </w:rPr>
        <w:t>Conferenţiar universitar:</w:t>
      </w:r>
    </w:p>
    <w:p w:rsidR="00E03A37" w:rsidRPr="002D0CD5" w:rsidRDefault="00E03A37" w:rsidP="00E03A37">
      <w:pPr>
        <w:ind w:firstLine="720"/>
        <w:jc w:val="both"/>
        <w:rPr>
          <w:rFonts w:ascii="Times New Roman" w:hAnsi="Times New Roman"/>
          <w:sz w:val="20"/>
          <w:szCs w:val="20"/>
        </w:rPr>
      </w:pPr>
      <w:r w:rsidRPr="002D0CD5">
        <w:rPr>
          <w:rFonts w:ascii="Times New Roman" w:hAnsi="Times New Roman"/>
          <w:sz w:val="20"/>
          <w:szCs w:val="20"/>
        </w:rPr>
        <w:t xml:space="preserve">NT≥ 15, NP≥6,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</w:rPr>
          <w:t>FIC</w:t>
        </w:r>
      </w:smartTag>
      <w:r w:rsidRPr="002D0CD5">
        <w:rPr>
          <w:rFonts w:ascii="Times New Roman" w:hAnsi="Times New Roman"/>
          <w:sz w:val="20"/>
          <w:szCs w:val="20"/>
        </w:rPr>
        <w:t>≥9 şi NC≥20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>Se definesc: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 xml:space="preserve">- FI = 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factor de impact</w:t>
      </w:r>
      <w:r>
        <w:rPr>
          <w:rFonts w:ascii="Times New Roman" w:hAnsi="Times New Roman"/>
          <w:sz w:val="20"/>
          <w:szCs w:val="20"/>
          <w:lang w:eastAsia="en-US" w:bidi="he-IL"/>
        </w:rPr>
        <w:t xml:space="preserve"> al revistei;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>- NT = număr total de articole în reviste ISI</w:t>
      </w:r>
      <w:r>
        <w:rPr>
          <w:rFonts w:ascii="Times New Roman" w:hAnsi="Times New Roman"/>
          <w:sz w:val="20"/>
          <w:szCs w:val="20"/>
          <w:lang w:eastAsia="en-US" w:bidi="he-IL"/>
        </w:rPr>
        <w:t>;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-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  <w:lang w:eastAsia="en-US" w:bidi="he-IL"/>
          </w:rPr>
          <w:t>FIC</w:t>
        </w:r>
      </w:smartTag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= factor de impact cumulat (suma factorilor de impact </w:t>
      </w:r>
      <w:r>
        <w:rPr>
          <w:rFonts w:ascii="Times New Roman" w:hAnsi="Times New Roman"/>
          <w:sz w:val="20"/>
          <w:szCs w:val="20"/>
          <w:lang w:eastAsia="en-US" w:bidi="he-IL"/>
        </w:rPr>
        <w:t>ai revistelor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la momentu</w:t>
      </w:r>
      <w:r>
        <w:rPr>
          <w:rFonts w:ascii="Times New Roman" w:hAnsi="Times New Roman"/>
          <w:sz w:val="20"/>
          <w:szCs w:val="20"/>
          <w:lang w:eastAsia="en-US" w:bidi="he-IL"/>
        </w:rPr>
        <w:t>l înscrierii la concurs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)</w:t>
      </w:r>
      <w:r>
        <w:rPr>
          <w:rFonts w:ascii="Times New Roman" w:hAnsi="Times New Roman"/>
          <w:sz w:val="20"/>
          <w:szCs w:val="20"/>
          <w:lang w:eastAsia="en-US" w:bidi="he-IL"/>
        </w:rPr>
        <w:t>;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 xml:space="preserve">- 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NP = număr articole în reviste ISI la care candidatul este autor principal (prim</w:t>
      </w:r>
      <w:r>
        <w:rPr>
          <w:rFonts w:ascii="Times New Roman" w:hAnsi="Times New Roman"/>
          <w:sz w:val="20"/>
          <w:szCs w:val="20"/>
          <w:lang w:eastAsia="en-US" w:bidi="he-IL"/>
        </w:rPr>
        <w:t xml:space="preserve"> autor sau autor de corespondenţ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ă)</w:t>
      </w:r>
      <w:r>
        <w:rPr>
          <w:rFonts w:ascii="Times New Roman" w:hAnsi="Times New Roman"/>
          <w:sz w:val="20"/>
          <w:szCs w:val="20"/>
          <w:lang w:eastAsia="en-US" w:bidi="he-IL"/>
        </w:rPr>
        <w:t>;</w:t>
      </w:r>
    </w:p>
    <w:p w:rsidR="00E03A37" w:rsidRPr="002D0CD5" w:rsidRDefault="00E03A37" w:rsidP="00E03A37">
      <w:pPr>
        <w:jc w:val="both"/>
        <w:rPr>
          <w:rFonts w:ascii="Times New Roman" w:hAnsi="Times New Roman"/>
          <w:sz w:val="20"/>
          <w:szCs w:val="20"/>
          <w:lang w:eastAsia="en-US" w:bidi="he-IL"/>
        </w:rPr>
      </w:pP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- NC = număr total de citări (din baza </w:t>
      </w:r>
      <w:r>
        <w:rPr>
          <w:rFonts w:ascii="Times New Roman" w:hAnsi="Times New Roman"/>
          <w:sz w:val="20"/>
          <w:szCs w:val="20"/>
          <w:lang w:eastAsia="en-US" w:bidi="he-IL"/>
        </w:rPr>
        <w:t xml:space="preserve">de date 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SCOPUS)</w:t>
      </w:r>
      <w:r>
        <w:rPr>
          <w:rFonts w:ascii="Times New Roman" w:hAnsi="Times New Roman"/>
          <w:sz w:val="20"/>
          <w:szCs w:val="20"/>
          <w:lang w:eastAsia="en-US" w:bidi="he-IL"/>
        </w:rPr>
        <w:t>.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>I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n calculul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  <w:lang w:eastAsia="en-US" w:bidi="he-IL"/>
          </w:rPr>
          <w:t>FIC</w:t>
        </w:r>
      </w:smartTag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se ţine cont de factorul de impact al revistei la care candidatul a publicat un articol ca autor principal şi respectiv de fac</w:t>
      </w:r>
      <w:r>
        <w:rPr>
          <w:rFonts w:ascii="Times New Roman" w:hAnsi="Times New Roman"/>
          <w:sz w:val="20"/>
          <w:szCs w:val="20"/>
          <w:lang w:eastAsia="en-US" w:bidi="he-IL"/>
        </w:rPr>
        <w:t>torul de impact împărţi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t la numă</w:t>
      </w:r>
      <w:r>
        <w:rPr>
          <w:rFonts w:ascii="Times New Roman" w:hAnsi="Times New Roman"/>
          <w:sz w:val="20"/>
          <w:szCs w:val="20"/>
          <w:lang w:eastAsia="en-US" w:bidi="he-IL"/>
        </w:rPr>
        <w:t>rul de autori pentru revistele î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>n care candidatul a publicat un articol în care nu este autor principal.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en-US" w:bidi="he-IL"/>
        </w:rPr>
      </w:pPr>
      <w:r>
        <w:rPr>
          <w:rFonts w:ascii="Times New Roman" w:hAnsi="Times New Roman"/>
          <w:sz w:val="20"/>
          <w:szCs w:val="20"/>
          <w:lang w:eastAsia="en-US" w:bidi="he-IL"/>
        </w:rPr>
        <w:t>Brevetele naţionale (FI = 1) şi internaţ</w:t>
      </w:r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ionale (FI = 3) intră în calculul </w:t>
      </w:r>
      <w:smartTag w:uri="urn:schemas-microsoft-com:office:smarttags" w:element="stockticker">
        <w:r w:rsidRPr="002D0CD5">
          <w:rPr>
            <w:rFonts w:ascii="Times New Roman" w:hAnsi="Times New Roman"/>
            <w:sz w:val="20"/>
            <w:szCs w:val="20"/>
            <w:lang w:eastAsia="en-US" w:bidi="he-IL"/>
          </w:rPr>
          <w:t>FIC</w:t>
        </w:r>
      </w:smartTag>
      <w:r w:rsidRPr="002D0CD5">
        <w:rPr>
          <w:rFonts w:ascii="Times New Roman" w:hAnsi="Times New Roman"/>
          <w:sz w:val="20"/>
          <w:szCs w:val="20"/>
          <w:lang w:eastAsia="en-US" w:bidi="he-IL"/>
        </w:rPr>
        <w:t xml:space="preserve"> </w:t>
      </w:r>
    </w:p>
    <w:p w:rsidR="00E03A37" w:rsidRPr="002D0CD5" w:rsidRDefault="00E03A37" w:rsidP="00E03A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0B4294">
        <w:rPr>
          <w:rFonts w:ascii="Times New Roman" w:hAnsi="Times New Roman"/>
          <w:b/>
          <w:bCs/>
          <w:sz w:val="20"/>
          <w:szCs w:val="20"/>
        </w:rPr>
        <w:t>* Fiecare candidat va completa şi tabelul cu calculul punctajului total (PT) din ANEXA V la Metodologia privind desfăşurarea concursurilor de ocupare a posturilor didactice şi de cercetare</w:t>
      </w:r>
    </w:p>
    <w:p w:rsidR="00E03A37" w:rsidRPr="000B4294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Pr="002D0CD5" w:rsidRDefault="00E03A37" w:rsidP="00E03A37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E03A37" w:rsidRPr="002D0CD5" w:rsidRDefault="00E03A37" w:rsidP="00E03A37">
      <w:pPr>
        <w:jc w:val="both"/>
        <w:rPr>
          <w:rFonts w:ascii="Times New Roman" w:hAnsi="Times New Roman"/>
          <w:b/>
          <w:bCs/>
          <w:i/>
          <w:iCs/>
          <w:sz w:val="20"/>
          <w:szCs w:val="20"/>
        </w:rPr>
      </w:pPr>
      <w:r>
        <w:rPr>
          <w:rFonts w:ascii="Times New Roman" w:hAnsi="Times New Roman"/>
          <w:b/>
          <w:bCs/>
          <w:i/>
          <w:iCs/>
          <w:sz w:val="20"/>
          <w:szCs w:val="20"/>
        </w:rPr>
        <w:t>3. I</w:t>
      </w:r>
      <w:r w:rsidRPr="002D0CD5">
        <w:rPr>
          <w:rFonts w:ascii="Times New Roman" w:hAnsi="Times New Roman"/>
          <w:b/>
          <w:bCs/>
          <w:i/>
          <w:iCs/>
          <w:sz w:val="20"/>
          <w:szCs w:val="20"/>
        </w:rPr>
        <w:t>ndeplinirea standardelor minimale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58"/>
        <w:gridCol w:w="1800"/>
        <w:gridCol w:w="1080"/>
        <w:gridCol w:w="1080"/>
        <w:gridCol w:w="1350"/>
      </w:tblGrid>
      <w:tr w:rsidR="00E03A37" w:rsidRPr="004F1381" w:rsidTr="00E03A37">
        <w:tc>
          <w:tcPr>
            <w:tcW w:w="4158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Criteriul</w:t>
            </w:r>
          </w:p>
        </w:tc>
        <w:tc>
          <w:tcPr>
            <w:tcW w:w="1800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Nr. minim impus</w:t>
            </w:r>
          </w:p>
        </w:tc>
        <w:tc>
          <w:tcPr>
            <w:tcW w:w="3510" w:type="dxa"/>
            <w:gridSpan w:val="3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Nr. realizat</w:t>
            </w:r>
          </w:p>
        </w:tc>
      </w:tr>
      <w:tr w:rsidR="00E03A37" w:rsidRPr="004F1381" w:rsidTr="00E03A37">
        <w:trPr>
          <w:trHeight w:val="152"/>
        </w:trPr>
        <w:tc>
          <w:tcPr>
            <w:tcW w:w="4158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NT-</w:t>
            </w:r>
            <w:r w:rsidRPr="005807C3">
              <w:rPr>
                <w:rFonts w:ascii="Times New Roman" w:hAnsi="Times New Roman"/>
                <w:sz w:val="20"/>
                <w:szCs w:val="20"/>
                <w:lang w:eastAsia="en-US" w:bidi="he-IL"/>
              </w:rPr>
              <w:t xml:space="preserve"> număr total de articole în reviste ISI</w:t>
            </w:r>
          </w:p>
        </w:tc>
        <w:tc>
          <w:tcPr>
            <w:tcW w:w="1800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269"/>
        </w:trPr>
        <w:tc>
          <w:tcPr>
            <w:tcW w:w="4158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NP - </w:t>
            </w:r>
            <w:r w:rsidRPr="005807C3">
              <w:rPr>
                <w:rFonts w:ascii="Times New Roman" w:hAnsi="Times New Roman"/>
                <w:sz w:val="20"/>
                <w:szCs w:val="20"/>
                <w:lang w:bidi="hi-IN"/>
              </w:rPr>
              <w:t>număr articole în reviste ISI la care candidatul este autor principal (prim autor sau autor de corespondenţă)</w:t>
            </w:r>
          </w:p>
        </w:tc>
        <w:tc>
          <w:tcPr>
            <w:tcW w:w="1800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107"/>
        </w:trPr>
        <w:tc>
          <w:tcPr>
            <w:tcW w:w="4158" w:type="dxa"/>
            <w:vMerge w:val="restart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bCs/>
                  <w:sz w:val="20"/>
                  <w:szCs w:val="20"/>
                  <w:lang w:bidi="hi-IN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 - </w:t>
            </w:r>
            <w:r w:rsidRPr="005807C3">
              <w:rPr>
                <w:rFonts w:ascii="Times New Roman" w:hAnsi="Times New Roman"/>
                <w:sz w:val="20"/>
                <w:szCs w:val="20"/>
                <w:lang w:eastAsia="en-US" w:bidi="he-IL"/>
              </w:rPr>
              <w:t>factor de impact cumulat (suma factorilor de impact ale revistelor la momentul înscrierii la concurs)</w:t>
            </w:r>
          </w:p>
        </w:tc>
        <w:tc>
          <w:tcPr>
            <w:tcW w:w="1800" w:type="dxa"/>
            <w:vMerge w:val="restart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sz w:val="20"/>
                  <w:szCs w:val="20"/>
                </w:rPr>
                <w:t>FIC</w:t>
              </w:r>
            </w:smartTag>
            <w:r w:rsidRPr="005807C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din articole</w:t>
            </w:r>
          </w:p>
        </w:tc>
        <w:tc>
          <w:tcPr>
            <w:tcW w:w="108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sz w:val="20"/>
                  <w:szCs w:val="20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sz w:val="20"/>
                <w:szCs w:val="20"/>
              </w:rPr>
              <w:t xml:space="preserve"> din brevete </w:t>
            </w:r>
          </w:p>
        </w:tc>
        <w:tc>
          <w:tcPr>
            <w:tcW w:w="135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FIC TOTAL </w:t>
            </w:r>
          </w:p>
        </w:tc>
      </w:tr>
      <w:tr w:rsidR="00E03A37" w:rsidRPr="004F1381" w:rsidTr="00E03A37">
        <w:trPr>
          <w:trHeight w:val="329"/>
        </w:trPr>
        <w:tc>
          <w:tcPr>
            <w:tcW w:w="4158" w:type="dxa"/>
            <w:vMerge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</w:p>
        </w:tc>
        <w:tc>
          <w:tcPr>
            <w:tcW w:w="1800" w:type="dxa"/>
            <w:vMerge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500"/>
        </w:trPr>
        <w:tc>
          <w:tcPr>
            <w:tcW w:w="4158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NC - </w:t>
            </w:r>
            <w:r w:rsidRPr="005807C3">
              <w:rPr>
                <w:rFonts w:ascii="Times New Roman" w:hAnsi="Times New Roman"/>
                <w:sz w:val="20"/>
                <w:szCs w:val="20"/>
                <w:lang w:bidi="hi-IN"/>
              </w:rPr>
              <w:t>număr total de citări (din baza SCOPUS)</w:t>
            </w:r>
          </w:p>
        </w:tc>
        <w:tc>
          <w:tcPr>
            <w:tcW w:w="1800" w:type="dxa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510" w:type="dxa"/>
            <w:gridSpan w:val="3"/>
            <w:shd w:val="clear" w:color="auto" w:fill="auto"/>
          </w:tcPr>
          <w:p w:rsidR="00E03A37" w:rsidRPr="005807C3" w:rsidRDefault="00E03A37" w:rsidP="00E03A3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03A37" w:rsidRPr="002D0CD5" w:rsidRDefault="00E03A37" w:rsidP="00E03A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  <w:lang w:bidi="hi-IN"/>
        </w:rPr>
      </w:pPr>
    </w:p>
    <w:p w:rsidR="00E03A37" w:rsidRPr="00573213" w:rsidRDefault="00E03A37" w:rsidP="00E03A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4. Tabel cu articole ISI (indicatorii NT, NP şi </w:t>
      </w:r>
      <w:smartTag w:uri="urn:schemas-microsoft-com:office:smarttags" w:element="stockticker">
        <w:r w:rsidRPr="00573213">
          <w:rPr>
            <w:rFonts w:ascii="Times New Roman" w:hAnsi="Times New Roman"/>
            <w:b/>
            <w:bCs/>
            <w:i/>
            <w:iCs/>
            <w:sz w:val="20"/>
            <w:szCs w:val="20"/>
            <w:lang w:bidi="hi-IN"/>
          </w:rPr>
          <w:t>FIC</w:t>
        </w:r>
      </w:smartTag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 din articole ISI)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"/>
        <w:gridCol w:w="3571"/>
        <w:gridCol w:w="1620"/>
        <w:gridCol w:w="1620"/>
        <w:gridCol w:w="1728"/>
      </w:tblGrid>
      <w:tr w:rsidR="00E03A37" w:rsidRPr="004F1381" w:rsidTr="00E03A37">
        <w:tc>
          <w:tcPr>
            <w:tcW w:w="677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Nr. crt.</w:t>
            </w:r>
          </w:p>
        </w:tc>
        <w:tc>
          <w:tcPr>
            <w:tcW w:w="357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Autorii/titlul lucrării/titlul revistei/</w:t>
            </w:r>
          </w:p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/anul/vol/nr./pag. de la-până la/ISSN</w:t>
            </w:r>
          </w:p>
        </w:tc>
        <w:tc>
          <w:tcPr>
            <w:tcW w:w="1620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 autori /prim autor/autor de corespondenţă</w:t>
            </w:r>
          </w:p>
        </w:tc>
        <w:tc>
          <w:tcPr>
            <w:tcW w:w="162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al revistei</w:t>
            </w: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ce revine candidatului</w:t>
            </w:r>
          </w:p>
        </w:tc>
      </w:tr>
      <w:tr w:rsidR="00E03A37" w:rsidRPr="004F1381" w:rsidTr="00E03A37">
        <w:tc>
          <w:tcPr>
            <w:tcW w:w="677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677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677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7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1620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7488" w:type="dxa"/>
            <w:gridSpan w:val="4"/>
            <w:shd w:val="clear" w:color="auto" w:fill="auto"/>
          </w:tcPr>
          <w:p w:rsidR="00E03A37" w:rsidRPr="005807C3" w:rsidRDefault="00E03A37" w:rsidP="00E03A37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Indicatorul NT</w:t>
            </w: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7488" w:type="dxa"/>
            <w:gridSpan w:val="4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>Indicatorul NP</w:t>
            </w: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rPr>
          <w:trHeight w:val="566"/>
        </w:trPr>
        <w:tc>
          <w:tcPr>
            <w:tcW w:w="7488" w:type="dxa"/>
            <w:gridSpan w:val="4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Indicatorul </w:t>
            </w: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bCs/>
                  <w:sz w:val="20"/>
                  <w:szCs w:val="20"/>
                  <w:lang w:bidi="hi-IN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 (din articole)</w:t>
            </w:r>
          </w:p>
        </w:tc>
        <w:tc>
          <w:tcPr>
            <w:tcW w:w="1728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03A37" w:rsidRPr="00573213" w:rsidRDefault="00E03A37" w:rsidP="00E03A37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E03A37" w:rsidRPr="00573213" w:rsidRDefault="00E03A37" w:rsidP="00E03A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5. Tabel cu brevete naţionale şi internaţionale (indicatorul </w:t>
      </w:r>
      <w:smartTag w:uri="urn:schemas-microsoft-com:office:smarttags" w:element="stockticker">
        <w:r w:rsidRPr="00573213">
          <w:rPr>
            <w:rFonts w:ascii="Times New Roman" w:hAnsi="Times New Roman"/>
            <w:b/>
            <w:bCs/>
            <w:i/>
            <w:iCs/>
            <w:sz w:val="20"/>
            <w:szCs w:val="20"/>
            <w:lang w:bidi="hi-IN"/>
          </w:rPr>
          <w:t>FIC</w:t>
        </w:r>
      </w:smartTag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 din brevete)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1"/>
        <w:gridCol w:w="2161"/>
        <w:gridCol w:w="2217"/>
        <w:gridCol w:w="1121"/>
        <w:gridCol w:w="1452"/>
        <w:gridCol w:w="1644"/>
      </w:tblGrid>
      <w:tr w:rsidR="00E03A37" w:rsidRPr="004F1381" w:rsidTr="00E03A37">
        <w:tc>
          <w:tcPr>
            <w:tcW w:w="62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Nr. crt.</w:t>
            </w:r>
          </w:p>
        </w:tc>
        <w:tc>
          <w:tcPr>
            <w:tcW w:w="216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Brevetul, autorii, titlul brevetului, instituţia care l-a acordat, ţara în care se află instituţia, data acordării brevetului.</w:t>
            </w:r>
          </w:p>
        </w:tc>
        <w:tc>
          <w:tcPr>
            <w:tcW w:w="2217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Tipul brevetului (naţional/internaţional)</w:t>
            </w:r>
          </w:p>
        </w:tc>
        <w:tc>
          <w:tcPr>
            <w:tcW w:w="1121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Număr autori</w:t>
            </w:r>
          </w:p>
        </w:tc>
        <w:tc>
          <w:tcPr>
            <w:tcW w:w="1452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al brevetului</w:t>
            </w:r>
          </w:p>
        </w:tc>
        <w:tc>
          <w:tcPr>
            <w:tcW w:w="1644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</w:rPr>
              <w:t>Factorul de impact ce revine candidatului</w:t>
            </w:r>
          </w:p>
        </w:tc>
      </w:tr>
      <w:tr w:rsidR="00E03A37" w:rsidRPr="004F1381" w:rsidTr="00E03A37">
        <w:tc>
          <w:tcPr>
            <w:tcW w:w="62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E03A37" w:rsidRPr="00573213" w:rsidRDefault="00E03A37" w:rsidP="00E03A37">
            <w:pPr>
              <w:pStyle w:val="NoSpacing1"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217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621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1" w:type="dxa"/>
            <w:shd w:val="clear" w:color="auto" w:fill="auto"/>
          </w:tcPr>
          <w:p w:rsidR="00E03A37" w:rsidRPr="00573213" w:rsidRDefault="00E03A37" w:rsidP="00E03A37">
            <w:pPr>
              <w:pStyle w:val="NoSpacing1"/>
              <w:jc w:val="both"/>
              <w:rPr>
                <w:b/>
                <w:bCs/>
                <w:lang w:val="ro-RO"/>
              </w:rPr>
            </w:pPr>
          </w:p>
        </w:tc>
        <w:tc>
          <w:tcPr>
            <w:tcW w:w="2217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21" w:type="dxa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52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44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7572" w:type="dxa"/>
            <w:gridSpan w:val="5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Indicatorul </w:t>
            </w:r>
            <w:smartTag w:uri="urn:schemas-microsoft-com:office:smarttags" w:element="stockticker">
              <w:r w:rsidRPr="005807C3">
                <w:rPr>
                  <w:rFonts w:ascii="Times New Roman" w:hAnsi="Times New Roman"/>
                  <w:b/>
                  <w:bCs/>
                  <w:sz w:val="20"/>
                  <w:szCs w:val="20"/>
                  <w:lang w:bidi="hi-IN"/>
                </w:rPr>
                <w:t>FIC</w:t>
              </w:r>
            </w:smartTag>
            <w:r w:rsidRPr="005807C3">
              <w:rPr>
                <w:rFonts w:ascii="Times New Roman" w:hAnsi="Times New Roman"/>
                <w:b/>
                <w:bCs/>
                <w:sz w:val="20"/>
                <w:szCs w:val="20"/>
                <w:lang w:bidi="hi-IN"/>
              </w:rPr>
              <w:t xml:space="preserve"> (din brevete)</w:t>
            </w:r>
          </w:p>
        </w:tc>
        <w:tc>
          <w:tcPr>
            <w:tcW w:w="1644" w:type="dxa"/>
            <w:shd w:val="clear" w:color="auto" w:fill="auto"/>
          </w:tcPr>
          <w:p w:rsidR="00E03A37" w:rsidRPr="005807C3" w:rsidRDefault="00E03A37" w:rsidP="00E03A3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E03A37" w:rsidRPr="00573213" w:rsidRDefault="00E03A37" w:rsidP="00E03A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</w:p>
    <w:p w:rsidR="00E03A37" w:rsidRPr="00573213" w:rsidRDefault="00E03A37" w:rsidP="00E03A37">
      <w:pPr>
        <w:rPr>
          <w:rFonts w:ascii="Times New Roman" w:hAnsi="Times New Roman"/>
          <w:b/>
          <w:bCs/>
          <w:i/>
          <w:iCs/>
          <w:sz w:val="20"/>
          <w:szCs w:val="20"/>
        </w:rPr>
      </w:pPr>
      <w:r w:rsidRPr="00573213"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  <w:t xml:space="preserve">6. Tabel </w:t>
      </w:r>
      <w:r w:rsidRPr="00573213">
        <w:rPr>
          <w:rFonts w:ascii="Times New Roman" w:hAnsi="Times New Roman"/>
          <w:b/>
          <w:bCs/>
          <w:i/>
          <w:iCs/>
          <w:sz w:val="20"/>
          <w:szCs w:val="20"/>
        </w:rPr>
        <w:t>cu lista citărilor lucrărilor publicate</w:t>
      </w:r>
      <w:r w:rsidRPr="00573213">
        <w:rPr>
          <w:rFonts w:ascii="Times New Roman" w:hAnsi="Times New Roman"/>
          <w:b/>
          <w:bCs/>
          <w:i/>
          <w:iCs/>
          <w:sz w:val="20"/>
          <w:szCs w:val="20"/>
          <w:vertAlign w:val="superscript"/>
        </w:rPr>
        <w:t>1</w:t>
      </w:r>
      <w:r w:rsidRPr="00573213">
        <w:rPr>
          <w:rFonts w:ascii="Times New Roman" w:hAnsi="Times New Roman"/>
          <w:b/>
          <w:bCs/>
          <w:i/>
          <w:iCs/>
          <w:sz w:val="20"/>
          <w:szCs w:val="20"/>
        </w:rPr>
        <w:t xml:space="preserve"> (indicatorul NC)</w:t>
      </w:r>
    </w:p>
    <w:tbl>
      <w:tblPr>
        <w:tblpPr w:leftFromText="180" w:rightFromText="180" w:vertAnchor="text" w:tblpXSpec="righ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390"/>
        <w:gridCol w:w="2664"/>
        <w:gridCol w:w="2474"/>
      </w:tblGrid>
      <w:tr w:rsidR="00E03A37" w:rsidRPr="004F1381" w:rsidTr="00E03A37">
        <w:tc>
          <w:tcPr>
            <w:tcW w:w="71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Nr. crt.</w:t>
            </w:r>
          </w:p>
        </w:tc>
        <w:tc>
          <w:tcPr>
            <w:tcW w:w="3390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Lucrarea citată</w:t>
            </w:r>
            <w:r w:rsidRPr="005807C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66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Lucrarea care citează</w:t>
            </w:r>
            <w:r w:rsidRPr="005807C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47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>Adresa web a lucrării care citează</w:t>
            </w:r>
            <w:r w:rsidRPr="005807C3"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  <w:t>3</w:t>
            </w:r>
            <w:r w:rsidRPr="005807C3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</w:tc>
      </w:tr>
      <w:tr w:rsidR="00E03A37" w:rsidRPr="004F1381" w:rsidTr="00E03A37">
        <w:tc>
          <w:tcPr>
            <w:tcW w:w="71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0" w:type="dxa"/>
            <w:vMerge w:val="restart"/>
          </w:tcPr>
          <w:p w:rsidR="00E03A37" w:rsidRPr="005807C3" w:rsidRDefault="00E03A37" w:rsidP="00E03A37">
            <w:pPr>
              <w:spacing w:line="240" w:lineRule="auto"/>
              <w:jc w:val="both"/>
              <w:rPr>
                <w:rFonts w:ascii="Times New Roman" w:hAnsi="Times New Roman"/>
                <w:color w:val="76923C"/>
                <w:sz w:val="20"/>
                <w:szCs w:val="20"/>
              </w:rPr>
            </w:pPr>
          </w:p>
        </w:tc>
        <w:tc>
          <w:tcPr>
            <w:tcW w:w="2664" w:type="dxa"/>
          </w:tcPr>
          <w:p w:rsidR="00E03A37" w:rsidRPr="005807C3" w:rsidRDefault="00E03A37" w:rsidP="00E03A3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807C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7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76923C"/>
                <w:sz w:val="20"/>
                <w:szCs w:val="20"/>
              </w:rPr>
            </w:pPr>
          </w:p>
        </w:tc>
      </w:tr>
      <w:tr w:rsidR="00E03A37" w:rsidRPr="004F1381" w:rsidTr="00E03A37">
        <w:tc>
          <w:tcPr>
            <w:tcW w:w="71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390" w:type="dxa"/>
          </w:tcPr>
          <w:p w:rsidR="00E03A37" w:rsidRPr="005807C3" w:rsidRDefault="00E03A37" w:rsidP="00E03A37">
            <w:pPr>
              <w:spacing w:line="240" w:lineRule="auto"/>
              <w:jc w:val="both"/>
              <w:rPr>
                <w:rFonts w:ascii="Times New Roman" w:hAnsi="Times New Roman"/>
                <w:color w:val="76923C"/>
                <w:sz w:val="20"/>
                <w:szCs w:val="20"/>
              </w:rPr>
            </w:pPr>
          </w:p>
        </w:tc>
        <w:tc>
          <w:tcPr>
            <w:tcW w:w="2664" w:type="dxa"/>
          </w:tcPr>
          <w:p w:rsidR="00E03A37" w:rsidRPr="005807C3" w:rsidRDefault="00E03A37" w:rsidP="00E03A37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74" w:type="dxa"/>
          </w:tcPr>
          <w:p w:rsidR="00E03A37" w:rsidRPr="005807C3" w:rsidRDefault="00E03A37" w:rsidP="00E03A37">
            <w:pPr>
              <w:spacing w:line="240" w:lineRule="auto"/>
              <w:jc w:val="center"/>
              <w:rPr>
                <w:rFonts w:ascii="Times New Roman" w:hAnsi="Times New Roman"/>
                <w:bCs/>
                <w:color w:val="76923C"/>
                <w:sz w:val="20"/>
                <w:szCs w:val="20"/>
              </w:rPr>
            </w:pPr>
          </w:p>
        </w:tc>
      </w:tr>
    </w:tbl>
    <w:p w:rsidR="00E03A37" w:rsidRPr="00573213" w:rsidRDefault="00E03A37" w:rsidP="00E03A37">
      <w:pPr>
        <w:pStyle w:val="NoSpacing1"/>
        <w:jc w:val="both"/>
        <w:rPr>
          <w:lang w:val="ro-RO"/>
        </w:rPr>
      </w:pPr>
      <w:r w:rsidRPr="00573213">
        <w:rPr>
          <w:b/>
          <w:lang w:val="ro-RO"/>
        </w:rPr>
        <w:t>1</w:t>
      </w:r>
      <w:r w:rsidRPr="00573213">
        <w:rPr>
          <w:lang w:val="ro-RO"/>
        </w:rPr>
        <w:t xml:space="preserve">: </w:t>
      </w:r>
      <w:r w:rsidRPr="00573213">
        <w:rPr>
          <w:spacing w:val="-4"/>
          <w:lang w:val="ro-RO"/>
        </w:rPr>
        <w:t xml:space="preserve">se consideră citările în  baza de date SCOPUS. </w:t>
      </w:r>
    </w:p>
    <w:p w:rsidR="00E03A37" w:rsidRPr="00573213" w:rsidRDefault="00E03A37" w:rsidP="00E03A37">
      <w:pPr>
        <w:pStyle w:val="NoSpacing1"/>
        <w:ind w:left="142" w:hanging="142"/>
        <w:jc w:val="both"/>
        <w:rPr>
          <w:lang w:val="ro-RO"/>
        </w:rPr>
      </w:pPr>
      <w:r w:rsidRPr="00573213">
        <w:rPr>
          <w:b/>
          <w:lang w:val="ro-RO"/>
        </w:rPr>
        <w:t>2</w:t>
      </w:r>
      <w:r w:rsidRPr="00573213">
        <w:rPr>
          <w:lang w:val="ro-RO"/>
        </w:rPr>
        <w:t xml:space="preserve">: Pentru un </w:t>
      </w:r>
      <w:r w:rsidRPr="00573213">
        <w:rPr>
          <w:b/>
          <w:lang w:val="ro-RO"/>
        </w:rPr>
        <w:t>articol publicat în revistă</w:t>
      </w:r>
      <w:r w:rsidRPr="00573213">
        <w:rPr>
          <w:lang w:val="ro-RO"/>
        </w:rPr>
        <w:t xml:space="preserve"> se precizează: autorii, titlul lucrării, titlul revistei, anul, volumul, numărul, pagina la care începe articolul si pagina la care     se termină articolul (ex. p. 35-42), ISSN.</w:t>
      </w:r>
    </w:p>
    <w:p w:rsidR="00E03A37" w:rsidRPr="00573213" w:rsidRDefault="00E03A37" w:rsidP="00E03A37">
      <w:pPr>
        <w:pStyle w:val="NoSpacing1"/>
        <w:jc w:val="both"/>
        <w:rPr>
          <w:lang w:val="ro-RO"/>
        </w:rPr>
      </w:pPr>
    </w:p>
    <w:p w:rsidR="00E03A37" w:rsidRPr="00573213" w:rsidRDefault="00E03A37" w:rsidP="00E03A37">
      <w:pPr>
        <w:pStyle w:val="NoSpacing1"/>
        <w:jc w:val="both"/>
        <w:rPr>
          <w:lang w:val="ro-RO"/>
        </w:rPr>
      </w:pPr>
      <w:r w:rsidRPr="00573213">
        <w:rPr>
          <w:lang w:val="ro-RO"/>
        </w:rPr>
        <w:t xml:space="preserve">Pentru un </w:t>
      </w:r>
      <w:r w:rsidRPr="00573213">
        <w:rPr>
          <w:b/>
          <w:lang w:val="ro-RO"/>
        </w:rPr>
        <w:t>articol publicat în volum</w:t>
      </w:r>
      <w:r w:rsidRPr="00573213">
        <w:rPr>
          <w:lang w:val="ro-RO"/>
        </w:rPr>
        <w:t xml:space="preserve">  se precizează: autorii, titlul lucrării, titlul volumului care include numele manifestării ştiinţifice,  anul şi luna, localitatea, ţara, pagina la care începe articolul si pagina la care se termină articolul (ex. p. 35-42), ISSN/ISBN.</w:t>
      </w:r>
    </w:p>
    <w:p w:rsidR="00E03A37" w:rsidRPr="00573213" w:rsidRDefault="00E03A37" w:rsidP="00E03A37">
      <w:pPr>
        <w:pStyle w:val="NoSpacing1"/>
        <w:jc w:val="both"/>
        <w:rPr>
          <w:lang w:val="ro-RO"/>
        </w:rPr>
      </w:pPr>
    </w:p>
    <w:p w:rsidR="00E03A37" w:rsidRPr="00573213" w:rsidRDefault="00E03A37" w:rsidP="00E03A37">
      <w:pPr>
        <w:pStyle w:val="NoSpacing1"/>
        <w:jc w:val="both"/>
        <w:rPr>
          <w:lang w:val="ro-RO"/>
        </w:rPr>
      </w:pPr>
      <w:r w:rsidRPr="00573213">
        <w:rPr>
          <w:lang w:val="ro-RO"/>
        </w:rPr>
        <w:t xml:space="preserve">Pentru o </w:t>
      </w:r>
      <w:r w:rsidRPr="00573213">
        <w:rPr>
          <w:b/>
          <w:lang w:val="ro-RO"/>
        </w:rPr>
        <w:t>carte</w:t>
      </w:r>
      <w:r w:rsidRPr="00573213">
        <w:rPr>
          <w:lang w:val="ro-RO"/>
        </w:rPr>
        <w:t xml:space="preserve"> se precizează: autorii, titlul cărţii, editura, localitatea, pagina la care se face citarea, ISBN.</w:t>
      </w:r>
    </w:p>
    <w:p w:rsidR="00E03A37" w:rsidRPr="00573213" w:rsidRDefault="00E03A37" w:rsidP="00E03A37">
      <w:pPr>
        <w:pStyle w:val="NoSpacing1"/>
        <w:jc w:val="both"/>
        <w:rPr>
          <w:lang w:val="ro-RO"/>
        </w:rPr>
      </w:pPr>
    </w:p>
    <w:p w:rsidR="00E03A37" w:rsidRPr="00573213" w:rsidRDefault="00E03A37" w:rsidP="00E03A37">
      <w:pPr>
        <w:pStyle w:val="NoSpacing1"/>
        <w:jc w:val="both"/>
        <w:rPr>
          <w:lang w:val="ro-RO"/>
        </w:rPr>
      </w:pPr>
      <w:r w:rsidRPr="00573213">
        <w:rPr>
          <w:lang w:val="ro-RO"/>
        </w:rPr>
        <w:t xml:space="preserve">Pentru un </w:t>
      </w:r>
      <w:r w:rsidRPr="00573213">
        <w:rPr>
          <w:b/>
          <w:lang w:val="ro-RO"/>
        </w:rPr>
        <w:t xml:space="preserve">brevet </w:t>
      </w:r>
      <w:r w:rsidRPr="00573213">
        <w:rPr>
          <w:lang w:val="ro-RO"/>
        </w:rPr>
        <w:t>se precizează: autorii, titlul brevetului, instituţia care l-a acordat şi ţara în care se află instituţia, data acordării brevetului.</w:t>
      </w:r>
    </w:p>
    <w:p w:rsidR="00E03A37" w:rsidRPr="00573213" w:rsidRDefault="00E03A37" w:rsidP="00E03A37">
      <w:pPr>
        <w:pStyle w:val="NoSpacing1"/>
        <w:jc w:val="both"/>
        <w:rPr>
          <w:lang w:val="ro-RO"/>
        </w:rPr>
      </w:pPr>
    </w:p>
    <w:p w:rsidR="00E03A37" w:rsidRPr="00573213" w:rsidRDefault="00E03A37" w:rsidP="00E03A37">
      <w:pPr>
        <w:pStyle w:val="NoSpacing1"/>
        <w:jc w:val="both"/>
        <w:rPr>
          <w:lang w:val="ro-RO"/>
        </w:rPr>
      </w:pPr>
      <w:r w:rsidRPr="00573213">
        <w:rPr>
          <w:b/>
          <w:lang w:val="ro-RO"/>
        </w:rPr>
        <w:t xml:space="preserve">3: </w:t>
      </w:r>
      <w:r w:rsidRPr="00573213">
        <w:rPr>
          <w:lang w:val="ro-RO"/>
        </w:rPr>
        <w:t>Pentru cărţi se trece adresa editurii care a publicat cartea.</w:t>
      </w:r>
    </w:p>
    <w:p w:rsidR="00E03A37" w:rsidRPr="00573213" w:rsidRDefault="00E03A37" w:rsidP="00E03A37">
      <w:pPr>
        <w:autoSpaceDE w:val="0"/>
        <w:autoSpaceDN w:val="0"/>
        <w:adjustRightInd w:val="0"/>
        <w:jc w:val="both"/>
        <w:rPr>
          <w:rFonts w:ascii="Times New Roman" w:hAnsi="Times New Roman"/>
          <w:b/>
          <w:bCs/>
          <w:i/>
          <w:iCs/>
          <w:sz w:val="20"/>
          <w:szCs w:val="20"/>
          <w:lang w:bidi="hi-IN"/>
        </w:rPr>
      </w:pPr>
    </w:p>
    <w:p w:rsidR="00E03A37" w:rsidRPr="00573213" w:rsidRDefault="00E03A37" w:rsidP="00E03A37">
      <w:pPr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E03A37" w:rsidRPr="006706B5" w:rsidRDefault="00E03A37" w:rsidP="00E03A37">
      <w:pPr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 w:type="page"/>
      </w:r>
    </w:p>
    <w:p w:rsidR="00234928" w:rsidRPr="006706B5" w:rsidRDefault="00234928" w:rsidP="00E03A3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  <w:t>_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  Filologie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</w:p>
    <w:p w:rsidR="00234928" w:rsidRPr="005807C3" w:rsidRDefault="00234928" w:rsidP="00234928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234928" w:rsidRPr="005807C3" w:rsidRDefault="00234928" w:rsidP="00234928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234928" w:rsidRPr="005807C3" w:rsidRDefault="00234928" w:rsidP="00234928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234928" w:rsidRPr="005807C3" w:rsidRDefault="00234928" w:rsidP="00234928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Pr="005807C3" w:rsidRDefault="00234928" w:rsidP="00234928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Director departament </w:t>
      </w: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universitar/ Conferenţiar universitar/</w:t>
      </w:r>
      <w:r w:rsidR="00C96A1E">
        <w:rPr>
          <w:rFonts w:ascii="Times New Roman" w:hAnsi="Times New Roman"/>
          <w:b/>
          <w:sz w:val="20"/>
          <w:szCs w:val="20"/>
          <w:lang w:val="it-IT"/>
        </w:rPr>
        <w:t>Lector universitar</w:t>
      </w:r>
      <w:r w:rsidR="00C96A1E" w:rsidRPr="006706B5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/Asistent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234928" w:rsidRPr="004F1381" w:rsidTr="004C4DE9">
        <w:tc>
          <w:tcPr>
            <w:tcW w:w="504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234928" w:rsidRPr="004F1381" w:rsidTr="004C4DE9">
        <w:tc>
          <w:tcPr>
            <w:tcW w:w="504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234928" w:rsidRPr="005807C3" w:rsidRDefault="00234928" w:rsidP="004C4D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234928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 </w:t>
      </w: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440"/>
        <w:gridCol w:w="4055"/>
        <w:gridCol w:w="1134"/>
        <w:gridCol w:w="992"/>
        <w:gridCol w:w="851"/>
      </w:tblGrid>
      <w:tr w:rsidR="00234928" w:rsidRPr="004F1381" w:rsidTr="004C4DE9">
        <w:trPr>
          <w:cantSplit/>
          <w:trHeight w:val="1024"/>
          <w:jc w:val="center"/>
        </w:trPr>
        <w:tc>
          <w:tcPr>
            <w:tcW w:w="828" w:type="dxa"/>
            <w:textDirection w:val="btLr"/>
            <w:vAlign w:val="center"/>
          </w:tcPr>
          <w:p w:rsidR="00234928" w:rsidRPr="005807C3" w:rsidRDefault="00234928" w:rsidP="004C4D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Domeniul </w:t>
            </w: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actiităţilor</w:t>
            </w:r>
          </w:p>
          <w:p w:rsidR="00234928" w:rsidRPr="005807C3" w:rsidRDefault="00234928" w:rsidP="004C4D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40" w:type="dxa"/>
            <w:vAlign w:val="center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Tipul activităţilor</w:t>
            </w:r>
          </w:p>
        </w:tc>
        <w:tc>
          <w:tcPr>
            <w:tcW w:w="4055" w:type="dxa"/>
            <w:vAlign w:val="center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Categorii şi restricţii</w:t>
            </w:r>
          </w:p>
        </w:tc>
        <w:tc>
          <w:tcPr>
            <w:tcW w:w="1134" w:type="dxa"/>
            <w:vAlign w:val="center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Subcategorii</w:t>
            </w:r>
          </w:p>
        </w:tc>
        <w:tc>
          <w:tcPr>
            <w:tcW w:w="992" w:type="dxa"/>
            <w:vAlign w:val="center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Indicatori</w:t>
            </w:r>
          </w:p>
        </w:tc>
        <w:tc>
          <w:tcPr>
            <w:tcW w:w="851" w:type="dxa"/>
            <w:vAlign w:val="center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Punctaj realizat de candidat</w:t>
            </w: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 w:val="restart"/>
            <w:textDirection w:val="btLr"/>
          </w:tcPr>
          <w:p w:rsidR="00234928" w:rsidRPr="005807C3" w:rsidRDefault="00234928" w:rsidP="004C4D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1. Activitatea didactică şi profesională (A1)</w:t>
            </w: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 Cărţi şi capitole în lucrări de specialitate:</w:t>
            </w:r>
          </w:p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1.1.1. Carte de autor unic, bazată pe teza de doctorat (publicata la o editura acreditata).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publicarea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1.1.2. Carte de autor unic sau coautor (monografie, sinteză, studiu lingvistic, studiu filologic, dicţionar ştiinţific), publicata la o editura acreditata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1.1.3 Ediţie critică filologică (text vechi, documente, traducerea şi editarea critică a unui text  scris într-o limbă veche), publicata la o editura acreditata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trHeight w:val="221"/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1.1.4. Editarea unei opere ştiinţifice sau literare; traducerea şi dotarea cu aparat critic (note şi/sau comentarii) a unei opere ştiinţifice, publicata la o editura acreditata.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1.1.5. Coautor la lucrări fundamentale sau de referinţă (dicţionare, atlase, enciclopedii, tratate)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10p/70pag.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1.1.6 Colaborator la lucrări internaţionale constituind elemente ale unor serii ştiinţifice fundamentale publicate la edituri străine de prestigiu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 articol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 articol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1.2. Îndrumare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1.2.1. Conducător de doctorat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1.3. Material didactic</w:t>
            </w: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1.3.1. Curs sau manual universitar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6p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trHeight w:val="50"/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trHeight w:val="50"/>
          <w:jc w:val="center"/>
        </w:trPr>
        <w:tc>
          <w:tcPr>
            <w:tcW w:w="8449" w:type="dxa"/>
            <w:gridSpan w:val="5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TOTAL PUNCTE A1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 w:val="restart"/>
            <w:textDirection w:val="btLr"/>
          </w:tcPr>
          <w:p w:rsidR="00234928" w:rsidRPr="005807C3" w:rsidRDefault="00234928" w:rsidP="004C4D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2. Activitate de cercetare (A2)</w:t>
            </w: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2.1. Articole, studii, comunicări, recenzii</w:t>
            </w: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2.1.1. In reviste indexate în bazele de date internaţionale, reviste clasificate de CNCS ca A sau B, volume ale unor conferinţe sau congrese internaţionale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2.1.2. In Analele/Buletinele/Anuarele ştiinţifice ale Universităţilor, Academiei, volume colective, omagiale, in memoriam, reviste clasificate C; reviste ştiinţifice necotate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6 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2.1.3. Comunicări la zilele Universităţilor, colocvii, simpozioane, conferinţe, mese rotunde, ateliere ştiinţifice, organizate în cadru instituţional de către Universităţi, Academia Română, Institute de Cercetare ale Academiei Române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2.1.4. Recenzii ştiinţifice publicate în reviste de specialitate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2.1.5. Studii, eseuri, articole pe teme literare publicate în reviste de specialitate, necotate CNCS, cu ISSN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2.2. Activitate editorială:</w:t>
            </w: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2.2.1. Editarea de volume decurgând din lucrări ale unor simpozioane, colocvii, conferinţe, congrese, workshop-uri pe teme ştiinţifice sau de formare a doctoranzilor, organizate în cadru instituţional de către Universităţi, Academia Română, Institutele A.R.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coordonator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7p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co-editor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2.2.2 Referent ştiinţific la Edituri sau reviste din ţară sau din străinătate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2.2.3. Membru în colectivul de redacţie al unei reviste de specialitate din ţară sau din străinătate, acreditate, cu peer – review si editing process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2.3. Organizarea de manifestări ştiinţifice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2.3.1. Colocvii, simpozioane, conferinţe sau congrese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organizator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2.4. Granturi ştiinţifice</w:t>
            </w: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2.4.1. Obţinute prin competiţie, pe baza unui proiect de cercetare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director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membru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449" w:type="dxa"/>
            <w:gridSpan w:val="5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TOTAL PUNCTE A2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 w:val="restart"/>
            <w:textDirection w:val="btLr"/>
          </w:tcPr>
          <w:p w:rsidR="00234928" w:rsidRPr="005807C3" w:rsidRDefault="00234928" w:rsidP="004C4DE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3. Recunoaştere şi impactul activităţii (A3)</w:t>
            </w: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3.1. Traduceri</w:t>
            </w:r>
          </w:p>
        </w:tc>
        <w:tc>
          <w:tcPr>
            <w:tcW w:w="4055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3.1.1. Operă ştiinţifică sau beletristică dintr-o limbă modernă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coautor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3.2. Carte ştiinţifică de autor publicată în străinătate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3.2.1. Punctajul se adaugă chiar dacă lucrarea (volum sau articol) a fost deja publicată în România sau Republica Moldova)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20p volum</w:t>
            </w:r>
          </w:p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10p articol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3.3. Citare, menţiune bibliografică, cronică, recenzare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3.3.1. Cu excepţia autocitărilor. Lucrările în care se face citarea trebuie să aibă ISBN sau ISSN. Pe parcursul unui capitol sau studiu se punctează o singură citare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3.3.2 Cronică sau recenzare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trHeight w:val="413"/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 xml:space="preserve">3.4. Premii şi distincţii academice 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3.4.1. Oferite de Universităţi, institute de cercetare, Academii, USR, Asociaţii profesionale de nivel naţional.</w:t>
            </w:r>
          </w:p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3.5. Keynote speaker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3.5.1. La colocvii, simpozioane, conferinţe, congrese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 w:val="restart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3.6. Stagii în străinătate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3.6.1. Visiting Professor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cel puţin o lună</w:t>
            </w: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3.6.2. Stagiu postdoctoral (exclusiv Erasmus-staff mobility)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3.7. Prezenţa în baza de date din tară şi străinătate: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3.7.1. ProQuest Central, Ebsco, SpringertLink e-journales, Wilez Online Librarz, Cambridge, CEEOL, JSTOR, Oxford Journales, Ulrichs, ISSN, ERIH, KVK, Worldcat.org. bibliomadrid.org,  libfl.ru, wolfram.shnaider.org, ceecs.net, regestaimperii.adwmainz.de, lib.washington.edu, jenopo4.thulb.uni-jena.de şi altele, in cataloagele B.C.U. Bucureşti, Cluj, Iaşi, Timişoara, B.A.R. şi in cele ale bibliotecilor din străinătate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 de fiecare prezenţă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28" w:type="dxa"/>
            <w:vMerge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4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3.8. Comisii:</w:t>
            </w:r>
          </w:p>
        </w:tc>
        <w:tc>
          <w:tcPr>
            <w:tcW w:w="4055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Prezenţa într-o comisie de susţinere a tezei de doctorat sau într-o comisie de concurs pentru ocuparea unei funcţii didactice sau in cercetare.</w:t>
            </w:r>
          </w:p>
        </w:tc>
        <w:tc>
          <w:tcPr>
            <w:tcW w:w="1134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2p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449" w:type="dxa"/>
            <w:gridSpan w:val="5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TOTAL PUNCTE A3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jc w:val="center"/>
        </w:trPr>
        <w:tc>
          <w:tcPr>
            <w:tcW w:w="8449" w:type="dxa"/>
            <w:gridSpan w:val="5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PUNCTAJ TOTAL (PT)</w:t>
            </w:r>
          </w:p>
        </w:tc>
        <w:tc>
          <w:tcPr>
            <w:tcW w:w="851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PT =</w:t>
            </w:r>
          </w:p>
        </w:tc>
      </w:tr>
    </w:tbl>
    <w:p w:rsidR="00234928" w:rsidRPr="006B1D7D" w:rsidRDefault="00234928" w:rsidP="0023492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234928" w:rsidRDefault="00234928" w:rsidP="00234928">
      <w:pPr>
        <w:pStyle w:val="ListParagraph1"/>
        <w:widowControl/>
        <w:tabs>
          <w:tab w:val="left" w:pos="900"/>
          <w:tab w:val="left" w:pos="1000"/>
        </w:tabs>
        <w:autoSpaceDE/>
        <w:autoSpaceDN/>
        <w:adjustRightInd/>
        <w:jc w:val="both"/>
        <w:rPr>
          <w:lang w:val="ro-RO"/>
        </w:rPr>
      </w:pPr>
    </w:p>
    <w:p w:rsidR="00234928" w:rsidRDefault="00234928" w:rsidP="00234928">
      <w:pPr>
        <w:pStyle w:val="ListParagraph1"/>
        <w:widowControl/>
        <w:tabs>
          <w:tab w:val="left" w:pos="900"/>
          <w:tab w:val="left" w:pos="1000"/>
        </w:tabs>
        <w:autoSpaceDE/>
        <w:autoSpaceDN/>
        <w:adjustRightInd/>
        <w:ind w:left="0"/>
        <w:jc w:val="both"/>
        <w:rPr>
          <w:b/>
          <w:lang w:val="ro-RO"/>
        </w:rPr>
      </w:pPr>
      <w:r w:rsidRPr="00162C06">
        <w:rPr>
          <w:b/>
          <w:lang w:val="ro-RO"/>
        </w:rPr>
        <w:t xml:space="preserve">Standarde minimale </w:t>
      </w:r>
    </w:p>
    <w:p w:rsidR="00234928" w:rsidRPr="00C57437" w:rsidRDefault="00234928" w:rsidP="00234928">
      <w:pPr>
        <w:pStyle w:val="ListParagraph1"/>
        <w:widowControl/>
        <w:tabs>
          <w:tab w:val="left" w:pos="900"/>
          <w:tab w:val="left" w:pos="1000"/>
        </w:tabs>
        <w:autoSpaceDE/>
        <w:autoSpaceDN/>
        <w:adjustRightInd/>
        <w:ind w:left="0"/>
        <w:jc w:val="both"/>
        <w:rPr>
          <w:lang w:val="ro-RO"/>
        </w:rPr>
      </w:pPr>
      <w:r w:rsidRPr="00C57437">
        <w:rPr>
          <w:lang w:val="ro-RO"/>
        </w:rPr>
        <w:t>Profesor şi conferenţiar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0"/>
        <w:gridCol w:w="2048"/>
        <w:gridCol w:w="1800"/>
        <w:gridCol w:w="1800"/>
        <w:gridCol w:w="1638"/>
      </w:tblGrid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Domeniul de activitate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Profesor, CP I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Punctaj realizat de candidat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Conferenţiar, CP II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Punctaj realizat de candidat</w:t>
            </w:r>
          </w:p>
        </w:tc>
      </w:tr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Publicarea tezei de doctorat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Publicarea tezei de doctorat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rPr>
          <w:trHeight w:val="389"/>
        </w:trPr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 xml:space="preserve">A.1. Activitatea didactică şi profesională 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100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50 puncte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 xml:space="preserve">A.2. Activitatea de cercetare 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240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120 puncte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 xml:space="preserve">A.3. Recunoaşterea impactului activităţii 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30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10 puncte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>Total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>minimum 370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>minimum 180 puncte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4928" w:rsidRDefault="00234928" w:rsidP="00234928">
      <w:pPr>
        <w:jc w:val="both"/>
        <w:rPr>
          <w:rFonts w:ascii="Times New Roman" w:hAnsi="Times New Roman"/>
          <w:sz w:val="20"/>
          <w:szCs w:val="20"/>
        </w:rPr>
      </w:pPr>
    </w:p>
    <w:p w:rsidR="00234928" w:rsidRPr="00C57437" w:rsidRDefault="00234928" w:rsidP="00234928">
      <w:pPr>
        <w:pStyle w:val="ListParagraph1"/>
        <w:widowControl/>
        <w:tabs>
          <w:tab w:val="left" w:pos="1000"/>
        </w:tabs>
        <w:autoSpaceDE/>
        <w:autoSpaceDN/>
        <w:adjustRightInd/>
        <w:ind w:left="0"/>
        <w:jc w:val="both"/>
        <w:rPr>
          <w:lang w:val="ro-RO"/>
        </w:rPr>
      </w:pPr>
      <w:r w:rsidRPr="00C57437">
        <w:rPr>
          <w:lang w:val="ro-RO"/>
        </w:rPr>
        <w:t>Lector şi asistent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90"/>
        <w:gridCol w:w="2048"/>
        <w:gridCol w:w="1800"/>
        <w:gridCol w:w="1800"/>
        <w:gridCol w:w="1638"/>
      </w:tblGrid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Domeniul de activitate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Lector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Punctaj realizat de candidat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Asistent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/>
                <w:sz w:val="16"/>
                <w:szCs w:val="16"/>
              </w:rPr>
              <w:t>Punctaj realizat de candidat</w:t>
            </w:r>
          </w:p>
        </w:tc>
      </w:tr>
      <w:tr w:rsidR="00234928" w:rsidRPr="004F1381" w:rsidTr="004C4DE9">
        <w:trPr>
          <w:trHeight w:val="389"/>
        </w:trPr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 xml:space="preserve">A.1. Activitatea didactică şi profesională 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6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 xml:space="preserve">A.2. Activitatea de cercetare 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30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minimum 15 puncte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34928" w:rsidRPr="004F1381" w:rsidTr="004C4DE9">
        <w:tc>
          <w:tcPr>
            <w:tcW w:w="2290" w:type="dxa"/>
          </w:tcPr>
          <w:p w:rsidR="00234928" w:rsidRPr="005807C3" w:rsidRDefault="00234928" w:rsidP="004C4DE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>Total</w:t>
            </w:r>
          </w:p>
        </w:tc>
        <w:tc>
          <w:tcPr>
            <w:tcW w:w="2048" w:type="dxa"/>
          </w:tcPr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>minimum 36 puncte</w:t>
            </w: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00" w:type="dxa"/>
          </w:tcPr>
          <w:p w:rsidR="00234928" w:rsidRPr="005807C3" w:rsidRDefault="00234928" w:rsidP="004C4DE9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bCs/>
                <w:sz w:val="16"/>
                <w:szCs w:val="16"/>
              </w:rPr>
              <w:t>minimum 15 puncte</w:t>
            </w:r>
          </w:p>
        </w:tc>
        <w:tc>
          <w:tcPr>
            <w:tcW w:w="1638" w:type="dxa"/>
          </w:tcPr>
          <w:p w:rsidR="00234928" w:rsidRPr="005807C3" w:rsidRDefault="00234928" w:rsidP="004C4DE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34928" w:rsidRDefault="00234928" w:rsidP="0023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</w:t>
      </w:r>
      <w:r>
        <w:rPr>
          <w:rFonts w:ascii="Times New Roman" w:hAnsi="Times New Roman"/>
          <w:b/>
          <w:bCs/>
          <w:sz w:val="20"/>
          <w:szCs w:val="20"/>
        </w:rPr>
        <w:t>e a acordat brevetul, ISSN/ISBN</w:t>
      </w:r>
      <w:r w:rsidRPr="006706B5">
        <w:rPr>
          <w:rFonts w:ascii="Times New Roman" w:hAnsi="Times New Roman"/>
          <w:b/>
          <w:bCs/>
          <w:sz w:val="20"/>
          <w:szCs w:val="20"/>
        </w:rPr>
        <w:t xml:space="preserve"> etc.</w:t>
      </w: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234928" w:rsidRPr="006706B5" w:rsidRDefault="00234928" w:rsidP="0023492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23492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34928" w:rsidRDefault="00234928" w:rsidP="00D15FFE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Default="00794FDA" w:rsidP="00794FDA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</w:t>
      </w:r>
      <w:r w:rsidR="00E03A37">
        <w:rPr>
          <w:rFonts w:ascii="Times New Roman" w:hAnsi="Times New Roman"/>
          <w:b/>
          <w:sz w:val="20"/>
          <w:szCs w:val="20"/>
          <w:lang w:val="it-IT"/>
        </w:rPr>
        <w:t xml:space="preserve">ile: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Calculatoare, tehnologia informaţiei şi ingineria sistemelor</w:t>
      </w:r>
      <w:r w:rsidR="00E03A37">
        <w:rPr>
          <w:rFonts w:ascii="Times New Roman" w:hAnsi="Times New Roman"/>
          <w:b/>
          <w:sz w:val="20"/>
          <w:szCs w:val="20"/>
          <w:lang w:val="it-IT"/>
        </w:rPr>
        <w:t xml:space="preserve">, Inginerie chimică, inginerie medicală, știința materialelor și nanomateriale, </w:t>
      </w:r>
      <w:r w:rsidR="006E7BC6">
        <w:rPr>
          <w:rFonts w:ascii="Times New Roman" w:hAnsi="Times New Roman"/>
          <w:b/>
          <w:sz w:val="20"/>
          <w:szCs w:val="20"/>
          <w:lang w:val="it-IT"/>
        </w:rPr>
        <w:t>Informatică, Matematică</w:t>
      </w: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Default="00794FDA" w:rsidP="00794FDA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794FDA" w:rsidRDefault="00794FDA" w:rsidP="00794FDA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îndeplineşte/nu îndeplineşte condiţiile minimale pentru prezentarea </w:t>
      </w:r>
    </w:p>
    <w:p w:rsidR="00794FDA" w:rsidRDefault="00794FDA" w:rsidP="00794FDA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>la concursul de ocupare a unui post de ………………………………</w:t>
      </w:r>
    </w:p>
    <w:p w:rsidR="00794FDA" w:rsidRDefault="00794FDA" w:rsidP="00794FDA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794FDA" w:rsidRPr="005546DF" w:rsidRDefault="00794FDA" w:rsidP="00794FDA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 xml:space="preserve">Director departament </w:t>
      </w: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Asistent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universitar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/ </w:t>
      </w:r>
      <w:r>
        <w:rPr>
          <w:rFonts w:ascii="Times New Roman" w:hAnsi="Times New Roman"/>
          <w:b/>
          <w:sz w:val="20"/>
          <w:szCs w:val="20"/>
          <w:lang w:val="it-IT"/>
        </w:rPr>
        <w:t>Lector universitar / Şef de lucrări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794FDA" w:rsidRPr="004F1381" w:rsidTr="00794FDA">
        <w:tc>
          <w:tcPr>
            <w:tcW w:w="504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Nr.</w:t>
            </w:r>
          </w:p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  <w:r w:rsidRPr="004F1381"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i/>
                <w:sz w:val="20"/>
                <w:szCs w:val="20"/>
                <w:lang w:val="it-IT"/>
              </w:rPr>
            </w:pPr>
          </w:p>
        </w:tc>
      </w:tr>
      <w:tr w:rsidR="00794FDA" w:rsidRPr="004F1381" w:rsidTr="00794FDA">
        <w:tc>
          <w:tcPr>
            <w:tcW w:w="504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794FDA" w:rsidRPr="004F1381" w:rsidRDefault="00794FDA" w:rsidP="00794FD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/>
                <w:sz w:val="20"/>
                <w:szCs w:val="20"/>
                <w:lang w:val="it-IT"/>
              </w:rPr>
            </w:pPr>
          </w:p>
        </w:tc>
      </w:tr>
    </w:tbl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tbl>
      <w:tblPr>
        <w:tblW w:w="9192" w:type="dxa"/>
        <w:jc w:val="center"/>
        <w:tblInd w:w="-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12"/>
        <w:gridCol w:w="560"/>
        <w:gridCol w:w="4314"/>
        <w:gridCol w:w="1346"/>
        <w:gridCol w:w="980"/>
        <w:gridCol w:w="980"/>
      </w:tblGrid>
      <w:tr w:rsidR="00794FDA" w:rsidRPr="00034084" w:rsidTr="00794FDA">
        <w:trPr>
          <w:jc w:val="center"/>
        </w:trPr>
        <w:tc>
          <w:tcPr>
            <w:tcW w:w="1012" w:type="dxa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Indicator</w:t>
            </w:r>
          </w:p>
        </w:tc>
        <w:tc>
          <w:tcPr>
            <w:tcW w:w="560" w:type="dxa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346" w:type="dxa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Punctaj acordat</w:t>
            </w:r>
          </w:p>
        </w:tc>
        <w:tc>
          <w:tcPr>
            <w:tcW w:w="980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Număr puncte care revin cand.</w:t>
            </w:r>
          </w:p>
        </w:tc>
        <w:tc>
          <w:tcPr>
            <w:tcW w:w="980" w:type="dxa"/>
            <w:shd w:val="clear" w:color="auto" w:fill="auto"/>
          </w:tcPr>
          <w:p w:rsidR="00794FDA" w:rsidRPr="00577A4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77A44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4F1381">
              <w:rPr>
                <w:rFonts w:ascii="Times New Roman" w:eastAsiaTheme="minorEastAsia" w:hAnsi="Times New Roman"/>
                <w:b/>
                <w:sz w:val="18"/>
                <w:szCs w:val="18"/>
              </w:rPr>
              <w:t>realizat de candidat</w:t>
            </w: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vMerge w:val="restart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</w:t>
            </w: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A1</w:t>
            </w: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de prestigiu din străinătate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Cărţi publicate în edituri din Republica Moldova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Npg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 w:val="restart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A2</w:t>
            </w: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Tratate, monografii, cursuri universitare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0,5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A3</w:t>
            </w: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Culegeri de probleme, îndrumare de laborator, îndrumare de proiect, publicate în edituri naţionale recunoscute CNCSIS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PA3=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0,3 Npg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70"/>
          <w:jc w:val="center"/>
        </w:trPr>
        <w:tc>
          <w:tcPr>
            <w:tcW w:w="1012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A4</w:t>
            </w: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Coordonarea unor colective de autori ale unor lucrări publicate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20 (cursuri universitare, tratate, monografii)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KA = 10 (îndrumare de laborator, culegeri de probleme, îndrumare de proiect)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PA4=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KA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70"/>
          <w:jc w:val="center"/>
        </w:trPr>
        <w:tc>
          <w:tcPr>
            <w:tcW w:w="1012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3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A4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A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 xml:space="preserve"> 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68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B</w:t>
            </w:r>
          </w:p>
        </w:tc>
        <w:tc>
          <w:tcPr>
            <w:tcW w:w="560" w:type="dxa"/>
            <w:vMerge w:val="restart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</w:tc>
        <w:tc>
          <w:tcPr>
            <w:tcW w:w="2326" w:type="dxa"/>
            <w:gridSpan w:val="2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PB=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Kp/Naut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64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cotate ISI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Kp = 2500 x </w:t>
            </w:r>
            <w:r w:rsidRPr="00034084">
              <w:rPr>
                <w:rFonts w:ascii="Times New Roman" w:hAnsi="Times New Roman"/>
                <w:i/>
                <w:sz w:val="16"/>
                <w:szCs w:val="16"/>
              </w:rPr>
              <w:t>factorul de impact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3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indexate ISI care nu au factor de impact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383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internaţionale (din străinătate), necotate ISI, dar indexate în alte BDI sau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internaţionale indexate ISI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150</w:t>
            </w: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1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Articole publicate în reviste de specialitate recunoscute de CNCSIS anterior lunii mai 2011, categoria B+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194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în reviste de specialitate recunoscute de CNCSIS anterior lunii mai 2011, categoria B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80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internaţionale, neindexate ISI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100</w:t>
            </w: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Articole publicate (</w:t>
            </w:r>
            <w:r w:rsidRPr="00034084">
              <w:rPr>
                <w:rFonts w:ascii="Times New Roman" w:hAnsi="Times New Roman"/>
                <w:i/>
                <w:iCs/>
                <w:sz w:val="16"/>
                <w:szCs w:val="16"/>
              </w:rPr>
              <w:t xml:space="preserve">in extenso,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>nu doar rezumatul) în volumele conferinţelor ştiinţifice naţionale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50</w:t>
            </w: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50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Lucrări/studii prezentate la manifestări ştiinţifice internaţionale sau naţionale cu comitet de program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30</w:t>
            </w: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9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organisme internaţionale (din străinătate) recunoscute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7500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9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</w:tcPr>
          <w:p w:rsidR="00794FDA" w:rsidRPr="00034084" w:rsidRDefault="00794FDA" w:rsidP="00794FDA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Brevete de invenţie, omologate de OSIM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Kp = 2500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B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47"/>
          <w:jc w:val="center"/>
        </w:trPr>
        <w:tc>
          <w:tcPr>
            <w:tcW w:w="1012" w:type="dxa"/>
            <w:vMerge w:val="restart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</w:t>
            </w:r>
          </w:p>
        </w:tc>
        <w:tc>
          <w:tcPr>
            <w:tcW w:w="560" w:type="dxa"/>
            <w:vMerge w:val="restart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C1</w:t>
            </w:r>
          </w:p>
        </w:tc>
        <w:tc>
          <w:tcPr>
            <w:tcW w:w="4314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PC1=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>Kf x Vc/5000xN aut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76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ultimii 5 ani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6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2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C2</w:t>
            </w:r>
          </w:p>
        </w:tc>
        <w:tc>
          <w:tcPr>
            <w:tcW w:w="4314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Formula de calcul</w:t>
            </w:r>
          </w:p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26" w:type="dxa"/>
            <w:gridSpan w:val="2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PC2=</w:t>
            </w:r>
            <w:r w:rsidRPr="00034084">
              <w:rPr>
                <w:rFonts w:ascii="Times New Roman" w:hAnsi="Times New Roman"/>
                <w:sz w:val="16"/>
                <w:szCs w:val="16"/>
              </w:rPr>
              <w:sym w:font="Symbol" w:char="F053"/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Kf 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128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 w:val="restart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Contracte realizate în perioada anterioară ultimilor 5 ani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3 (director)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trHeight w:val="47"/>
          <w:jc w:val="center"/>
        </w:trPr>
        <w:tc>
          <w:tcPr>
            <w:tcW w:w="1012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Merge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Merge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z w:val="16"/>
                <w:szCs w:val="16"/>
              </w:rPr>
              <w:t>Kf = 1 (membru)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=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1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  <w:vertAlign w:val="subscript"/>
              </w:rPr>
              <w:t xml:space="preserve">C </w:t>
            </w:r>
            <w:r w:rsidRPr="00034084">
              <w:rPr>
                <w:rFonts w:ascii="Times New Roman" w:hAnsi="Times New Roman"/>
                <w:b/>
                <w:iCs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lastRenderedPageBreak/>
              <w:t>D</w:t>
            </w:r>
          </w:p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4314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iCs/>
                <w:sz w:val="16"/>
                <w:szCs w:val="16"/>
              </w:rPr>
            </w:pPr>
            <w:r w:rsidRPr="00034084">
              <w:rPr>
                <w:rFonts w:ascii="Times New Roman" w:hAnsi="Times New Roman"/>
                <w:spacing w:val="-4"/>
                <w:sz w:val="16"/>
                <w:szCs w:val="16"/>
              </w:rPr>
              <w:t>Citări ale lucrărilor publicate;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 pentru fiecare citare se acordă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25 de puncte</w:t>
            </w:r>
          </w:p>
        </w:tc>
        <w:tc>
          <w:tcPr>
            <w:tcW w:w="1346" w:type="dxa"/>
            <w:shd w:val="clear" w:color="auto" w:fill="auto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1012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0" w:type="dxa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5660" w:type="dxa"/>
            <w:gridSpan w:val="2"/>
            <w:vAlign w:val="center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  <w:vertAlign w:val="subscript"/>
              </w:rPr>
              <w:t xml:space="preserve">D </w:t>
            </w:r>
            <w:r w:rsidRPr="00034084">
              <w:rPr>
                <w:rFonts w:ascii="Times New Roman" w:hAnsi="Times New Roman"/>
                <w:b/>
                <w:spacing w:val="-4"/>
                <w:sz w:val="16"/>
                <w:szCs w:val="16"/>
              </w:rPr>
              <w:t>=</w:t>
            </w:r>
          </w:p>
        </w:tc>
        <w:tc>
          <w:tcPr>
            <w:tcW w:w="980" w:type="dxa"/>
            <w:vMerge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794FDA" w:rsidRPr="00034084" w:rsidTr="00794FDA">
        <w:trPr>
          <w:jc w:val="center"/>
        </w:trPr>
        <w:tc>
          <w:tcPr>
            <w:tcW w:w="8212" w:type="dxa"/>
            <w:gridSpan w:val="5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rPr>
                <w:rFonts w:ascii="Times New Roman" w:hAnsi="Times New Roman"/>
                <w:b/>
                <w:spacing w:val="-4"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A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 xml:space="preserve">B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+ 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C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034084">
              <w:rPr>
                <w:rFonts w:ascii="Times New Roman" w:hAnsi="Times New Roman"/>
                <w:sz w:val="16"/>
                <w:szCs w:val="16"/>
              </w:rPr>
              <w:t xml:space="preserve">+ </w:t>
            </w: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</w:t>
            </w:r>
            <w:r w:rsidRPr="00034084">
              <w:rPr>
                <w:rFonts w:ascii="Times New Roman" w:hAnsi="Times New Roman"/>
                <w:b/>
                <w:sz w:val="16"/>
                <w:szCs w:val="16"/>
                <w:vertAlign w:val="subscript"/>
              </w:rPr>
              <w:t>D</w:t>
            </w:r>
          </w:p>
        </w:tc>
        <w:tc>
          <w:tcPr>
            <w:tcW w:w="980" w:type="dxa"/>
            <w:shd w:val="clear" w:color="auto" w:fill="auto"/>
            <w:vAlign w:val="center"/>
          </w:tcPr>
          <w:p w:rsidR="00794FDA" w:rsidRPr="00034084" w:rsidRDefault="00794FDA" w:rsidP="00794FD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034084">
              <w:rPr>
                <w:rFonts w:ascii="Times New Roman" w:hAnsi="Times New Roman"/>
                <w:b/>
                <w:sz w:val="16"/>
                <w:szCs w:val="16"/>
              </w:rPr>
              <w:t>PT =</w:t>
            </w:r>
          </w:p>
        </w:tc>
      </w:tr>
    </w:tbl>
    <w:p w:rsidR="00794FDA" w:rsidRDefault="00794FDA" w:rsidP="00794FD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794FDA" w:rsidRDefault="00794FDA" w:rsidP="00794FDA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sz w:val="20"/>
          <w:szCs w:val="20"/>
        </w:rPr>
        <w:t>Condiţii minimale</w:t>
      </w:r>
    </w:p>
    <w:p w:rsidR="00794FDA" w:rsidRDefault="00794FDA" w:rsidP="00794FDA">
      <w:pPr>
        <w:spacing w:after="0" w:line="240" w:lineRule="auto"/>
        <w:jc w:val="both"/>
        <w:rPr>
          <w:rFonts w:ascii="Palatino Linotype" w:hAnsi="Palatino Linotype"/>
          <w:b/>
        </w:rPr>
      </w:pPr>
    </w:p>
    <w:p w:rsidR="00794FDA" w:rsidRPr="008266E6" w:rsidRDefault="00794FDA" w:rsidP="00794F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Şef de lucrări PT ≥ 50</w:t>
      </w:r>
    </w:p>
    <w:p w:rsidR="00794FDA" w:rsidRPr="008266E6" w:rsidRDefault="00794FDA" w:rsidP="00794FDA">
      <w:pPr>
        <w:spacing w:after="0" w:line="240" w:lineRule="auto"/>
        <w:rPr>
          <w:rFonts w:ascii="Times New Roman" w:hAnsi="Times New Roman"/>
          <w:position w:val="-6"/>
          <w:sz w:val="20"/>
          <w:szCs w:val="20"/>
        </w:rPr>
      </w:pPr>
    </w:p>
    <w:p w:rsidR="00794FDA" w:rsidRPr="008266E6" w:rsidRDefault="00794FDA" w:rsidP="00794FDA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8266E6">
        <w:rPr>
          <w:rFonts w:ascii="Times New Roman" w:hAnsi="Times New Roman"/>
          <w:sz w:val="20"/>
          <w:szCs w:val="20"/>
        </w:rPr>
        <w:t>Asistent universitar PT ≥ 25</w:t>
      </w:r>
    </w:p>
    <w:p w:rsidR="00794FDA" w:rsidRDefault="00794FDA" w:rsidP="00794FDA">
      <w:pPr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794FDA" w:rsidRDefault="00794FDA" w:rsidP="00794F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794FDA" w:rsidRPr="006706B5" w:rsidRDefault="00794FDA" w:rsidP="00794FD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br w:type="page"/>
      </w:r>
    </w:p>
    <w:p w:rsidR="00F04B94" w:rsidRDefault="00F04B94" w:rsidP="00061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F04B94" w:rsidRDefault="00F04B94" w:rsidP="00061A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sz w:val="20"/>
          <w:szCs w:val="20"/>
          <w:lang w:val="it-IT"/>
        </w:rPr>
        <w:tab/>
        <w:t>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</w:t>
      </w:r>
      <w:r>
        <w:rPr>
          <w:rFonts w:ascii="Times New Roman" w:hAnsi="Times New Roman"/>
          <w:b/>
          <w:sz w:val="20"/>
          <w:szCs w:val="20"/>
          <w:lang w:val="it-IT"/>
        </w:rPr>
        <w:t>: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  Psihologie şi ştiinţe ale educaţiei 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</w:p>
    <w:p w:rsidR="00353196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8648E9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353196" w:rsidRPr="008648E9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353196" w:rsidRPr="008648E9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</w: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353196" w:rsidRPr="008648E9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353196" w:rsidRPr="008648E9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8648E9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353196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universitar/ Conferenţiar universitar/</w:t>
      </w:r>
      <w:r w:rsidR="00C96A1E">
        <w:rPr>
          <w:rFonts w:ascii="Times New Roman" w:hAnsi="Times New Roman"/>
          <w:b/>
          <w:sz w:val="20"/>
          <w:szCs w:val="20"/>
          <w:lang w:val="it-IT"/>
        </w:rPr>
        <w:t>Lector universitar</w:t>
      </w:r>
      <w:r w:rsidR="00C96A1E" w:rsidRPr="006706B5">
        <w:rPr>
          <w:rFonts w:ascii="Times New Roman" w:hAnsi="Times New Roman"/>
          <w:b/>
          <w:sz w:val="20"/>
          <w:szCs w:val="20"/>
          <w:lang w:val="it-IT"/>
        </w:rPr>
        <w:t xml:space="preserve">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/Asistent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353196" w:rsidRPr="004F1381" w:rsidTr="00353196">
        <w:tc>
          <w:tcPr>
            <w:tcW w:w="504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8648E9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353196" w:rsidRPr="004F1381" w:rsidTr="00353196">
        <w:tc>
          <w:tcPr>
            <w:tcW w:w="504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353196" w:rsidRPr="008648E9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 xml:space="preserve">2. Îndeplinirea standardelor minimale </w:t>
      </w: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tbl>
      <w:tblPr>
        <w:tblW w:w="9465" w:type="dxa"/>
        <w:jc w:val="center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5385"/>
        <w:gridCol w:w="1134"/>
        <w:gridCol w:w="11"/>
        <w:gridCol w:w="981"/>
        <w:gridCol w:w="8"/>
        <w:gridCol w:w="7"/>
        <w:gridCol w:w="948"/>
      </w:tblGrid>
      <w:tr w:rsidR="00353196" w:rsidRPr="004F1381" w:rsidTr="00353196">
        <w:trPr>
          <w:trHeight w:val="315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Indicatorul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Denumirea indicatorului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Calcul puncte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Elementul punctat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Punctaj realizat de candidat</w:t>
            </w:r>
          </w:p>
        </w:tc>
      </w:tr>
      <w:tr w:rsidR="00353196" w:rsidRPr="004F1381" w:rsidTr="00353196">
        <w:trPr>
          <w:trHeight w:val="323"/>
          <w:jc w:val="center"/>
        </w:trPr>
        <w:tc>
          <w:tcPr>
            <w:tcW w:w="9465" w:type="dxa"/>
            <w:gridSpan w:val="8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C1</w:t>
            </w:r>
          </w:p>
        </w:tc>
      </w:tr>
      <w:tr w:rsidR="00353196" w:rsidRPr="004F1381" w:rsidTr="00353196">
        <w:trPr>
          <w:trHeight w:val="116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in-extenso publicate în reviste cotate ISI cu factor de impact (Fi&gt;0)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[2+(10xFi)]x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in-extenso publicate în reviste ISI, fără factor de impact, articole in-extenso publicate în volumele ,,proceedings” cu Peer –Review ale conferinţelor internaţionale indexate ISI Thomson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publicate în reviste indexate BDI sau în volumele ,,proceedings” ale conferinţelor internaţionale indexate BDI, minim 3 baze de date internaţionale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78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publicate în lucrări de referinţă – enciclopedii, dicţionare, lexicoane în străinătate, la edituri de prestigiu sau recunoscute (A1 şi A2)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Citări ale publicaţiilor candidatului în reviste şi proceedings cotate ISI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citare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341"/>
          <w:jc w:val="center"/>
        </w:trPr>
        <w:tc>
          <w:tcPr>
            <w:tcW w:w="8502" w:type="dxa"/>
            <w:gridSpan w:val="5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C1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341"/>
          <w:jc w:val="center"/>
        </w:trPr>
        <w:tc>
          <w:tcPr>
            <w:tcW w:w="9465" w:type="dxa"/>
            <w:gridSpan w:val="8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C2</w:t>
            </w: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I6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publicate în reviste străine sau româneşti cu Peer-Review şi comitet editorial internaţional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2,5/n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I7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publicate în lucrări de referinţă – enciclopedii, dicţionare, lexicoane la edituri de categoria B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178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I8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publicate în reviste indexate BDI sau în proceedings ale conferinţelor internaţionale indexate BDI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83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I9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Articole publicate în reviste româneşti recunoscute de comunitatea academică (Comisia de specialitate CNATDCU recomandă lista revistelor)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1,5/n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I10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Citări ale publicaţiilor candidatului în revistele menţionate la indicatorii I6, I9 şi în lucrările apărute la edituri de categoria B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0,5/n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citare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I11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Citări ale publicaţiilor candidatului în reviste şi proceedings BDI sau volume apărute la edituri de categoria A1,A2</w:t>
            </w:r>
          </w:p>
        </w:tc>
        <w:tc>
          <w:tcPr>
            <w:tcW w:w="1134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1/n</w:t>
            </w:r>
          </w:p>
        </w:tc>
        <w:tc>
          <w:tcPr>
            <w:tcW w:w="992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citare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350"/>
          <w:jc w:val="center"/>
        </w:trPr>
        <w:tc>
          <w:tcPr>
            <w:tcW w:w="8502" w:type="dxa"/>
            <w:gridSpan w:val="5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C2</w:t>
            </w:r>
          </w:p>
        </w:tc>
        <w:tc>
          <w:tcPr>
            <w:tcW w:w="963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60"/>
          <w:jc w:val="center"/>
        </w:trPr>
        <w:tc>
          <w:tcPr>
            <w:tcW w:w="9465" w:type="dxa"/>
            <w:gridSpan w:val="8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C3</w:t>
            </w: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I12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 – tratate, monografii, lucrări de specialitate cu autor unic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10xm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carte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I13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Cărţi publicate în calitate de coautor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7xm/n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lucrare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8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I14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Capitole în volume colective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3xm/n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capitol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I15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Volume coordonate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5xm/n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volum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I16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Coordonare colecţie de carte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5x m/n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colecţie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60"/>
          <w:jc w:val="center"/>
        </w:trPr>
        <w:tc>
          <w:tcPr>
            <w:tcW w:w="8517" w:type="dxa"/>
            <w:gridSpan w:val="7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C3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465" w:type="dxa"/>
            <w:gridSpan w:val="8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C4</w:t>
            </w: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I17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Lucrări in-extenso publicate în volumele unor conferinţe internaţionale (neindexate ISI sau BDI)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2/n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lucrare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I18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Lucrări in-extenso publicate în volumele unor conferinţe naţionale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1,5/n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lucrare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86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I19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comitetul ştiinţific al unor conferinţe internaţionale organizate în străinătate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I20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comitetul ştiinţific al unor conferinţe internaţionale organizate în România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I21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comitetul ştiinţific al unor conferinţe naţionale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I22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Keynote speaker la conferinţe internaţionale organizate în străinătate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I23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Keynote speaker la conferinţe internaţionale organizate în România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I24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Keynote speaker la conferinţe naţionale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I25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Moderator, coordonator workshop la conferinţe internaţionale organizate în străinătate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conferinţă/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workshop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I26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Moderator, coordonator workshop la conferinţe internaţionale organizate în România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conferinţă/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workshop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I27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Moderator, coordonator workshop la conferinţe naţionale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conferinţă/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workshop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8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I28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Referent ştiinţific, evaluarea şi selecţia lucrărilor pentru conferinţe internaţionale şi reviste indexate ISI sau BDI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I29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Referent ştiinţific, evaluarea şi selecţia lucrărilor pentru conferinţe naţionale şi reviste de specialitate cu Peer-Review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0,5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articol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I30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Studii şi rapoarte de fundamentare şi evaluare  a unor politici publice (internaţional/naţional)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5/3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69"/>
          <w:jc w:val="center"/>
        </w:trPr>
        <w:tc>
          <w:tcPr>
            <w:tcW w:w="8510" w:type="dxa"/>
            <w:gridSpan w:val="6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C4</w:t>
            </w:r>
          </w:p>
        </w:tc>
        <w:tc>
          <w:tcPr>
            <w:tcW w:w="95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465" w:type="dxa"/>
            <w:gridSpan w:val="8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C5</w:t>
            </w: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I31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Director / coordonator de proiecte de cercetare/cercetare-dezvoltare obţinut prin competiţie internaţională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10/8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proiect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I32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Director / coordonator de proiecte de cercetare/cercetare-dezvoltare sau programe fundamentale, prioritare ale Academiei Române, obţinut prin competiţie naţională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8/6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proiect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I33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echipa proiectului de cercetare/cercetare dezvoltare obţinut prin competiţie internaţională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proiect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I34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echipa proiectului de cercetare/cercetare dezvoltare obţinut prin competiţie naţională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proiect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I35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Coordonarea unui centru sau laborator de cercetare, recunoscut de Senatul Universităţii sau Consiliul Ştiinţific al Institutului de Cercetare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centru (laborator)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I36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în organismele de conducere ale revistelor de specialitate indexate ISI sau BDI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I36.1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Director/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I36.2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Membru Comitetul Ştiinţific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7/5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revistă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06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I37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în organismele de conducere ale revistelor de specialitate cu Peer-Review şi comitet editorial internaţional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I37.1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-Director/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I37.2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-Membru Comitet Ştiinţific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5/3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revistă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I38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în organismele de conducere ale revistelor de specialitate recunoscute de comunitatea academică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I38.1-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Director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I38.2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-Membru Comitetul Ştiinţific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3/2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revistă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I39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al unor asociaţii, societăţi profesional-ştiinţifice internaţionale: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I39.1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-organismele de conducere/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I39.2-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membru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7/4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societate/asociaţie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21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I40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al unor asociaţii, societăţi profesional-ştiinţifice naţionale: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I40.1-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organismele de conducere /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I40.2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-membru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4/2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societate/asociaţie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I41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Premiul Academiei Române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publicaţie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99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I42</w:t>
            </w:r>
          </w:p>
        </w:tc>
        <w:tc>
          <w:tcPr>
            <w:tcW w:w="5385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Premii acordate de instituţii centrale CNCS, MECTS etc.</w:t>
            </w:r>
          </w:p>
        </w:tc>
        <w:tc>
          <w:tcPr>
            <w:tcW w:w="114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6" w:type="dxa"/>
            <w:gridSpan w:val="3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lucrare</w:t>
            </w:r>
          </w:p>
        </w:tc>
        <w:tc>
          <w:tcPr>
            <w:tcW w:w="94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96"/>
          <w:jc w:val="center"/>
        </w:trPr>
        <w:tc>
          <w:tcPr>
            <w:tcW w:w="8510" w:type="dxa"/>
            <w:gridSpan w:val="6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C5</w:t>
            </w:r>
          </w:p>
        </w:tc>
        <w:tc>
          <w:tcPr>
            <w:tcW w:w="955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3196" w:rsidRPr="00720D25" w:rsidRDefault="00353196" w:rsidP="003531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353196" w:rsidRPr="00720D25" w:rsidRDefault="00353196" w:rsidP="00353196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720D25">
        <w:rPr>
          <w:rFonts w:ascii="Times New Roman" w:hAnsi="Times New Roman"/>
          <w:sz w:val="16"/>
          <w:szCs w:val="16"/>
        </w:rPr>
        <w:t>B. CRITERII ŞI INDICATORI DE PERFORMANŢĂ PRIVIND FORMAREA PROFESIONALĂ ŞI ŞTIINŢIFICĂ A STUDENŢILOR/CERCETĂTORILOR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3"/>
        <w:gridCol w:w="5694"/>
        <w:gridCol w:w="1131"/>
        <w:gridCol w:w="909"/>
        <w:gridCol w:w="122"/>
        <w:gridCol w:w="899"/>
      </w:tblGrid>
      <w:tr w:rsidR="00353196" w:rsidRPr="004F1381" w:rsidTr="00353196">
        <w:trPr>
          <w:trHeight w:val="287"/>
          <w:jc w:val="center"/>
        </w:trPr>
        <w:tc>
          <w:tcPr>
            <w:tcW w:w="9468" w:type="dxa"/>
            <w:gridSpan w:val="6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C6</w:t>
            </w:r>
          </w:p>
        </w:tc>
      </w:tr>
      <w:tr w:rsidR="00353196" w:rsidRPr="004F1381" w:rsidTr="00353196">
        <w:trPr>
          <w:trHeight w:val="501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I43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Publicaţii de cursuri, manuale universitare noi sau actualizate la editura universităţii sau edituri recunoscute CNCS (minimum 25% elemente noi ):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I43.1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-pentru programele de licenţă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I43.2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-pentru programele de master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I43.3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pentru programele doctorale.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5/7/10</w:t>
            </w:r>
          </w:p>
        </w:tc>
        <w:tc>
          <w:tcPr>
            <w:tcW w:w="103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curs</w:t>
            </w:r>
          </w:p>
        </w:tc>
        <w:tc>
          <w:tcPr>
            <w:tcW w:w="899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186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I44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Elaborarea de materiale curriculare în sprijinul învăţării studenţilor (caiete de lucrări practice, crestomaţii de texte comentate, tehnici de învăţare, seturi de teste, softuri educaţionale etc.).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3-5</w:t>
            </w:r>
          </w:p>
        </w:tc>
        <w:tc>
          <w:tcPr>
            <w:tcW w:w="103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lucrare</w:t>
            </w:r>
          </w:p>
        </w:tc>
        <w:tc>
          <w:tcPr>
            <w:tcW w:w="899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I45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Iniţierea sau coordonarea unor programe universitare: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I45.1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iniţierea sau promovarea unei noi discipline de învăţământ ( în cazul unei discipline opţionale, dacă aceasta a funcţionat cel puţin doi ani universitari consecutivi)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I45.2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iniţierea sau coordonarea unui program de masterat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I45.3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iniţierea sau coordonarea unui program de doctorat care are la bază o sursă de finanţare asigurată de cel puţin trei ani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I45.4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iniţierea sau coordonarea unui program de pregătire profesională post-universitară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3/5/7/4</w:t>
            </w:r>
          </w:p>
        </w:tc>
        <w:tc>
          <w:tcPr>
            <w:tcW w:w="103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disciplină/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program /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program/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program</w:t>
            </w:r>
          </w:p>
        </w:tc>
        <w:tc>
          <w:tcPr>
            <w:tcW w:w="899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06"/>
          <w:jc w:val="center"/>
        </w:trPr>
        <w:tc>
          <w:tcPr>
            <w:tcW w:w="8569" w:type="dxa"/>
            <w:gridSpan w:val="5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C6</w:t>
            </w:r>
          </w:p>
        </w:tc>
        <w:tc>
          <w:tcPr>
            <w:tcW w:w="899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197"/>
          <w:jc w:val="center"/>
        </w:trPr>
        <w:tc>
          <w:tcPr>
            <w:tcW w:w="9468" w:type="dxa"/>
            <w:gridSpan w:val="6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C7</w:t>
            </w:r>
          </w:p>
        </w:tc>
      </w:tr>
      <w:tr w:rsidR="00353196" w:rsidRPr="004F1381" w:rsidTr="00353196">
        <w:trPr>
          <w:trHeight w:val="759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I46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Utilizarea creativă şi inovarea metodologiilor de formare şi evaluare a competenţelor profesionale ale studenţilor de către candidat: calitatea prestaţiilor didactice. Documente şi evidenţe, evaluări colegiale, evaluări ale directorului de departament şi a conducerii facultăţii, evaluări realizate de studenţi, autoevaluare pe baza unei fişe standard, observaţii curente, susţinerea unei activităţi didactice în faţa comisiei de concurs etc.</w:t>
            </w:r>
          </w:p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5-10</w:t>
            </w:r>
          </w:p>
        </w:tc>
        <w:tc>
          <w:tcPr>
            <w:tcW w:w="909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fiecare an, o perioadă de 3 ani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192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I47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Coordonarea în calitate de conducător de doctorat a activităţilor doctoranzilor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I47.1-</w:t>
            </w: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activitatea de coordonare ştiinţifică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I47-2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finalizarea tezei de doctorat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4/2</w:t>
            </w:r>
          </w:p>
        </w:tc>
        <w:tc>
          <w:tcPr>
            <w:tcW w:w="909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Pe fiecare </w:t>
            </w: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an/lucrare finalizată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647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lastRenderedPageBreak/>
              <w:t>I48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comisia de îndrumare a doctorandului.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09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student doctorand, în ultimii 3 ani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57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I49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comisia de evaluare a tezelor de doctorat.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09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teză evaluată în ultimii 3 ani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64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I50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i/>
                <w:sz w:val="16"/>
                <w:szCs w:val="16"/>
              </w:rPr>
              <w:t>Visiting professor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>/ profesor asociat la universităţi străine de prestigiu.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09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Cel puţin o lună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53"/>
          <w:jc w:val="center"/>
        </w:trPr>
        <w:tc>
          <w:tcPr>
            <w:tcW w:w="713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I51</w:t>
            </w:r>
          </w:p>
        </w:tc>
        <w:tc>
          <w:tcPr>
            <w:tcW w:w="569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Susţinerea de conferinţe sau cursuri invitate la universităţi din străinătate sau din ţară ca urmare a unei invitaţii oficiale din partea instituţiei gazdă/organizatoare.</w:t>
            </w:r>
          </w:p>
        </w:tc>
        <w:tc>
          <w:tcPr>
            <w:tcW w:w="1131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4/2</w:t>
            </w:r>
          </w:p>
        </w:tc>
        <w:tc>
          <w:tcPr>
            <w:tcW w:w="909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conferinţă/ curs invitat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447" w:type="dxa"/>
            <w:gridSpan w:val="4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C7</w:t>
            </w:r>
          </w:p>
        </w:tc>
        <w:tc>
          <w:tcPr>
            <w:tcW w:w="1021" w:type="dxa"/>
            <w:gridSpan w:val="2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3196" w:rsidRPr="00720D25" w:rsidRDefault="00353196" w:rsidP="0035319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53196" w:rsidRPr="00720D25" w:rsidRDefault="00353196" w:rsidP="0035319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</w:p>
    <w:p w:rsidR="00353196" w:rsidRPr="00720D25" w:rsidRDefault="00353196" w:rsidP="00353196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</w:rPr>
      </w:pPr>
      <w:r w:rsidRPr="00720D25">
        <w:rPr>
          <w:rFonts w:ascii="Times New Roman" w:hAnsi="Times New Roman"/>
          <w:i/>
          <w:sz w:val="16"/>
          <w:szCs w:val="16"/>
        </w:rPr>
        <w:t>C. CRITERII ŞI INDICATORI DE PERFORMANŢĂ PRIVIND SERVICIILE INSTITUŢIONALE</w:t>
      </w:r>
    </w:p>
    <w:tbl>
      <w:tblPr>
        <w:tblW w:w="9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"/>
        <w:gridCol w:w="5618"/>
        <w:gridCol w:w="1014"/>
        <w:gridCol w:w="990"/>
        <w:gridCol w:w="1028"/>
      </w:tblGrid>
      <w:tr w:rsidR="00353196" w:rsidRPr="004F1381" w:rsidTr="00353196">
        <w:trPr>
          <w:trHeight w:val="314"/>
          <w:jc w:val="center"/>
        </w:trPr>
        <w:tc>
          <w:tcPr>
            <w:tcW w:w="9468" w:type="dxa"/>
            <w:gridSpan w:val="5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Criteriul C8</w:t>
            </w:r>
          </w:p>
        </w:tc>
      </w:tr>
      <w:tr w:rsidR="00353196" w:rsidRPr="004F1381" w:rsidTr="00353196">
        <w:trPr>
          <w:trHeight w:val="620"/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I52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Contribuţii la elaborarea şi implementarea politicilor şi proiectelor de dezvoltare ale facultăţii, universităţii, institutelor de cercetare – în afara atribuţiilor aferente funcţiilor de conducere (activităţi în comisii specializate, rapoarte instituţionale, activităţi administrativ-academice, proiecte de dezvoltare etc.)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1-5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an universitar; în ultimii 3 ani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292"/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I53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Contribuţii la promovarea imaginii şi a expertizei profesionale a instituţiei în mass-media şi în alte instituţii şi organizaţii. (Organizarea de manifestări ştiinţifice, târguri educaţionale, expoziţii, participarea la dezbateri mass-media etc.)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1-5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an univ.: ultimii 3 ani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I54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Iniţierea şi dezvoltarea relaţiilor de parteneriat instituţional cu diferite asociaţii profesionale de profil, cu instituţii publice, ONG-uri etc.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1-5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an univ.: ultimii 3 ani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I55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Furnizarea de servicii pentru beneficiari externi instituţiei: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I55.1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programe de formare/reconversie profesională în domeniu, consultanţă ştiinţifică cu rapoarte scrise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I55.2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coordonarea programelor comunitare ERASMUS, COMENIUS, GRUNDWIG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 / 5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Pe curs de formare, activităţi de consultanţă/ Pe program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I56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în organismele de conducere a  instituţiilor de învăţământ superior sau de cercetare: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I56.1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director de departament şcoală doctorală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I56.2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membru în consiliul facultăţii sau al consiliului ştiinţific al institutului de cercetare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I56.3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decan, prodecan, director, director adjunct institut de cercetări / 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I56.4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rector, preşedinte Senat, prorector/ 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I56.5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membru in Senat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2/1/4/7/3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I57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al unor consilii/comisii de nivel naţional (CNATDCU, ARACIS, CNCS, ARACIP, ANCS, UEFISCDI, ANC)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I57.1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membru în organismele de conducere/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I57.2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membru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5/4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I58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Expert evaluator ARACIS, CNCS, ARACIP, ANC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I59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 xml:space="preserve">Membru al unor consilii/comisii profesional ştiinţifice internaţionale: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I59.1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– membru în organismele de conducere /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I59.2 –</w:t>
            </w:r>
            <w:r w:rsidRPr="008648E9">
              <w:rPr>
                <w:rFonts w:ascii="Times New Roman" w:hAnsi="Times New Roman"/>
                <w:sz w:val="16"/>
                <w:szCs w:val="16"/>
              </w:rPr>
              <w:t xml:space="preserve"> membru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8 / 7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50"/>
          <w:jc w:val="center"/>
        </w:trPr>
        <w:tc>
          <w:tcPr>
            <w:tcW w:w="818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I60</w:t>
            </w:r>
          </w:p>
        </w:tc>
        <w:tc>
          <w:tcPr>
            <w:tcW w:w="561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Membru în grupul de experţi ai unor organisme internaţionale (Consiliul Europei, OECD, UNESCO, UNICEF etc.)</w:t>
            </w:r>
          </w:p>
        </w:tc>
        <w:tc>
          <w:tcPr>
            <w:tcW w:w="1014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0" w:type="dxa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440" w:type="dxa"/>
            <w:gridSpan w:val="4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Total puncte C8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353196" w:rsidRPr="004F1381" w:rsidTr="00353196">
        <w:trPr>
          <w:jc w:val="center"/>
        </w:trPr>
        <w:tc>
          <w:tcPr>
            <w:tcW w:w="8440" w:type="dxa"/>
            <w:gridSpan w:val="4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PUNCTAJ TOTAL  (PT)</w:t>
            </w:r>
          </w:p>
        </w:tc>
        <w:tc>
          <w:tcPr>
            <w:tcW w:w="1028" w:type="dxa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53196" w:rsidRDefault="00353196" w:rsidP="00353196">
      <w:pPr>
        <w:ind w:firstLine="708"/>
        <w:jc w:val="both"/>
        <w:rPr>
          <w:bCs/>
        </w:rPr>
      </w:pPr>
      <w:r w:rsidRPr="005D6E27">
        <w:rPr>
          <w:sz w:val="16"/>
          <w:szCs w:val="16"/>
        </w:rPr>
        <w:t xml:space="preserve"> </w:t>
      </w:r>
    </w:p>
    <w:p w:rsidR="00353196" w:rsidRPr="00B87901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/>
          <w:bCs/>
          <w:lang w:val="ro-RO"/>
        </w:rPr>
      </w:pPr>
      <w:r w:rsidRPr="00B87901">
        <w:rPr>
          <w:b/>
          <w:bCs/>
          <w:lang w:val="ro-RO"/>
        </w:rPr>
        <w:t>Standarde minimale</w:t>
      </w: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Pr="00B14501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/>
          <w:bCs/>
          <w:lang w:val="ro-RO"/>
        </w:rPr>
      </w:pPr>
      <w:r w:rsidRPr="00B14501">
        <w:rPr>
          <w:b/>
          <w:bCs/>
          <w:lang w:val="ro-RO"/>
        </w:rPr>
        <w:t>Profesor şi conferenţiar</w:t>
      </w:r>
    </w:p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16"/>
        <w:gridCol w:w="1003"/>
        <w:gridCol w:w="1294"/>
        <w:gridCol w:w="1025"/>
        <w:gridCol w:w="1980"/>
        <w:gridCol w:w="1440"/>
        <w:gridCol w:w="1980"/>
      </w:tblGrid>
      <w:tr w:rsidR="00353196" w:rsidRPr="004F1381" w:rsidTr="00353196">
        <w:tc>
          <w:tcPr>
            <w:tcW w:w="1016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sz w:val="20"/>
                <w:szCs w:val="20"/>
              </w:rPr>
              <w:t>Criteriu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sz w:val="20"/>
                <w:szCs w:val="20"/>
              </w:rPr>
              <w:t>Suma indicatorilor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sz w:val="20"/>
                <w:szCs w:val="20"/>
              </w:rPr>
              <w:t xml:space="preserve"> Profesor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sz w:val="20"/>
                <w:szCs w:val="20"/>
              </w:rPr>
              <w:t xml:space="preserve">Punctaj </w:t>
            </w: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realizat de candidat</w:t>
            </w: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sz w:val="20"/>
                <w:szCs w:val="20"/>
              </w:rPr>
              <w:t>Conferenţiar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sz w:val="20"/>
                <w:szCs w:val="20"/>
              </w:rPr>
              <w:t xml:space="preserve">Punctaj </w:t>
            </w:r>
            <w:r w:rsidRPr="008648E9">
              <w:rPr>
                <w:rFonts w:ascii="Times New Roman" w:hAnsi="Times New Roman"/>
                <w:b/>
                <w:sz w:val="20"/>
                <w:szCs w:val="20"/>
              </w:rPr>
              <w:t>realizat de candidat</w:t>
            </w:r>
          </w:p>
        </w:tc>
      </w:tr>
      <w:tr w:rsidR="00353196" w:rsidRPr="004F1381" w:rsidTr="00353196">
        <w:trPr>
          <w:trHeight w:val="62"/>
        </w:trPr>
        <w:tc>
          <w:tcPr>
            <w:tcW w:w="1016" w:type="dxa"/>
            <w:vMerge w:val="restart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Domeniul A</w:t>
            </w: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C1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I1 +…+ I5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≥20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≥10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C2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 xml:space="preserve">I6+…+I11 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≥18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≥10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C3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I12+…+I16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≥40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≥20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C4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I17+…+I30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≥17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≥1</w:t>
            </w:r>
            <w:r w:rsidRPr="008648E9">
              <w:rPr>
                <w:rFonts w:ascii="Times New Roman" w:hAnsi="Times New Roman"/>
                <w:sz w:val="20"/>
                <w:szCs w:val="20"/>
              </w:rPr>
              <w:t>0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C5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I31+…+I42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≥29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 xml:space="preserve">≥17 p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TOTAL A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I1+…+I42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</w:t>
            </w:r>
            <w:r w:rsidRPr="008648E9">
              <w:rPr>
                <w:rFonts w:ascii="Times New Roman" w:hAnsi="Times New Roman"/>
                <w:sz w:val="20"/>
                <w:szCs w:val="20"/>
              </w:rPr>
              <w:t>124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</w:t>
            </w:r>
            <w:r w:rsidRPr="008648E9">
              <w:rPr>
                <w:rFonts w:ascii="Times New Roman" w:hAnsi="Times New Roman"/>
                <w:sz w:val="20"/>
                <w:szCs w:val="20"/>
              </w:rPr>
              <w:t>67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 w:val="restart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Domeniul B</w:t>
            </w: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C6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I43+…+I45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 10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≥5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C7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I46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>+…+I5</w:t>
            </w:r>
            <w:r w:rsidRPr="008648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≥36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≥21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TOTAL B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I43+…+I51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≥46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 xml:space="preserve">≥26 p 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 w:val="restart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Domeniul C</w:t>
            </w: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C8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I52+…+I60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 30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≥18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1016" w:type="dxa"/>
            <w:vMerge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3" w:type="dxa"/>
          </w:tcPr>
          <w:p w:rsidR="00353196" w:rsidRPr="00B14501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TOTAL C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I52+…+I60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sz w:val="20"/>
                <w:szCs w:val="20"/>
              </w:rPr>
              <w:t>≥ 30</w:t>
            </w:r>
            <w:r w:rsidRPr="00B14501">
              <w:rPr>
                <w:rFonts w:ascii="Times New Roman" w:hAnsi="Times New Roman"/>
                <w:sz w:val="20"/>
                <w:szCs w:val="20"/>
              </w:rPr>
              <w:t xml:space="preserve"> 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14501">
              <w:rPr>
                <w:rFonts w:ascii="Times New Roman" w:hAnsi="Times New Roman"/>
                <w:sz w:val="20"/>
                <w:szCs w:val="20"/>
              </w:rPr>
              <w:t>≥18 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53196" w:rsidRPr="004F1381" w:rsidTr="00353196">
        <w:tc>
          <w:tcPr>
            <w:tcW w:w="2019" w:type="dxa"/>
            <w:gridSpan w:val="2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B14501">
              <w:rPr>
                <w:rFonts w:ascii="Times New Roman" w:hAnsi="Times New Roman"/>
                <w:b/>
                <w:bCs/>
                <w:sz w:val="20"/>
                <w:szCs w:val="20"/>
              </w:rPr>
              <w:t>TOTAL GENERAL</w:t>
            </w:r>
          </w:p>
        </w:tc>
        <w:tc>
          <w:tcPr>
            <w:tcW w:w="1294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bCs/>
                <w:sz w:val="20"/>
                <w:szCs w:val="20"/>
              </w:rPr>
              <w:t>I1+…+I60</w:t>
            </w:r>
          </w:p>
        </w:tc>
        <w:tc>
          <w:tcPr>
            <w:tcW w:w="1025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bCs/>
                <w:sz w:val="20"/>
                <w:szCs w:val="20"/>
              </w:rPr>
              <w:t>≥200</w:t>
            </w:r>
            <w:r w:rsidRPr="00B14501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98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40" w:type="dxa"/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648E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≥ 111 </w:t>
            </w:r>
            <w:r w:rsidRPr="00B14501">
              <w:rPr>
                <w:rFonts w:ascii="Times New Roman" w:hAnsi="Times New Roman"/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980" w:type="dxa"/>
            <w:tcBorders>
              <w:right w:val="single" w:sz="4" w:space="0" w:color="auto"/>
            </w:tcBorders>
          </w:tcPr>
          <w:p w:rsidR="00353196" w:rsidRPr="00B14501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jc w:val="both"/>
        <w:rPr>
          <w:bCs/>
          <w:lang w:val="ro-RO"/>
        </w:rPr>
      </w:pPr>
    </w:p>
    <w:p w:rsidR="00353196" w:rsidRPr="006706B5" w:rsidRDefault="00353196" w:rsidP="00353196">
      <w:pPr>
        <w:pStyle w:val="Listparagraf2"/>
        <w:widowControl/>
        <w:tabs>
          <w:tab w:val="left" w:pos="900"/>
        </w:tabs>
        <w:autoSpaceDE/>
        <w:autoSpaceDN/>
        <w:adjustRightInd/>
        <w:ind w:left="360"/>
        <w:rPr>
          <w:b/>
          <w:lang w:val="ro-RO"/>
        </w:rPr>
      </w:pPr>
      <w:r w:rsidRPr="006706B5">
        <w:rPr>
          <w:b/>
          <w:lang w:val="ro-RO"/>
        </w:rPr>
        <w:t xml:space="preserve">Lector universitar şi asistent universitar </w:t>
      </w:r>
    </w:p>
    <w:tbl>
      <w:tblPr>
        <w:tblW w:w="9720" w:type="dxa"/>
        <w:tblInd w:w="378" w:type="dxa"/>
        <w:tblLook w:val="0000" w:firstRow="0" w:lastRow="0" w:firstColumn="0" w:lastColumn="0" w:noHBand="0" w:noVBand="0"/>
      </w:tblPr>
      <w:tblGrid>
        <w:gridCol w:w="518"/>
        <w:gridCol w:w="652"/>
        <w:gridCol w:w="2571"/>
        <w:gridCol w:w="759"/>
        <w:gridCol w:w="1530"/>
        <w:gridCol w:w="1350"/>
        <w:gridCol w:w="1260"/>
        <w:gridCol w:w="1080"/>
      </w:tblGrid>
      <w:tr w:rsidR="00353196" w:rsidRPr="004F1381" w:rsidTr="00353196">
        <w:trPr>
          <w:trHeight w:val="53"/>
        </w:trPr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Indicator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Denumirea indicatorului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Punctaj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Asistent, cercetător ştiinţific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4E7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realizat de candidat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Lector,</w:t>
            </w:r>
          </w:p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cerc. şt. gr.III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A14E7">
              <w:rPr>
                <w:rFonts w:ascii="Times New Roman" w:hAnsi="Times New Roman"/>
                <w:b/>
                <w:sz w:val="16"/>
                <w:szCs w:val="16"/>
              </w:rPr>
              <w:t xml:space="preserve">Punctaj </w:t>
            </w:r>
            <w:r w:rsidRPr="008648E9">
              <w:rPr>
                <w:rFonts w:ascii="Times New Roman" w:hAnsi="Times New Roman"/>
                <w:b/>
                <w:sz w:val="16"/>
                <w:szCs w:val="16"/>
              </w:rPr>
              <w:t>realizat de candidat</w:t>
            </w:r>
          </w:p>
        </w:tc>
      </w:tr>
      <w:tr w:rsidR="00353196" w:rsidRPr="004F1381" w:rsidTr="00353196">
        <w:trPr>
          <w:trHeight w:val="255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C1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I1</w:t>
            </w:r>
          </w:p>
        </w:tc>
        <w:tc>
          <w:tcPr>
            <w:tcW w:w="2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Carte de specialitate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Nu se aplică.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I2</w:t>
            </w:r>
          </w:p>
        </w:tc>
        <w:tc>
          <w:tcPr>
            <w:tcW w:w="25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Carte cu caracter didactic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3"/>
        </w:trPr>
        <w:tc>
          <w:tcPr>
            <w:tcW w:w="518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C2</w:t>
            </w:r>
          </w:p>
        </w:tc>
        <w:tc>
          <w:tcPr>
            <w:tcW w:w="65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I3</w:t>
            </w:r>
          </w:p>
        </w:tc>
        <w:tc>
          <w:tcPr>
            <w:tcW w:w="257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Studiu de specialitate publicat în reviste cotate ISI, ERIH INT1, INT2 sau NAT, CNCS A</w:t>
            </w:r>
          </w:p>
        </w:tc>
        <w:tc>
          <w:tcPr>
            <w:tcW w:w="7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53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350" w:type="dxa"/>
            <w:vMerge w:val="restart"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000000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I4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Studiu de specialitate publicat în reviste cotate BDI (MLA, Scopus, EBSCO, ProQuest etc.)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I5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Studiu de specialitate publicat în reviste cotate CNCS B (B+ până la 31.12.2011)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I6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Studiu de specialitate publicat în reviste cotate CNCS C (B până la 31.12.2011)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43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I7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Studiu de specialitate publicat în volume colective INT sau în volumele unor conferinţe INT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353196" w:rsidRPr="004F1381" w:rsidTr="00353196">
        <w:trPr>
          <w:trHeight w:val="924"/>
        </w:trPr>
        <w:tc>
          <w:tcPr>
            <w:tcW w:w="5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8648E9">
              <w:rPr>
                <w:rFonts w:ascii="Times New Roman" w:hAnsi="Times New Roman"/>
                <w:b/>
                <w:bCs/>
                <w:sz w:val="16"/>
                <w:szCs w:val="16"/>
              </w:rPr>
              <w:t>I8</w:t>
            </w:r>
          </w:p>
        </w:tc>
        <w:tc>
          <w:tcPr>
            <w:tcW w:w="2571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Studiu de specialitate publicat în volume colective NAT sau în volumele unor conferinţe NAT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353196" w:rsidRPr="008648E9" w:rsidRDefault="00353196" w:rsidP="0035319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648E9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53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350" w:type="dxa"/>
            <w:vMerge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0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53196" w:rsidRPr="008648E9" w:rsidRDefault="00353196" w:rsidP="00353196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</w:tbl>
    <w:p w:rsidR="00353196" w:rsidRDefault="00353196" w:rsidP="003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 etc.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224FBA" w:rsidRDefault="00224FBA" w:rsidP="00903F35">
      <w:pPr>
        <w:rPr>
          <w:rFonts w:ascii="Times New Roman" w:hAnsi="Times New Roman"/>
          <w:b/>
          <w:sz w:val="20"/>
          <w:szCs w:val="20"/>
          <w:lang w:val="it-IT"/>
        </w:rPr>
      </w:pPr>
    </w:p>
    <w:p w:rsidR="00A21C4D" w:rsidRPr="006706B5" w:rsidRDefault="00A21C4D" w:rsidP="00903F35">
      <w:pPr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lastRenderedPageBreak/>
        <w:t>UNIVERSITATEA   PETROL - GAZE DIN PLOIEŞTI</w:t>
      </w:r>
    </w:p>
    <w:p w:rsidR="00A21C4D" w:rsidRPr="006706B5" w:rsidRDefault="00A21C4D" w:rsidP="00A2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A21C4D" w:rsidRPr="006706B5" w:rsidRDefault="00A21C4D" w:rsidP="00A21C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D81600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Domeniul  Ştiinţe economice şi administrarea afacerilor</w:t>
      </w:r>
    </w:p>
    <w:p w:rsidR="00D81600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D81600" w:rsidRPr="005807C3" w:rsidRDefault="00D81600" w:rsidP="00D81600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D81600" w:rsidRPr="005807C3" w:rsidRDefault="00D81600" w:rsidP="00D81600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D81600" w:rsidRPr="005807C3" w:rsidRDefault="00D81600" w:rsidP="00D81600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D81600" w:rsidRPr="005807C3" w:rsidRDefault="00D81600" w:rsidP="00D81600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D81600" w:rsidRPr="005807C3" w:rsidRDefault="00D81600" w:rsidP="00D81600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univesitar/ Conferenţiar universitar/Lector universitar/Asistent universitar</w:t>
      </w: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D81600" w:rsidRPr="004F1381" w:rsidTr="004F1381">
        <w:tc>
          <w:tcPr>
            <w:tcW w:w="504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D81600" w:rsidRPr="004F1381" w:rsidTr="004F1381">
        <w:tc>
          <w:tcPr>
            <w:tcW w:w="504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D81600" w:rsidRPr="005807C3" w:rsidRDefault="00D81600" w:rsidP="004F138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D81600" w:rsidRPr="006706B5" w:rsidRDefault="00D81600" w:rsidP="00D8160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2. Îndeplinirea standardelor minimale</w:t>
      </w:r>
      <w:r w:rsidRPr="006706B5">
        <w:rPr>
          <w:rFonts w:ascii="Times New Roman" w:hAnsi="Times New Roman"/>
          <w:b/>
          <w:sz w:val="20"/>
          <w:szCs w:val="20"/>
        </w:rPr>
        <w:t>:</w:t>
      </w:r>
    </w:p>
    <w:tbl>
      <w:tblPr>
        <w:tblW w:w="9739" w:type="dxa"/>
        <w:jc w:val="center"/>
        <w:tblInd w:w="-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26"/>
        <w:gridCol w:w="472"/>
        <w:gridCol w:w="1702"/>
        <w:gridCol w:w="1644"/>
        <w:gridCol w:w="2043"/>
        <w:gridCol w:w="1701"/>
        <w:gridCol w:w="901"/>
        <w:gridCol w:w="850"/>
      </w:tblGrid>
      <w:tr w:rsidR="005A620A" w:rsidRPr="004F1381" w:rsidTr="004F1381">
        <w:trPr>
          <w:jc w:val="center"/>
        </w:trPr>
        <w:tc>
          <w:tcPr>
            <w:tcW w:w="973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 Propunere de definiţii privind structura activităţii candidatului</w:t>
            </w:r>
          </w:p>
        </w:tc>
      </w:tr>
      <w:tr w:rsidR="005A620A" w:rsidRPr="004F1381" w:rsidTr="004F1381">
        <w:trPr>
          <w:trHeight w:val="916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Nr. crt.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extDirection w:val="btLr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Domeniul activităţilor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Tipul activităţilor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Observaţii (activitatea din întreaga carieră)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Categorii si restricţii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Subcategorii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Punctajul acordat (pi)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D6E27" w:rsidRDefault="005A620A" w:rsidP="004F1381">
            <w:pPr>
              <w:pStyle w:val="TableCentratBold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Punctaj realizat de candidat</w:t>
            </w:r>
          </w:p>
        </w:tc>
      </w:tr>
      <w:tr w:rsidR="005A620A" w:rsidRPr="004F1381" w:rsidTr="008D5EB5">
        <w:trPr>
          <w:trHeight w:val="53"/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0</w:t>
            </w:r>
          </w:p>
        </w:tc>
        <w:tc>
          <w:tcPr>
            <w:tcW w:w="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2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3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5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jc w:val="center"/>
              <w:rPr>
                <w:b/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D6E27">
              <w:rPr>
                <w:b/>
                <w:sz w:val="16"/>
                <w:szCs w:val="16"/>
              </w:rPr>
              <w:t>Activitatea didactică si profesionala (A1)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1.1. Cărţi şi capitole /studii în cărţi de specialitate sau volume colective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Se includ cele publicate electronic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1.1.1. Carte de specialitate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1.1.1.1. internaţionale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 xml:space="preserve">1.1.1.2. naţionale: </w:t>
            </w:r>
          </w:p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Profesor</w:t>
            </w:r>
            <w:r w:rsidRPr="005D6E27">
              <w:rPr>
                <w:sz w:val="16"/>
                <w:szCs w:val="16"/>
              </w:rPr>
              <w:t xml:space="preserve"> m</w:t>
            </w:r>
            <w:r w:rsidRPr="005D6E27">
              <w:rPr>
                <w:rFonts w:eastAsia="Times New Roman"/>
                <w:sz w:val="16"/>
                <w:szCs w:val="16"/>
              </w:rPr>
              <w:t>inim 3 cărţi,</w:t>
            </w:r>
          </w:p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Conferenţiar minim o carte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 xml:space="preserve">1.1.2. </w:t>
            </w:r>
            <w:r w:rsidRPr="005D6E27">
              <w:rPr>
                <w:sz w:val="16"/>
                <w:szCs w:val="16"/>
              </w:rPr>
              <w:t>Studiu/capitol într-o carte de specialitate sau volum colectiv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1.1.2.1. internaţionale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1.1.2.2. 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1.2. Material didactic / Lucrări didactice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Manuale, suport de curs şi aplicaţii, inclusiv electronic,lucrări practice de laborator, software pentru aplicaţii de laborator,în specialitatea postului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1.2.1. Manuale didactice /monografii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––––––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–––––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1.2.2. Îndrumătoare de laborator/aplicaţii;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––––––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––––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6C4DEE">
        <w:trPr>
          <w:trHeight w:val="2668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1.3. Coordonare de programe de studii,organizare si coordonare programe de formare continua şi proiecte educaţionale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Management plan sau program de studii, autorizare/acreditare pentru licenţă sau masterat, organizare şi coordonare programe de formare continuă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Director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3</w:t>
            </w: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8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b/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t xml:space="preserve">TOTAL PUNCTE A1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jc w:val="center"/>
              <w:rPr>
                <w:b/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lastRenderedPageBreak/>
              <w:t>2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t>Activitatea de cercetare (A2)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2.1. Articole care prezintă contribuţii ştiinţifice originale, in extenso, publicate de candidat ca autor sau coautor, în reviste cotate ISI sau BDI*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Reviste de specialitate de circulaţie internaţională recunoscute, cotate ISI Thomson Reuters, indexate BDI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2.1.1. Articol care prezintă contribuţii ştiinţifice originale, in extenso, publicat într-o revistă cotată ISI cu factor de impact mai mare ca 0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Profesor minim 15 articole, din care minim 4 indexate ISI cu factor de impact mai mare ca 0;</w:t>
            </w:r>
          </w:p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Conferenţiar minim 8 articole.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2.1.2. Articol care prezintă contribuţii ştiinţifice originale, in extenso, publicat într-o revistă indexată de cel puţin 2 din bazele de date internaţionale recunoscute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2.1.3. Articole / studii publicate în volumele conferinţelor indexate ISI Proceedings sau internaţionale desfăşurate în ţară sau străinătate (cu ISSN sau ISBN)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2.2. Proprietate intelectuală, brevete de invenţie şi inovaţie etc.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Proprietate industrială: Brevete de invenţie şi inovaţie (tehnologii, produse, hibrizi / soiuri etc.)</w:t>
            </w: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2.2.1. internaţionale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––––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2.2</w:t>
            </w:r>
            <w:r w:rsidRPr="005D6E27">
              <w:rPr>
                <w:sz w:val="16"/>
                <w:szCs w:val="16"/>
              </w:rPr>
              <w:t xml:space="preserve">.2. </w:t>
            </w:r>
            <w:r w:rsidRPr="005D6E27">
              <w:rPr>
                <w:rFonts w:eastAsia="Times New Roman"/>
                <w:sz w:val="16"/>
                <w:szCs w:val="16"/>
              </w:rPr>
              <w:t>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––––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2.3. Granturi /proiecte câştigate prin competiţie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2.3.1. </w:t>
            </w:r>
            <w:r w:rsidRPr="005D6E27">
              <w:rPr>
                <w:rFonts w:eastAsia="Times New Roman"/>
                <w:sz w:val="16"/>
                <w:szCs w:val="16"/>
              </w:rPr>
              <w:t>Director/ responsabil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2.3.1.1. </w:t>
            </w:r>
            <w:r w:rsidRPr="005D6E27">
              <w:rPr>
                <w:rFonts w:eastAsia="Times New Roman"/>
                <w:sz w:val="16"/>
                <w:szCs w:val="16"/>
              </w:rPr>
              <w:t>internaţionale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2.3.1.2. </w:t>
            </w:r>
            <w:r w:rsidRPr="005D6E27">
              <w:rPr>
                <w:rFonts w:eastAsia="Times New Roman"/>
                <w:sz w:val="16"/>
                <w:szCs w:val="16"/>
              </w:rPr>
              <w:t>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2.3.1.3. </w:t>
            </w:r>
            <w:r w:rsidRPr="005D6E27">
              <w:rPr>
                <w:rFonts w:eastAsia="Times New Roman"/>
                <w:sz w:val="16"/>
                <w:szCs w:val="16"/>
              </w:rPr>
              <w:t xml:space="preserve">cu mediul de afaceri (valoare minimă </w:t>
            </w:r>
            <w:r w:rsidRPr="005D6E27">
              <w:rPr>
                <w:sz w:val="16"/>
                <w:szCs w:val="16"/>
              </w:rPr>
              <w:t xml:space="preserve">10.000 </w:t>
            </w:r>
            <w:r w:rsidRPr="005D6E27">
              <w:rPr>
                <w:rFonts w:eastAsia="Times New Roman"/>
                <w:sz w:val="16"/>
                <w:szCs w:val="16"/>
              </w:rPr>
              <w:t>Euro, cumulativ pentru maxim 3 contracte)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2.3.2. </w:t>
            </w:r>
            <w:r w:rsidRPr="005D6E27">
              <w:rPr>
                <w:rFonts w:eastAsia="Times New Roman"/>
                <w:sz w:val="16"/>
                <w:szCs w:val="16"/>
              </w:rPr>
              <w:t>membru în echipa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2.3.2.1. </w:t>
            </w:r>
            <w:r w:rsidRPr="005D6E27">
              <w:rPr>
                <w:rFonts w:eastAsia="Times New Roman"/>
                <w:sz w:val="16"/>
                <w:szCs w:val="16"/>
              </w:rPr>
              <w:t>internaţionale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tabs>
                <w:tab w:val="left" w:pos="529"/>
              </w:tabs>
              <w:spacing w:before="0" w:after="0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2.3.2.2</w:t>
            </w:r>
            <w:r w:rsidRPr="005D6E27">
              <w:rPr>
                <w:sz w:val="16"/>
                <w:szCs w:val="16"/>
              </w:rPr>
              <w:tab/>
            </w:r>
            <w:r w:rsidRPr="005D6E27">
              <w:rPr>
                <w:rFonts w:eastAsia="Times New Roman"/>
                <w:sz w:val="16"/>
                <w:szCs w:val="16"/>
              </w:rPr>
              <w:t>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 xml:space="preserve">2.3.2.3. </w:t>
            </w:r>
            <w:r w:rsidRPr="005D6E27">
              <w:rPr>
                <w:rFonts w:eastAsia="Times New Roman"/>
                <w:sz w:val="16"/>
                <w:szCs w:val="16"/>
              </w:rPr>
              <w:t>cu mediul de afaceri (valoare minimă 10.000 Euro, cumulativ pentru maxim 3 contracte)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888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b/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t>TOTAL PUNCTE (A2)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6C4DEE">
        <w:trPr>
          <w:trHeight w:val="953"/>
          <w:jc w:val="center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A620A" w:rsidRPr="005807C3" w:rsidRDefault="005A620A" w:rsidP="004F1381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5807C3">
              <w:rPr>
                <w:b/>
                <w:sz w:val="16"/>
                <w:szCs w:val="16"/>
              </w:rPr>
              <w:t>Recunoaşterea şi impactul activităţii (A3)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3.1. Citări în cărţi şi reviste ISI / BDI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se exclud autocitările; lucrări citate: articol de revista, conferinţă, carte, teză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3.1.1. Citări in reviste ISI si BDI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In revista ISI cu factor de impact mai mare ca 0 sau indexata BDI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3.1.2. Citări în cărţi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3.1.2.1. în carte de specialitate sau volum colectiv publicate in străinătate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3.1.2.2. în carte de specialitate sau volum colectiv publicate în tară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3.2. Prezentări invitate în plenul unor manifestări ştiinţifice naţionale şi internaţionale şi Profesor invitat (exclusiv ERASMUS)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3.2.1. internaţionale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––––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3.2.2. naţionale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  <w:r w:rsidRPr="005807C3">
              <w:rPr>
                <w:sz w:val="16"/>
                <w:szCs w:val="16"/>
              </w:rPr>
              <w:t>––––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807C3" w:rsidRDefault="005A620A" w:rsidP="004F1381">
            <w:pPr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3.3. Membru in colectivele de redacţie sau comitete ştiinţifice al revistelor şi manifestărilor ştiinţifice, organizator de manifestări ştiinţifice / Recenzor pentru reviste si manifestări ştiinţifice naţionale şi internaţionale indexate ISI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3.3.1. ISI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3.3.2. BDI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A620A" w:rsidRPr="004F1381" w:rsidTr="004F1381">
        <w:trPr>
          <w:trHeight w:val="2686"/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3.3.3. naţionale şi internaţionale neindexate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1</w:t>
            </w:r>
          </w:p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 xml:space="preserve">3.4. Experienţa de management, analiza </w:t>
            </w:r>
            <w:r w:rsidRPr="005D6E27">
              <w:rPr>
                <w:rFonts w:eastAsia="Times New Roman"/>
                <w:sz w:val="16"/>
                <w:szCs w:val="16"/>
              </w:rPr>
              <w:lastRenderedPageBreak/>
              <w:t>şi evaluare în cercetare si/sau învăţământ</w:t>
            </w:r>
          </w:p>
        </w:tc>
        <w:tc>
          <w:tcPr>
            <w:tcW w:w="1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3.4.1. Conducere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3.4.2. Membru</w:t>
            </w: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4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3.5. Profesor asociat/visiting/cadru didactic universitar la o universitate din străinătate, pentru o perioadă de minim 2. săptămâni sau efectuarea unui stagiu postdoctoral cu o durată de cel puţin o luna la o universitate din străinătate</w:t>
            </w:r>
          </w:p>
        </w:tc>
        <w:tc>
          <w:tcPr>
            <w:tcW w:w="1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rFonts w:eastAsia="Times New Roman"/>
                <w:sz w:val="16"/>
                <w:szCs w:val="16"/>
              </w:rPr>
            </w:pPr>
          </w:p>
        </w:tc>
      </w:tr>
    </w:tbl>
    <w:p w:rsidR="005A620A" w:rsidRPr="005D6E27" w:rsidRDefault="005A620A" w:rsidP="005A620A">
      <w:pPr>
        <w:rPr>
          <w:sz w:val="16"/>
          <w:szCs w:val="16"/>
        </w:rPr>
      </w:pPr>
    </w:p>
    <w:p w:rsidR="005A620A" w:rsidRPr="00560D0A" w:rsidRDefault="005A620A" w:rsidP="00614335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560D0A">
        <w:rPr>
          <w:rFonts w:ascii="Times New Roman" w:hAnsi="Times New Roman"/>
          <w:b/>
          <w:sz w:val="16"/>
          <w:szCs w:val="16"/>
        </w:rPr>
        <w:t>Criterii opţionale</w:t>
      </w:r>
    </w:p>
    <w:tbl>
      <w:tblPr>
        <w:tblW w:w="9857" w:type="dxa"/>
        <w:jc w:val="center"/>
        <w:tblInd w:w="-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16"/>
        <w:gridCol w:w="567"/>
        <w:gridCol w:w="1441"/>
        <w:gridCol w:w="1819"/>
        <w:gridCol w:w="2051"/>
        <w:gridCol w:w="1620"/>
        <w:gridCol w:w="1235"/>
        <w:gridCol w:w="708"/>
      </w:tblGrid>
      <w:tr w:rsidR="005A620A" w:rsidRPr="004F1381" w:rsidTr="004F1381">
        <w:trPr>
          <w:jc w:val="center"/>
        </w:trPr>
        <w:tc>
          <w:tcPr>
            <w:tcW w:w="4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3.6. Premii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Premii: Academia Română, Academii de ramura, alte premii in domeniu, premii internaţionale</w:t>
            </w: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3.6.1. Academia Romana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3.6.2. ASAS, AOSR, Academii de ramura şi CNCSIS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3.6.3. premii internaţionale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3.6.4 premii naţionale în domeniu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 Membru in academii, organizaţii, asociaţii profesionale de prestigiu, naţionale şi internaţionale, apartenenţă la organizaţii din domeniul educaţiei şi cercetării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Academii, organizaţii, asociaţii profesionale de prestigiu, exemplu (nelimitativ): IEEE, AGIR; apartenenţă la organizaţii din domeniul educaţiei şi cercetării (ARACIS, CNATDCU, CNCSIS, CNCS, CNFIS, ANCS, ANSVSA etc.)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3.7.1. Academia Romana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3.7.2. ASAS, AOSR si academii de ramură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3.7.3. Conducere asociaţii profesionale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3.7.3.1. internaţionale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3.7.3.2. naţionale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3.7.4. Membru in asociaţii profesionale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3.7.4.1. internaţionale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3.7.4.2. naţionale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3.7.5. Organizaţii în domeniul educaţiei şi cercetării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3.7.5.1. Conducere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4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807C3" w:rsidRDefault="005A620A" w:rsidP="004F1381">
            <w:pPr>
              <w:rPr>
                <w:sz w:val="16"/>
                <w:szCs w:val="16"/>
              </w:rPr>
            </w:pPr>
          </w:p>
        </w:tc>
        <w:tc>
          <w:tcPr>
            <w:tcW w:w="1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sz w:val="16"/>
                <w:szCs w:val="16"/>
              </w:rPr>
            </w:pPr>
          </w:p>
        </w:tc>
        <w:tc>
          <w:tcPr>
            <w:tcW w:w="20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sz w:val="16"/>
                <w:szCs w:val="16"/>
              </w:rPr>
            </w:pPr>
            <w:r w:rsidRPr="005D6E27">
              <w:rPr>
                <w:rFonts w:eastAsia="Times New Roman"/>
                <w:sz w:val="16"/>
                <w:szCs w:val="16"/>
              </w:rPr>
              <w:t>3.7.5.2. Membru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  <w:r w:rsidRPr="005D6E27">
              <w:rPr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b/>
                <w:sz w:val="16"/>
                <w:szCs w:val="16"/>
              </w:rPr>
            </w:pPr>
            <w:r w:rsidRPr="005D6E27">
              <w:rPr>
                <w:rFonts w:eastAsia="Times New Roman"/>
                <w:b/>
                <w:sz w:val="16"/>
                <w:szCs w:val="16"/>
              </w:rPr>
              <w:t>TOTAL PUNCTE  (A3)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</w:tr>
      <w:tr w:rsidR="005A620A" w:rsidRPr="004F1381" w:rsidTr="004F1381">
        <w:trPr>
          <w:jc w:val="center"/>
        </w:trPr>
        <w:tc>
          <w:tcPr>
            <w:tcW w:w="7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620A" w:rsidRPr="005D6E27" w:rsidRDefault="005A620A" w:rsidP="004F1381">
            <w:pPr>
              <w:pStyle w:val="TableNormalLeft"/>
              <w:spacing w:before="0" w:after="0"/>
              <w:rPr>
                <w:rFonts w:eastAsia="Times New Roman"/>
                <w:b/>
                <w:sz w:val="16"/>
                <w:szCs w:val="16"/>
              </w:rPr>
            </w:pPr>
            <w:r w:rsidRPr="005D6E27">
              <w:rPr>
                <w:rFonts w:eastAsia="Times New Roman"/>
                <w:b/>
                <w:sz w:val="16"/>
                <w:szCs w:val="16"/>
              </w:rPr>
              <w:t>PUNCTAJ TOTAL  A = A1 + A2 + A3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A620A" w:rsidRPr="005D6E27" w:rsidRDefault="005A620A" w:rsidP="004F1381">
            <w:pPr>
              <w:pStyle w:val="TableNormalLeft"/>
              <w:spacing w:before="0" w:after="0"/>
              <w:jc w:val="center"/>
              <w:rPr>
                <w:b/>
                <w:sz w:val="16"/>
                <w:szCs w:val="16"/>
              </w:rPr>
            </w:pPr>
            <w:r w:rsidRPr="005D6E27">
              <w:rPr>
                <w:b/>
                <w:sz w:val="16"/>
                <w:szCs w:val="16"/>
              </w:rPr>
              <w:t>PT =</w:t>
            </w:r>
          </w:p>
        </w:tc>
      </w:tr>
    </w:tbl>
    <w:p w:rsidR="005A620A" w:rsidRDefault="005A620A" w:rsidP="005A620A">
      <w:pPr>
        <w:rPr>
          <w:sz w:val="16"/>
          <w:szCs w:val="16"/>
        </w:rPr>
      </w:pPr>
      <w:r w:rsidRPr="005D6E27">
        <w:rPr>
          <w:sz w:val="16"/>
          <w:szCs w:val="16"/>
        </w:rPr>
        <w:t>Nota: *) bazele de date internaţionale recunoscute sunt următoarele: ISI Web of Knowledge, Scopus, EBSCO, EconLit, REPEC, DOAJ, Cabells, JSTOR, Science Direct, SpringerLink, ProQuest, DBLP, ACM, INFOSCI.</w:t>
      </w:r>
    </w:p>
    <w:p w:rsidR="008B5E1D" w:rsidRDefault="008B5E1D" w:rsidP="008B5E1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Standarde minimale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ook w:val="04A0" w:firstRow="1" w:lastRow="0" w:firstColumn="1" w:lastColumn="0" w:noHBand="0" w:noVBand="1"/>
      </w:tblPr>
      <w:tblGrid>
        <w:gridCol w:w="545"/>
        <w:gridCol w:w="1529"/>
        <w:gridCol w:w="1295"/>
        <w:gridCol w:w="876"/>
        <w:gridCol w:w="887"/>
        <w:gridCol w:w="887"/>
        <w:gridCol w:w="839"/>
        <w:gridCol w:w="990"/>
        <w:gridCol w:w="810"/>
        <w:gridCol w:w="918"/>
      </w:tblGrid>
      <w:tr w:rsidR="005E52E7" w:rsidRPr="004F1381" w:rsidTr="005807C3">
        <w:trPr>
          <w:jc w:val="center"/>
        </w:trPr>
        <w:tc>
          <w:tcPr>
            <w:tcW w:w="9576" w:type="dxa"/>
            <w:gridSpan w:val="10"/>
            <w:shd w:val="clear" w:color="auto" w:fill="FFFFFF"/>
            <w:vAlign w:val="center"/>
          </w:tcPr>
          <w:p w:rsidR="005E52E7" w:rsidRPr="005807C3" w:rsidRDefault="005E52E7" w:rsidP="005E52E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3, Condiţii minimale (A</w:t>
            </w:r>
            <w:r w:rsidRPr="005807C3">
              <w:rPr>
                <w:rFonts w:ascii="Times New Roman" w:hAnsi="Times New Roman"/>
                <w:sz w:val="16"/>
                <w:szCs w:val="16"/>
                <w:vertAlign w:val="subscript"/>
              </w:rPr>
              <w:t>i</w:t>
            </w:r>
            <w:r w:rsidRPr="005807C3">
              <w:rPr>
                <w:rFonts w:ascii="Times New Roman" w:hAnsi="Times New Roman"/>
                <w:sz w:val="16"/>
                <w:szCs w:val="16"/>
              </w:rPr>
              <w:t>)</w:t>
            </w:r>
            <w:r w:rsidRPr="005807C3">
              <w:rPr>
                <w:sz w:val="16"/>
                <w:szCs w:val="16"/>
              </w:rPr>
              <w:t>*</w:t>
            </w:r>
          </w:p>
        </w:tc>
      </w:tr>
      <w:tr w:rsidR="005E52E7" w:rsidRPr="004F1381" w:rsidTr="005807C3">
        <w:trPr>
          <w:jc w:val="center"/>
        </w:trPr>
        <w:tc>
          <w:tcPr>
            <w:tcW w:w="545" w:type="dxa"/>
            <w:vMerge w:val="restart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Nr.</w:t>
            </w:r>
          </w:p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crt.</w:t>
            </w:r>
          </w:p>
        </w:tc>
        <w:tc>
          <w:tcPr>
            <w:tcW w:w="9031" w:type="dxa"/>
            <w:gridSpan w:val="9"/>
            <w:shd w:val="clear" w:color="auto" w:fill="FFFFFF"/>
            <w:vAlign w:val="center"/>
          </w:tcPr>
          <w:p w:rsidR="005E52E7" w:rsidRPr="005807C3" w:rsidRDefault="005E52E7" w:rsidP="005E52E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Categoria</w:t>
            </w:r>
          </w:p>
        </w:tc>
      </w:tr>
      <w:tr w:rsidR="004F1381" w:rsidRPr="004F1381" w:rsidTr="005807C3">
        <w:trPr>
          <w:jc w:val="center"/>
        </w:trPr>
        <w:tc>
          <w:tcPr>
            <w:tcW w:w="545" w:type="dxa"/>
            <w:vMerge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Domeniul de activitate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Conferenţiar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335">
              <w:rPr>
                <w:rFonts w:ascii="Times New Roman" w:hAnsi="Times New Roman"/>
                <w:sz w:val="16"/>
                <w:szCs w:val="16"/>
              </w:rPr>
              <w:t xml:space="preserve">Punctaj </w:t>
            </w:r>
            <w:r w:rsidRPr="005807C3">
              <w:rPr>
                <w:rFonts w:ascii="Times New Roman" w:hAnsi="Times New Roman"/>
                <w:sz w:val="16"/>
                <w:szCs w:val="16"/>
              </w:rPr>
              <w:t>realizat de candidat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1D5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5E52E7" w:rsidRPr="005807C3" w:rsidRDefault="005E52E7" w:rsidP="001D5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Profesor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335">
              <w:rPr>
                <w:rFonts w:ascii="Times New Roman" w:hAnsi="Times New Roman"/>
                <w:sz w:val="16"/>
                <w:szCs w:val="16"/>
              </w:rPr>
              <w:t xml:space="preserve">Punctaj </w:t>
            </w:r>
            <w:r w:rsidRPr="005807C3">
              <w:rPr>
                <w:rFonts w:ascii="Times New Roman" w:hAnsi="Times New Roman"/>
                <w:sz w:val="16"/>
                <w:szCs w:val="16"/>
              </w:rPr>
              <w:t>realizat de candidat</w:t>
            </w:r>
          </w:p>
        </w:tc>
        <w:tc>
          <w:tcPr>
            <w:tcW w:w="83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Lector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335">
              <w:rPr>
                <w:rFonts w:ascii="Times New Roman" w:hAnsi="Times New Roman"/>
                <w:sz w:val="16"/>
                <w:szCs w:val="16"/>
              </w:rPr>
              <w:t xml:space="preserve">Punctaj </w:t>
            </w:r>
            <w:r w:rsidRPr="005807C3">
              <w:rPr>
                <w:rFonts w:ascii="Times New Roman" w:hAnsi="Times New Roman"/>
                <w:sz w:val="16"/>
                <w:szCs w:val="16"/>
              </w:rPr>
              <w:t>realizat de candidat</w:t>
            </w:r>
          </w:p>
        </w:tc>
        <w:tc>
          <w:tcPr>
            <w:tcW w:w="81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 xml:space="preserve">Condiţii </w:t>
            </w:r>
          </w:p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Asistent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614335">
              <w:rPr>
                <w:rFonts w:ascii="Times New Roman" w:hAnsi="Times New Roman"/>
                <w:sz w:val="16"/>
                <w:szCs w:val="16"/>
              </w:rPr>
              <w:t xml:space="preserve">Punctaj </w:t>
            </w:r>
            <w:r w:rsidRPr="005807C3">
              <w:rPr>
                <w:rFonts w:ascii="Times New Roman" w:hAnsi="Times New Roman"/>
                <w:sz w:val="16"/>
                <w:szCs w:val="16"/>
              </w:rPr>
              <w:t>realizat de candidat</w:t>
            </w:r>
          </w:p>
        </w:tc>
      </w:tr>
      <w:tr w:rsidR="004F1381" w:rsidRPr="004F1381" w:rsidTr="005807C3">
        <w:trPr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Activitatea didactică / profesională (A1)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 10 puncte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5E52E7" w:rsidRPr="005807C3" w:rsidRDefault="005E52E7" w:rsidP="006143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1D517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 15 puncte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1381" w:rsidRPr="004F1381" w:rsidTr="005807C3">
        <w:trPr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Activitatea de cercetare (A2)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 35 puncte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5E52E7" w:rsidRPr="005807C3" w:rsidRDefault="005E52E7" w:rsidP="006143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Minim 70 puncte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F1381" w:rsidRPr="004F1381" w:rsidTr="005807C3">
        <w:trPr>
          <w:jc w:val="center"/>
        </w:trPr>
        <w:tc>
          <w:tcPr>
            <w:tcW w:w="54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2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Recunoaşterea impactului activităţii (A3)</w:t>
            </w:r>
          </w:p>
        </w:tc>
        <w:tc>
          <w:tcPr>
            <w:tcW w:w="1295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Minim 5 puncte</w:t>
            </w:r>
            <w:r w:rsidRPr="005807C3">
              <w:rPr>
                <w:rFonts w:eastAsia="Calibri"/>
                <w:bCs/>
                <w:sz w:val="16"/>
                <w:szCs w:val="16"/>
                <w:lang w:eastAsia="en-US"/>
              </w:rPr>
              <w:t>*</w:t>
            </w:r>
          </w:p>
        </w:tc>
        <w:tc>
          <w:tcPr>
            <w:tcW w:w="876" w:type="dxa"/>
            <w:shd w:val="clear" w:color="auto" w:fill="FFFFFF"/>
            <w:vAlign w:val="center"/>
          </w:tcPr>
          <w:p w:rsidR="005E52E7" w:rsidRPr="005807C3" w:rsidRDefault="005E52E7" w:rsidP="006143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eastAsia="Calibri" w:hAnsi="Times New Roman"/>
                <w:bCs/>
                <w:sz w:val="16"/>
                <w:szCs w:val="16"/>
                <w:lang w:eastAsia="en-US"/>
              </w:rPr>
              <w:t>Minim 15 puncte</w:t>
            </w:r>
          </w:p>
        </w:tc>
        <w:tc>
          <w:tcPr>
            <w:tcW w:w="887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18" w:type="dxa"/>
            <w:shd w:val="clear" w:color="auto" w:fill="FFFFFF"/>
            <w:vAlign w:val="center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E52E7" w:rsidRPr="004F1381" w:rsidTr="005807C3">
        <w:trPr>
          <w:jc w:val="center"/>
        </w:trPr>
        <w:tc>
          <w:tcPr>
            <w:tcW w:w="2074" w:type="dxa"/>
            <w:gridSpan w:val="2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TOTAL</w:t>
            </w:r>
          </w:p>
        </w:tc>
        <w:tc>
          <w:tcPr>
            <w:tcW w:w="1295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50 puncte</w:t>
            </w:r>
          </w:p>
        </w:tc>
        <w:tc>
          <w:tcPr>
            <w:tcW w:w="876" w:type="dxa"/>
            <w:shd w:val="clear" w:color="auto" w:fill="FFFFFF"/>
          </w:tcPr>
          <w:p w:rsidR="005E52E7" w:rsidRPr="005807C3" w:rsidRDefault="005E52E7" w:rsidP="00614335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87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100 puncte</w:t>
            </w:r>
          </w:p>
        </w:tc>
        <w:tc>
          <w:tcPr>
            <w:tcW w:w="887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39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30 puncte</w:t>
            </w:r>
          </w:p>
        </w:tc>
        <w:tc>
          <w:tcPr>
            <w:tcW w:w="990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0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807C3">
              <w:rPr>
                <w:rFonts w:ascii="Times New Roman" w:hAnsi="Times New Roman"/>
                <w:sz w:val="16"/>
                <w:szCs w:val="16"/>
              </w:rPr>
              <w:t>15puncte</w:t>
            </w:r>
          </w:p>
        </w:tc>
        <w:tc>
          <w:tcPr>
            <w:tcW w:w="918" w:type="dxa"/>
            <w:shd w:val="clear" w:color="auto" w:fill="FFFFFF"/>
          </w:tcPr>
          <w:p w:rsidR="005E52E7" w:rsidRPr="005807C3" w:rsidRDefault="005E52E7" w:rsidP="004F1381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DF2977" w:rsidRDefault="00614335">
      <w:pPr>
        <w:rPr>
          <w:rFonts w:ascii="Times New Roman" w:hAnsi="Times New Roman"/>
          <w:sz w:val="16"/>
          <w:szCs w:val="16"/>
          <w:lang w:val="it-IT"/>
        </w:rPr>
      </w:pPr>
      <w:r w:rsidRPr="00614335">
        <w:rPr>
          <w:rFonts w:ascii="Times New Roman" w:hAnsi="Times New Roman"/>
          <w:sz w:val="16"/>
          <w:szCs w:val="16"/>
          <w:lang w:val="it-IT"/>
        </w:rPr>
        <w:t xml:space="preserve">* La realizarea acestui punctaj se iau în considerare şi rezultatele aferente criteriilor opţionale (A. </w:t>
      </w:r>
      <w:r w:rsidRPr="00614335">
        <w:rPr>
          <w:rFonts w:ascii="Times New Roman" w:hAnsi="Times New Roman"/>
          <w:sz w:val="16"/>
          <w:szCs w:val="16"/>
        </w:rPr>
        <w:t>3.6. şi A3.7.</w:t>
      </w:r>
      <w:r w:rsidRPr="00614335">
        <w:rPr>
          <w:rFonts w:ascii="Times New Roman" w:hAnsi="Times New Roman"/>
          <w:sz w:val="16"/>
          <w:szCs w:val="16"/>
          <w:lang w:val="it-IT"/>
        </w:rPr>
        <w:t>)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Formula de calcul a indicatorului de merit (A = A1 + A2 + A3)</w:t>
      </w:r>
    </w:p>
    <w:p w:rsidR="009C54E7" w:rsidRPr="006C5065" w:rsidRDefault="009C54E7" w:rsidP="009C54E7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6C5065">
        <w:rPr>
          <w:rFonts w:ascii="Arial" w:hAnsi="Arial" w:cs="Arial"/>
          <w:color w:val="444444"/>
          <w:sz w:val="18"/>
          <w:szCs w:val="18"/>
        </w:rPr>
        <w:t>A =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1.1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1.3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2.1.1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2.1.2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2.1.3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2.3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3.1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3.3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3.4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3.5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3.6</w:t>
      </w:r>
      <w:r w:rsidRPr="006C5065">
        <w:rPr>
          <w:rFonts w:ascii="Arial" w:hAnsi="Arial" w:cs="Arial"/>
          <w:color w:val="444444"/>
          <w:sz w:val="18"/>
          <w:szCs w:val="18"/>
        </w:rPr>
        <w:t> + 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3.7</w:t>
      </w:r>
    </w:p>
    <w:p w:rsidR="009C54E7" w:rsidRPr="006C5065" w:rsidRDefault="009C54E7" w:rsidP="009C54E7">
      <w:pPr>
        <w:shd w:val="clear" w:color="auto" w:fill="FFFFFF"/>
        <w:spacing w:after="0" w:line="345" w:lineRule="atLeast"/>
        <w:jc w:val="both"/>
        <w:rPr>
          <w:rFonts w:ascii="Arial" w:hAnsi="Arial" w:cs="Arial"/>
          <w:color w:val="333333"/>
          <w:sz w:val="18"/>
          <w:szCs w:val="18"/>
        </w:rPr>
      </w:pPr>
      <w:r w:rsidRPr="006C5065">
        <w:rPr>
          <w:rFonts w:ascii="Arial" w:hAnsi="Arial" w:cs="Arial"/>
          <w:color w:val="444444"/>
          <w:sz w:val="18"/>
          <w:szCs w:val="18"/>
        </w:rPr>
        <w:t>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1.1</w:t>
      </w:r>
      <w:r w:rsidRPr="006C5065">
        <w:rPr>
          <w:rFonts w:ascii="Arial" w:hAnsi="Arial" w:cs="Arial"/>
          <w:color w:val="444444"/>
          <w:sz w:val="18"/>
          <w:szCs w:val="18"/>
        </w:rPr>
        <w:t> = ∑ k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i</w:t>
      </w:r>
      <w:r w:rsidRPr="006C5065">
        <w:rPr>
          <w:rFonts w:ascii="Arial" w:hAnsi="Arial" w:cs="Arial"/>
          <w:color w:val="444444"/>
          <w:sz w:val="18"/>
          <w:szCs w:val="18"/>
        </w:rPr>
        <w:t> x pi</w:t>
      </w:r>
    </w:p>
    <w:p w:rsidR="009C54E7" w:rsidRPr="006C5065" w:rsidRDefault="009C54E7" w:rsidP="009C54E7">
      <w:pPr>
        <w:shd w:val="clear" w:color="auto" w:fill="FFFFFF"/>
        <w:spacing w:after="0" w:line="345" w:lineRule="atLeast"/>
        <w:jc w:val="both"/>
        <w:rPr>
          <w:rStyle w:val="ppar"/>
          <w:rFonts w:ascii="Arial" w:hAnsi="Arial" w:cs="Arial"/>
          <w:color w:val="333333"/>
          <w:sz w:val="18"/>
          <w:szCs w:val="18"/>
        </w:rPr>
      </w:pPr>
      <w:r w:rsidRPr="006C5065">
        <w:rPr>
          <w:rFonts w:ascii="Arial" w:hAnsi="Arial" w:cs="Arial"/>
          <w:color w:val="444444"/>
          <w:sz w:val="18"/>
          <w:szCs w:val="18"/>
        </w:rPr>
        <w:t>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 xml:space="preserve">2.1.1, 2.1.2, 2.1.3 </w:t>
      </w:r>
      <w:r w:rsidRPr="006C5065">
        <w:rPr>
          <w:rFonts w:ascii="Arial" w:hAnsi="Arial" w:cs="Arial"/>
          <w:color w:val="444444"/>
          <w:sz w:val="18"/>
          <w:szCs w:val="18"/>
        </w:rPr>
        <w:t>= ∑ p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i</w:t>
      </w:r>
      <w:r w:rsidRPr="006C5065">
        <w:rPr>
          <w:rFonts w:ascii="Arial" w:hAnsi="Arial" w:cs="Arial"/>
          <w:color w:val="444444"/>
          <w:sz w:val="18"/>
          <w:szCs w:val="18"/>
        </w:rPr>
        <w:t>/a</w:t>
      </w:r>
      <w:r w:rsidRPr="006C5065">
        <w:rPr>
          <w:rFonts w:ascii="Arial" w:hAnsi="Arial" w:cs="Arial"/>
          <w:color w:val="444444"/>
          <w:sz w:val="18"/>
          <w:szCs w:val="18"/>
          <w:vertAlign w:val="subscript"/>
        </w:rPr>
        <w:t>i</w:t>
      </w:r>
    </w:p>
    <w:p w:rsidR="009C54E7" w:rsidRPr="006C5065" w:rsidRDefault="009C54E7" w:rsidP="009C54E7">
      <w:pPr>
        <w:ind w:right="425"/>
        <w:jc w:val="both"/>
        <w:rPr>
          <w:rFonts w:ascii="Arial" w:hAnsi="Arial" w:cs="Arial"/>
          <w:sz w:val="18"/>
          <w:szCs w:val="18"/>
        </w:rPr>
      </w:pPr>
      <w:r w:rsidRPr="006C5065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A </w:t>
      </w:r>
      <w:r w:rsidRPr="006C5065">
        <w:rPr>
          <w:rFonts w:ascii="Arial" w:hAnsi="Arial" w:cs="Arial"/>
          <w:color w:val="444444"/>
          <w:sz w:val="18"/>
          <w:szCs w:val="18"/>
          <w:shd w:val="clear" w:color="auto" w:fill="FFFFFF"/>
          <w:vertAlign w:val="subscript"/>
        </w:rPr>
        <w:t xml:space="preserve">1.3, 2.3, 3.1, 3.3, 3.4, 3.5, 3.6, 3.7 </w:t>
      </w:r>
      <w:r w:rsidRPr="006C5065">
        <w:rPr>
          <w:rFonts w:ascii="Arial" w:hAnsi="Arial" w:cs="Arial"/>
          <w:color w:val="444444"/>
          <w:sz w:val="18"/>
          <w:szCs w:val="18"/>
          <w:shd w:val="clear" w:color="auto" w:fill="FFFFFF"/>
        </w:rPr>
        <w:t>= ∑ p</w:t>
      </w:r>
      <w:r w:rsidRPr="006C5065">
        <w:rPr>
          <w:rFonts w:ascii="Arial" w:hAnsi="Arial" w:cs="Arial"/>
          <w:color w:val="444444"/>
          <w:sz w:val="18"/>
          <w:szCs w:val="18"/>
          <w:shd w:val="clear" w:color="auto" w:fill="FFFFFF"/>
          <w:vertAlign w:val="subscript"/>
        </w:rPr>
        <w:t>i</w:t>
      </w:r>
      <w:r w:rsidRPr="006C5065">
        <w:rPr>
          <w:rFonts w:ascii="Arial" w:hAnsi="Arial" w:cs="Arial"/>
          <w:color w:val="444444"/>
          <w:sz w:val="18"/>
          <w:szCs w:val="18"/>
          <w:shd w:val="clear" w:color="auto" w:fill="FFFFFF"/>
        </w:rPr>
        <w:t xml:space="preserve"> x ni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Unde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p</w:t>
      </w:r>
      <w:r w:rsidRPr="006C5065">
        <w:rPr>
          <w:rStyle w:val="ppar"/>
          <w:rFonts w:ascii="Arial" w:hAnsi="Arial" w:cs="Arial"/>
          <w:sz w:val="18"/>
          <w:szCs w:val="18"/>
          <w:vertAlign w:val="subscript"/>
        </w:rPr>
        <w:t>i</w:t>
      </w:r>
      <w:r w:rsidRPr="006C5065">
        <w:rPr>
          <w:rStyle w:val="ppar"/>
          <w:rFonts w:ascii="Arial" w:hAnsi="Arial" w:cs="Arial"/>
          <w:sz w:val="18"/>
          <w:szCs w:val="18"/>
        </w:rPr>
        <w:t xml:space="preserve"> = punctajul acordat pe fiecare categorie de activităţi;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a</w:t>
      </w:r>
      <w:r w:rsidRPr="006C5065">
        <w:rPr>
          <w:rStyle w:val="ppar"/>
          <w:rFonts w:ascii="Arial" w:hAnsi="Arial" w:cs="Arial"/>
          <w:sz w:val="18"/>
          <w:szCs w:val="18"/>
          <w:vertAlign w:val="subscript"/>
        </w:rPr>
        <w:t>i</w:t>
      </w:r>
      <w:r w:rsidRPr="006C5065">
        <w:rPr>
          <w:rStyle w:val="ppar"/>
          <w:rFonts w:ascii="Arial" w:hAnsi="Arial" w:cs="Arial"/>
          <w:sz w:val="18"/>
          <w:szCs w:val="18"/>
        </w:rPr>
        <w:t xml:space="preserve"> - numărul de autori ai publicaţiei i la care candidatul este autor sau coautor;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n</w:t>
      </w:r>
      <w:r w:rsidRPr="006C5065">
        <w:rPr>
          <w:rStyle w:val="ppar"/>
          <w:rFonts w:ascii="Arial" w:hAnsi="Arial" w:cs="Arial"/>
          <w:sz w:val="18"/>
          <w:szCs w:val="18"/>
          <w:vertAlign w:val="subscript"/>
        </w:rPr>
        <w:t>i</w:t>
      </w:r>
      <w:r w:rsidRPr="006C5065">
        <w:rPr>
          <w:rStyle w:val="ppar"/>
          <w:rFonts w:ascii="Arial" w:hAnsi="Arial" w:cs="Arial"/>
          <w:sz w:val="18"/>
          <w:szCs w:val="18"/>
        </w:rPr>
        <w:t xml:space="preserve"> = numărul de activităţi efectuate de candidat;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lastRenderedPageBreak/>
        <w:t>k</w:t>
      </w:r>
      <w:r w:rsidRPr="006C5065">
        <w:rPr>
          <w:rStyle w:val="ppar"/>
          <w:rFonts w:ascii="Arial" w:hAnsi="Arial" w:cs="Arial"/>
          <w:sz w:val="18"/>
          <w:szCs w:val="18"/>
          <w:vertAlign w:val="subscript"/>
        </w:rPr>
        <w:t xml:space="preserve">i </w:t>
      </w:r>
      <w:r w:rsidRPr="006C5065">
        <w:rPr>
          <w:rStyle w:val="ppar"/>
          <w:rFonts w:ascii="Arial" w:hAnsi="Arial" w:cs="Arial"/>
          <w:sz w:val="18"/>
          <w:szCs w:val="18"/>
        </w:rPr>
        <w:t>= ponderea numărului de pagini care au ca autor sau coautor candidatul în numărul de pagini total al cărţii/volumului i. Se calculează ca raport între numărul de pagini care au ca autor sau coautor candidatul şi numărul total de pagini ale cărţii/volumului.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a</w:t>
      </w:r>
      <w:r w:rsidRPr="006C5065">
        <w:rPr>
          <w:rStyle w:val="ppar"/>
          <w:rFonts w:ascii="Arial" w:hAnsi="Arial" w:cs="Arial"/>
          <w:sz w:val="18"/>
          <w:szCs w:val="18"/>
          <w:vertAlign w:val="subscript"/>
        </w:rPr>
        <w:t>i</w:t>
      </w:r>
      <w:r w:rsidRPr="006C5065">
        <w:rPr>
          <w:rStyle w:val="ppar"/>
          <w:rFonts w:ascii="Arial" w:hAnsi="Arial" w:cs="Arial"/>
          <w:sz w:val="18"/>
          <w:szCs w:val="18"/>
        </w:rPr>
        <w:t xml:space="preserve"> - numărul de autori ai publicaţiei i la care candidatul este autor sau coautor;</w:t>
      </w:r>
    </w:p>
    <w:p w:rsidR="009C54E7" w:rsidRPr="006C5065" w:rsidRDefault="009C54E7" w:rsidP="009C54E7">
      <w:pPr>
        <w:ind w:right="425"/>
        <w:jc w:val="both"/>
        <w:rPr>
          <w:rStyle w:val="ppar"/>
          <w:rFonts w:ascii="Arial" w:hAnsi="Arial" w:cs="Arial"/>
          <w:sz w:val="18"/>
          <w:szCs w:val="18"/>
        </w:rPr>
      </w:pPr>
      <w:r w:rsidRPr="006C5065">
        <w:rPr>
          <w:rStyle w:val="ppar"/>
          <w:rFonts w:ascii="Arial" w:hAnsi="Arial" w:cs="Arial"/>
          <w:sz w:val="18"/>
          <w:szCs w:val="18"/>
        </w:rPr>
        <w:t>n</w:t>
      </w:r>
      <w:r w:rsidRPr="006C5065">
        <w:rPr>
          <w:rStyle w:val="ppar"/>
          <w:rFonts w:ascii="Arial" w:hAnsi="Arial" w:cs="Arial"/>
          <w:sz w:val="18"/>
          <w:szCs w:val="18"/>
          <w:vertAlign w:val="subscript"/>
        </w:rPr>
        <w:t>i</w:t>
      </w:r>
      <w:r w:rsidRPr="006C5065">
        <w:rPr>
          <w:rStyle w:val="ppar"/>
          <w:rFonts w:ascii="Arial" w:hAnsi="Arial" w:cs="Arial"/>
          <w:sz w:val="18"/>
          <w:szCs w:val="18"/>
        </w:rPr>
        <w:t xml:space="preserve"> = numărul de activităţi efectuate de candidat.</w:t>
      </w:r>
    </w:p>
    <w:p w:rsidR="009C54E7" w:rsidRDefault="009C54E7" w:rsidP="009C54E7">
      <w:pPr>
        <w:rPr>
          <w:rFonts w:ascii="Times New Roman" w:hAnsi="Times New Roman"/>
          <w:sz w:val="16"/>
          <w:szCs w:val="16"/>
          <w:lang w:val="it-IT"/>
        </w:rPr>
      </w:pPr>
    </w:p>
    <w:p w:rsidR="008A68EA" w:rsidRDefault="008A68EA">
      <w:pPr>
        <w:rPr>
          <w:rFonts w:ascii="Times New Roman" w:hAnsi="Times New Roman"/>
          <w:sz w:val="16"/>
          <w:szCs w:val="16"/>
          <w:lang w:val="it-IT"/>
        </w:rPr>
      </w:pPr>
    </w:p>
    <w:p w:rsidR="008A68EA" w:rsidRDefault="008A68EA">
      <w:pPr>
        <w:rPr>
          <w:rFonts w:ascii="Times New Roman" w:hAnsi="Times New Roman"/>
          <w:sz w:val="16"/>
          <w:szCs w:val="16"/>
          <w:lang w:val="it-IT"/>
        </w:rPr>
      </w:pPr>
    </w:p>
    <w:p w:rsidR="008A68EA" w:rsidRDefault="008A68EA">
      <w:pPr>
        <w:rPr>
          <w:rFonts w:ascii="Times New Roman" w:hAnsi="Times New Roman"/>
          <w:sz w:val="16"/>
          <w:szCs w:val="16"/>
          <w:lang w:val="it-IT"/>
        </w:rPr>
      </w:pPr>
    </w:p>
    <w:p w:rsidR="008A68EA" w:rsidRPr="00614335" w:rsidRDefault="008A68EA">
      <w:pPr>
        <w:rPr>
          <w:rFonts w:ascii="Times New Roman" w:hAnsi="Times New Roman"/>
          <w:sz w:val="16"/>
          <w:szCs w:val="16"/>
          <w:lang w:val="it-IT"/>
        </w:rPr>
      </w:pPr>
    </w:p>
    <w:p w:rsidR="00DE586C" w:rsidRPr="006706B5" w:rsidRDefault="00DE586C" w:rsidP="00DE5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DE586C" w:rsidRDefault="00DE586C" w:rsidP="00DE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EF6F98" w:rsidRDefault="00EF6F98" w:rsidP="00DE586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C37A4" w:rsidRDefault="00EF6F98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Default="00353196" w:rsidP="004053B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UNIVERSITATEA   PETROL - GAZE DIN PLOIEŞTI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FACULTATEA DE _________________________________________________________________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DEPARTAMENTUL DE _______________________________________________________________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 xml:space="preserve">Concurs pentru ocuparea postului de 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______________________</w:t>
      </w:r>
      <w:r w:rsidRPr="006706B5">
        <w:rPr>
          <w:rFonts w:ascii="Times New Roman" w:hAnsi="Times New Roman"/>
          <w:sz w:val="20"/>
          <w:szCs w:val="20"/>
          <w:lang w:val="it-IT"/>
        </w:rPr>
        <w:t>, poz. ________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 xml:space="preserve">Disciplinele postului: </w:t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  <w:r>
        <w:rPr>
          <w:rFonts w:ascii="Times New Roman" w:hAnsi="Times New Roman"/>
          <w:sz w:val="20"/>
          <w:szCs w:val="20"/>
          <w:lang w:val="it-IT"/>
        </w:rPr>
        <w:tab/>
      </w:r>
    </w:p>
    <w:p w:rsidR="00353196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 xml:space="preserve">Domeniul  </w:t>
      </w:r>
      <w:r>
        <w:rPr>
          <w:rFonts w:ascii="Times New Roman" w:hAnsi="Times New Roman"/>
          <w:b/>
          <w:sz w:val="20"/>
          <w:szCs w:val="20"/>
          <w:lang w:val="it-IT"/>
        </w:rPr>
        <w:t xml:space="preserve"> Geografie</w:t>
      </w:r>
    </w:p>
    <w:p w:rsidR="00353196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5807C3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fr-FR"/>
        </w:rPr>
        <w:t xml:space="preserve"> </w:t>
      </w:r>
      <w:r w:rsidRPr="005807C3">
        <w:rPr>
          <w:rFonts w:ascii="Times New Roman" w:hAnsi="Times New Roman"/>
          <w:b/>
          <w:color w:val="000000"/>
          <w:sz w:val="20"/>
          <w:szCs w:val="20"/>
          <w:lang w:val="it-IT"/>
        </w:rPr>
        <w:tab/>
        <w:t xml:space="preserve">   Candidatul(a)...........................................................................................</w:t>
      </w:r>
    </w:p>
    <w:p w:rsidR="00353196" w:rsidRPr="005807C3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îndeplineşte/nu îndeplineşte condiţiile minimale pentru prezentarea </w:t>
      </w:r>
    </w:p>
    <w:p w:rsidR="00353196" w:rsidRPr="005807C3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</w: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>la concursul de ocupare a unui post de ………………………………</w:t>
      </w:r>
    </w:p>
    <w:p w:rsidR="00353196" w:rsidRPr="005807C3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ab/>
        <w:t xml:space="preserve">                                   domeniul………………………………………………………………..</w:t>
      </w:r>
    </w:p>
    <w:p w:rsidR="00353196" w:rsidRPr="005807C3" w:rsidRDefault="00353196" w:rsidP="00353196">
      <w:pPr>
        <w:tabs>
          <w:tab w:val="left" w:pos="1418"/>
          <w:tab w:val="left" w:pos="3261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5807C3">
        <w:rPr>
          <w:rFonts w:ascii="Times New Roman" w:hAnsi="Times New Roman"/>
          <w:b/>
          <w:color w:val="000000"/>
          <w:sz w:val="20"/>
          <w:szCs w:val="20"/>
        </w:rPr>
        <w:t xml:space="preserve">Director departament 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FIŞA DE VERIFICARE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val="it-IT"/>
        </w:rPr>
      </w:pPr>
      <w:r w:rsidRPr="006706B5">
        <w:rPr>
          <w:rFonts w:ascii="Times New Roman" w:hAnsi="Times New Roman"/>
          <w:sz w:val="20"/>
          <w:szCs w:val="20"/>
          <w:lang w:val="it-IT"/>
        </w:rPr>
        <w:t>a îndeplinirii standardelor universităţii de prezentare la concurs pentru postul de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sz w:val="20"/>
          <w:szCs w:val="20"/>
          <w:lang w:val="it-IT"/>
        </w:rPr>
        <w:t>Profesor unive</w:t>
      </w:r>
      <w:r w:rsidR="00BC0A7B">
        <w:rPr>
          <w:rFonts w:ascii="Times New Roman" w:hAnsi="Times New Roman"/>
          <w:b/>
          <w:sz w:val="20"/>
          <w:szCs w:val="20"/>
          <w:lang w:val="it-IT"/>
        </w:rPr>
        <w:t>r</w:t>
      </w:r>
      <w:r w:rsidRPr="006706B5">
        <w:rPr>
          <w:rFonts w:ascii="Times New Roman" w:hAnsi="Times New Roman"/>
          <w:b/>
          <w:sz w:val="20"/>
          <w:szCs w:val="20"/>
          <w:lang w:val="it-IT"/>
        </w:rPr>
        <w:t>sitar/ Conferenţiar universitar</w:t>
      </w: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val="it-IT"/>
        </w:rPr>
      </w:pPr>
    </w:p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0"/>
          <w:szCs w:val="20"/>
          <w:lang w:val="it-IT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1. Studiile de doctorat</w:t>
      </w: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4"/>
        <w:gridCol w:w="2616"/>
        <w:gridCol w:w="2640"/>
        <w:gridCol w:w="1440"/>
        <w:gridCol w:w="2400"/>
      </w:tblGrid>
      <w:tr w:rsidR="00353196" w:rsidRPr="004F1381" w:rsidTr="00353196">
        <w:tc>
          <w:tcPr>
            <w:tcW w:w="504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Nr.</w:t>
            </w:r>
          </w:p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crt.</w:t>
            </w:r>
          </w:p>
        </w:tc>
        <w:tc>
          <w:tcPr>
            <w:tcW w:w="2616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Instituţia organizatoare de doctorat</w:t>
            </w:r>
          </w:p>
        </w:tc>
        <w:tc>
          <w:tcPr>
            <w:tcW w:w="2640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D o m e n i u l</w:t>
            </w:r>
          </w:p>
        </w:tc>
        <w:tc>
          <w:tcPr>
            <w:tcW w:w="1440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Perioada</w:t>
            </w:r>
          </w:p>
        </w:tc>
        <w:tc>
          <w:tcPr>
            <w:tcW w:w="2400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  <w:r w:rsidRPr="005807C3">
              <w:rPr>
                <w:rFonts w:ascii="Times New Roman" w:hAnsi="Times New Roman"/>
                <w:sz w:val="20"/>
                <w:szCs w:val="20"/>
                <w:lang w:val="it-IT"/>
              </w:rPr>
              <w:t>Titlul ştiinţific acordat</w:t>
            </w:r>
          </w:p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lang w:val="it-IT"/>
              </w:rPr>
            </w:pPr>
          </w:p>
        </w:tc>
      </w:tr>
      <w:tr w:rsidR="00353196" w:rsidRPr="004F1381" w:rsidTr="00353196">
        <w:tc>
          <w:tcPr>
            <w:tcW w:w="504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16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640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1440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  <w:tc>
          <w:tcPr>
            <w:tcW w:w="2400" w:type="dxa"/>
            <w:vAlign w:val="center"/>
          </w:tcPr>
          <w:p w:rsidR="00353196" w:rsidRPr="005807C3" w:rsidRDefault="00353196" w:rsidP="003531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it-IT"/>
              </w:rPr>
            </w:pPr>
          </w:p>
        </w:tc>
      </w:tr>
    </w:tbl>
    <w:p w:rsidR="00353196" w:rsidRPr="006706B5" w:rsidRDefault="00353196" w:rsidP="003531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val="it-IT"/>
        </w:rPr>
      </w:pPr>
    </w:p>
    <w:p w:rsidR="00C96A1E" w:rsidRPr="006706B5" w:rsidRDefault="00C96A1E" w:rsidP="00C96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706B5">
        <w:rPr>
          <w:rFonts w:ascii="Times New Roman" w:hAnsi="Times New Roman"/>
          <w:b/>
          <w:i/>
          <w:sz w:val="20"/>
          <w:szCs w:val="20"/>
          <w:lang w:val="it-IT"/>
        </w:rPr>
        <w:t>2. Îndeplinirea standardelor minimale</w:t>
      </w:r>
      <w:r>
        <w:rPr>
          <w:rFonts w:ascii="Times New Roman" w:hAnsi="Times New Roman"/>
          <w:b/>
          <w:i/>
          <w:sz w:val="20"/>
          <w:szCs w:val="20"/>
          <w:lang w:val="it-IT"/>
        </w:rPr>
        <w:t xml:space="preserve"> și obligatorii</w:t>
      </w:r>
      <w:r w:rsidRPr="0037534A">
        <w:rPr>
          <w:rFonts w:cs="Calibri"/>
          <w:b/>
          <w:bCs/>
          <w:sz w:val="21"/>
          <w:szCs w:val="21"/>
          <w:shd w:val="clear" w:color="auto" w:fill="FFFFFF"/>
        </w:rPr>
        <w:t>*</w:t>
      </w:r>
      <w:r>
        <w:rPr>
          <w:rStyle w:val="apple-converted-space"/>
          <w:rFonts w:cs="Calibri"/>
          <w:color w:val="333333"/>
          <w:sz w:val="26"/>
          <w:szCs w:val="26"/>
          <w:shd w:val="clear" w:color="auto" w:fill="FFFFFF"/>
        </w:rPr>
        <w:t> </w:t>
      </w:r>
      <w:r w:rsidRPr="006706B5">
        <w:rPr>
          <w:rFonts w:ascii="Times New Roman" w:hAnsi="Times New Roman"/>
          <w:b/>
          <w:sz w:val="20"/>
          <w:szCs w:val="20"/>
        </w:rPr>
        <w:t>: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68"/>
        <w:gridCol w:w="5130"/>
        <w:gridCol w:w="1260"/>
        <w:gridCol w:w="1800"/>
        <w:gridCol w:w="918"/>
      </w:tblGrid>
      <w:tr w:rsidR="00C96A1E" w:rsidRPr="00353196" w:rsidTr="005F5659">
        <w:tc>
          <w:tcPr>
            <w:tcW w:w="468" w:type="dxa"/>
          </w:tcPr>
          <w:p w:rsidR="00C96A1E" w:rsidRPr="00353196" w:rsidRDefault="00C96A1E" w:rsidP="00C96A1E">
            <w:pPr>
              <w:pStyle w:val="NoSpacing1"/>
              <w:rPr>
                <w:vertAlign w:val="subscript"/>
              </w:rPr>
            </w:pPr>
          </w:p>
        </w:tc>
        <w:tc>
          <w:tcPr>
            <w:tcW w:w="5130" w:type="dxa"/>
          </w:tcPr>
          <w:p w:rsidR="00C96A1E" w:rsidRPr="00353196" w:rsidRDefault="00C96A1E" w:rsidP="00C96A1E">
            <w:pPr>
              <w:pStyle w:val="NoSpacing1"/>
            </w:pPr>
          </w:p>
        </w:tc>
        <w:tc>
          <w:tcPr>
            <w:tcW w:w="1260" w:type="dxa"/>
          </w:tcPr>
          <w:p w:rsidR="00C96A1E" w:rsidRPr="00281ECC" w:rsidRDefault="00C96A1E" w:rsidP="00C96A1E">
            <w:pPr>
              <w:pStyle w:val="NoSpacing1"/>
              <w:rPr>
                <w:vertAlign w:val="subscript"/>
              </w:rPr>
            </w:pPr>
          </w:p>
        </w:tc>
        <w:tc>
          <w:tcPr>
            <w:tcW w:w="1800" w:type="dxa"/>
          </w:tcPr>
          <w:p w:rsidR="00C96A1E" w:rsidRPr="00353196" w:rsidRDefault="00C96A1E" w:rsidP="00C96A1E">
            <w:pPr>
              <w:pStyle w:val="NoSpacing1"/>
            </w:pPr>
            <w:r>
              <w:t>Punctaj acordat</w:t>
            </w:r>
          </w:p>
        </w:tc>
        <w:tc>
          <w:tcPr>
            <w:tcW w:w="918" w:type="dxa"/>
          </w:tcPr>
          <w:p w:rsidR="00C96A1E" w:rsidRDefault="00C96A1E" w:rsidP="00C96A1E">
            <w:pPr>
              <w:pStyle w:val="NoSpacing1"/>
            </w:pPr>
            <w:r>
              <w:t>Punctaj realizat</w:t>
            </w:r>
          </w:p>
        </w:tc>
      </w:tr>
      <w:tr w:rsidR="00C96A1E" w:rsidTr="005F5659">
        <w:tc>
          <w:tcPr>
            <w:tcW w:w="468" w:type="dxa"/>
          </w:tcPr>
          <w:p w:rsidR="00C96A1E" w:rsidRPr="00353196" w:rsidRDefault="00C96A1E" w:rsidP="00C96A1E">
            <w:pPr>
              <w:pStyle w:val="NoSpacing1"/>
              <w:rPr>
                <w:vertAlign w:val="subscript"/>
              </w:rPr>
            </w:pPr>
            <w:r w:rsidRPr="00353196">
              <w:t>I</w:t>
            </w:r>
            <w:r w:rsidRPr="00353196">
              <w:rPr>
                <w:vertAlign w:val="subscript"/>
              </w:rPr>
              <w:t>1</w:t>
            </w:r>
          </w:p>
        </w:tc>
        <w:tc>
          <w:tcPr>
            <w:tcW w:w="5130" w:type="dxa"/>
          </w:tcPr>
          <w:p w:rsidR="00C96A1E" w:rsidRPr="00353196" w:rsidRDefault="00C96A1E" w:rsidP="00C96A1E">
            <w:pPr>
              <w:pStyle w:val="NoSpacing1"/>
            </w:pPr>
            <w:r w:rsidRPr="00353196">
              <w:t>Articole in extenso în reviste cotate ISI – Science Citation Index Expanded (SCIE), Social</w:t>
            </w:r>
            <w:r>
              <w:t xml:space="preserve"> Sciences Citation Index (SCCI)</w:t>
            </w:r>
          </w:p>
        </w:tc>
        <w:tc>
          <w:tcPr>
            <w:tcW w:w="1260" w:type="dxa"/>
          </w:tcPr>
          <w:p w:rsidR="00C96A1E" w:rsidRPr="00281ECC" w:rsidRDefault="00C96A1E" w:rsidP="00C96A1E">
            <w:pPr>
              <w:pStyle w:val="NoSpacing1"/>
              <w:rPr>
                <w:vertAlign w:val="subscript"/>
              </w:rPr>
            </w:pPr>
            <w:r>
              <w:t>4 + F</w:t>
            </w:r>
            <w:r>
              <w:rPr>
                <w:vertAlign w:val="subscript"/>
              </w:rPr>
              <w:t>i</w:t>
            </w:r>
          </w:p>
        </w:tc>
        <w:tc>
          <w:tcPr>
            <w:tcW w:w="1800" w:type="dxa"/>
          </w:tcPr>
          <w:p w:rsidR="00C96A1E" w:rsidRPr="00353196" w:rsidRDefault="00C96A1E" w:rsidP="00C96A1E">
            <w:pPr>
              <w:pStyle w:val="NoSpacing1"/>
            </w:pPr>
            <w:r>
              <w:t>Pe articol</w:t>
            </w:r>
          </w:p>
        </w:tc>
        <w:tc>
          <w:tcPr>
            <w:tcW w:w="918" w:type="dxa"/>
          </w:tcPr>
          <w:p w:rsidR="00C96A1E" w:rsidRDefault="00C96A1E" w:rsidP="00C96A1E">
            <w:pPr>
              <w:pStyle w:val="NoSpacing1"/>
            </w:pPr>
          </w:p>
        </w:tc>
      </w:tr>
      <w:tr w:rsidR="00C96A1E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2</w:t>
            </w:r>
          </w:p>
        </w:tc>
        <w:tc>
          <w:tcPr>
            <w:tcW w:w="5130" w:type="dxa"/>
          </w:tcPr>
          <w:p w:rsidR="00C96A1E" w:rsidRPr="00281ECC" w:rsidRDefault="00C96A1E" w:rsidP="00C96A1E">
            <w:pPr>
              <w:pStyle w:val="NoSpacing1"/>
            </w:pPr>
            <w:r w:rsidRPr="00281ECC">
              <w:t>Articole in extenso în reviste</w:t>
            </w:r>
            <w:r>
              <w:t xml:space="preserve"> indexate ISI în Arts &amp; Humanities Citation Index (bază de date fără factor de impact, fiecare articol se echivalează F</w:t>
            </w:r>
            <w:r>
              <w:rPr>
                <w:vertAlign w:val="subscript"/>
              </w:rPr>
              <w:t xml:space="preserve">i  </w:t>
            </w:r>
            <w:r>
              <w:t>= 1)</w:t>
            </w:r>
          </w:p>
        </w:tc>
        <w:tc>
          <w:tcPr>
            <w:tcW w:w="1260" w:type="dxa"/>
          </w:tcPr>
          <w:p w:rsidR="00C96A1E" w:rsidRPr="00C70BF3" w:rsidRDefault="00C96A1E" w:rsidP="00C96A1E">
            <w:pPr>
              <w:pStyle w:val="NoSpacing1"/>
            </w:pPr>
            <w:r w:rsidRPr="00C70BF3">
              <w:t>4</w:t>
            </w:r>
            <w:r>
              <w:t xml:space="preserve"> </w:t>
            </w:r>
            <w:r w:rsidRPr="00C70BF3">
              <w:t>+</w:t>
            </w:r>
            <w:r>
              <w:t xml:space="preserve"> </w:t>
            </w:r>
            <w:r w:rsidRPr="00C70BF3">
              <w:t>1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  <w:rPr>
                <w:b/>
              </w:rPr>
            </w:pPr>
            <w:r>
              <w:t>Pe articol</w:t>
            </w:r>
          </w:p>
        </w:tc>
        <w:tc>
          <w:tcPr>
            <w:tcW w:w="918" w:type="dxa"/>
          </w:tcPr>
          <w:p w:rsidR="00C96A1E" w:rsidRDefault="00C96A1E" w:rsidP="00C96A1E">
            <w:pPr>
              <w:pStyle w:val="NoSpacing1"/>
              <w:rPr>
                <w:b/>
              </w:rPr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3</w:t>
            </w:r>
          </w:p>
        </w:tc>
        <w:tc>
          <w:tcPr>
            <w:tcW w:w="5130" w:type="dxa"/>
          </w:tcPr>
          <w:p w:rsidR="00C96A1E" w:rsidRPr="007319D0" w:rsidRDefault="00C96A1E" w:rsidP="00C96A1E">
            <w:pPr>
              <w:pStyle w:val="NoSpacing1"/>
            </w:pPr>
            <w:r w:rsidRPr="007319D0">
              <w:t xml:space="preserve">Număr de articole publicate în reviste </w:t>
            </w:r>
            <w:r>
              <w:t>indexate ISI (inclusiv în Arts&amp; Humanities Citation Index)</w:t>
            </w:r>
          </w:p>
        </w:tc>
        <w:tc>
          <w:tcPr>
            <w:tcW w:w="1260" w:type="dxa"/>
          </w:tcPr>
          <w:p w:rsidR="00C96A1E" w:rsidRPr="007319D0" w:rsidRDefault="00C96A1E" w:rsidP="00C96A1E">
            <w:pPr>
              <w:pStyle w:val="NoSpacing1"/>
            </w:pPr>
            <w:r>
              <w:t>n</w:t>
            </w:r>
          </w:p>
        </w:tc>
        <w:tc>
          <w:tcPr>
            <w:tcW w:w="1800" w:type="dxa"/>
          </w:tcPr>
          <w:p w:rsidR="00C96A1E" w:rsidRPr="007319D0" w:rsidRDefault="00C96A1E" w:rsidP="00C96A1E">
            <w:pPr>
              <w:pStyle w:val="NoSpacing1"/>
            </w:pP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4</w:t>
            </w:r>
          </w:p>
        </w:tc>
        <w:tc>
          <w:tcPr>
            <w:tcW w:w="5130" w:type="dxa"/>
          </w:tcPr>
          <w:p w:rsidR="00C96A1E" w:rsidRPr="007319D0" w:rsidRDefault="00C96A1E" w:rsidP="00C96A1E">
            <w:pPr>
              <w:pStyle w:val="NoSpacing1"/>
            </w:pPr>
            <w:r w:rsidRPr="007319D0">
              <w:t>Art</w:t>
            </w:r>
            <w:r>
              <w:t xml:space="preserve">icole in extenso publicate în reviste și proceedings-uri indexate ISI </w:t>
            </w:r>
          </w:p>
        </w:tc>
        <w:tc>
          <w:tcPr>
            <w:tcW w:w="1260" w:type="dxa"/>
          </w:tcPr>
          <w:p w:rsidR="00C96A1E" w:rsidRPr="007319D0" w:rsidRDefault="00C96A1E" w:rsidP="00C96A1E">
            <w:pPr>
              <w:pStyle w:val="NoSpacing1"/>
            </w:pPr>
            <w:r>
              <w:t>1</w:t>
            </w:r>
          </w:p>
        </w:tc>
        <w:tc>
          <w:tcPr>
            <w:tcW w:w="1800" w:type="dxa"/>
          </w:tcPr>
          <w:p w:rsidR="00C96A1E" w:rsidRPr="007319D0" w:rsidRDefault="00C96A1E" w:rsidP="00C96A1E">
            <w:pPr>
              <w:pStyle w:val="NoSpacing1"/>
            </w:pPr>
            <w:r>
              <w:t>Pe articol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5</w:t>
            </w:r>
          </w:p>
        </w:tc>
        <w:tc>
          <w:tcPr>
            <w:tcW w:w="5130" w:type="dxa"/>
          </w:tcPr>
          <w:p w:rsidR="00C96A1E" w:rsidRPr="007319D0" w:rsidRDefault="00C96A1E" w:rsidP="00C96A1E">
            <w:pPr>
              <w:pStyle w:val="NoSpacing1"/>
            </w:pPr>
            <w:r>
              <w:t>Articole in extenso publicate în reviste indexate în baze de date internaționale (BDI)</w:t>
            </w:r>
          </w:p>
        </w:tc>
        <w:tc>
          <w:tcPr>
            <w:tcW w:w="1260" w:type="dxa"/>
          </w:tcPr>
          <w:p w:rsidR="00C96A1E" w:rsidRPr="007319D0" w:rsidRDefault="00C96A1E" w:rsidP="00C96A1E">
            <w:pPr>
              <w:pStyle w:val="NoSpacing1"/>
            </w:pPr>
            <w:r>
              <w:t>0,5</w:t>
            </w:r>
          </w:p>
        </w:tc>
        <w:tc>
          <w:tcPr>
            <w:tcW w:w="1800" w:type="dxa"/>
          </w:tcPr>
          <w:p w:rsidR="00C96A1E" w:rsidRPr="007319D0" w:rsidRDefault="00C96A1E" w:rsidP="00C96A1E">
            <w:pPr>
              <w:pStyle w:val="NoSpacing1"/>
            </w:pPr>
            <w:r>
              <w:t>Pe articol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6</w:t>
            </w:r>
          </w:p>
        </w:tc>
        <w:tc>
          <w:tcPr>
            <w:tcW w:w="5130" w:type="dxa"/>
          </w:tcPr>
          <w:p w:rsidR="00C96A1E" w:rsidRPr="007319D0" w:rsidRDefault="00C96A1E" w:rsidP="00C96A1E">
            <w:pPr>
              <w:pStyle w:val="NoSpacing1"/>
            </w:pPr>
            <w:r>
              <w:t>Teza de doctorat publicată la o editură recunoscută în domeniu, în cel puțin 100 de exemplare</w:t>
            </w:r>
          </w:p>
        </w:tc>
        <w:tc>
          <w:tcPr>
            <w:tcW w:w="1260" w:type="dxa"/>
          </w:tcPr>
          <w:p w:rsidR="00C96A1E" w:rsidRPr="007319D0" w:rsidRDefault="00C96A1E" w:rsidP="00C96A1E">
            <w:pPr>
              <w:pStyle w:val="NoSpacing1"/>
            </w:pPr>
            <w:r>
              <w:t>2</w:t>
            </w:r>
          </w:p>
        </w:tc>
        <w:tc>
          <w:tcPr>
            <w:tcW w:w="1800" w:type="dxa"/>
          </w:tcPr>
          <w:p w:rsidR="00C96A1E" w:rsidRPr="007319D0" w:rsidRDefault="00C96A1E" w:rsidP="00C96A1E">
            <w:pPr>
              <w:pStyle w:val="NoSpacing1"/>
            </w:pP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7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Cărți/Atlase publicate ca unic autor sau coautor în edituri internaționale</w:t>
            </w:r>
          </w:p>
        </w:tc>
        <w:tc>
          <w:tcPr>
            <w:tcW w:w="1260" w:type="dxa"/>
          </w:tcPr>
          <w:p w:rsidR="00C96A1E" w:rsidRPr="00991F78" w:rsidRDefault="00C96A1E" w:rsidP="00C96A1E">
            <w:pPr>
              <w:pStyle w:val="NoSpacing1"/>
              <w:rPr>
                <w:vertAlign w:val="subscript"/>
              </w:rPr>
            </w:pPr>
            <w:r>
              <w:t>8x3/n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Pr="007319D0" w:rsidRDefault="00C96A1E" w:rsidP="00C96A1E">
            <w:pPr>
              <w:pStyle w:val="NoSpacing1"/>
            </w:pPr>
            <w:r>
              <w:t xml:space="preserve">Pe carte 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8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Cărți/Atlase/Hărți coordonate, apărute în edituri internaționale</w:t>
            </w:r>
          </w:p>
        </w:tc>
        <w:tc>
          <w:tcPr>
            <w:tcW w:w="1260" w:type="dxa"/>
          </w:tcPr>
          <w:p w:rsidR="00C96A1E" w:rsidRPr="006B0E9C" w:rsidRDefault="00C96A1E" w:rsidP="00C96A1E">
            <w:pPr>
              <w:pStyle w:val="NoSpacing1"/>
              <w:rPr>
                <w:vertAlign w:val="subscript"/>
              </w:rPr>
            </w:pPr>
            <w:r>
              <w:t>6x3/n</w:t>
            </w:r>
            <w:r>
              <w:rPr>
                <w:vertAlign w:val="subscript"/>
              </w:rPr>
              <w:t>c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volum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9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Capitole în volume colective publicate  sub egida unor edituri internaționale și regăsite în cel puțin 6 biblioteci înregistrate în Wordcat</w:t>
            </w: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4x3/n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studiu/capitol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0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Cărți/Atlase/Hărți publicate în edituri naționale recunoscute în domeniu</w:t>
            </w: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2x1,5/n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volum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1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 xml:space="preserve">Capitole în volume colective publicate sub egida unor edituri recunoscute în domeniu, utilizând coeficientul de multiplicare  </w:t>
            </w:r>
            <w:r w:rsidRPr="00E14A1F">
              <w:t>m</w:t>
            </w:r>
          </w:p>
        </w:tc>
        <w:tc>
          <w:tcPr>
            <w:tcW w:w="1260" w:type="dxa"/>
          </w:tcPr>
          <w:p w:rsidR="00C96A1E" w:rsidRPr="004F6D19" w:rsidRDefault="00C96A1E" w:rsidP="00C96A1E">
            <w:pPr>
              <w:pStyle w:val="NoSpacing1"/>
              <w:rPr>
                <w:vertAlign w:val="subscript"/>
              </w:rPr>
            </w:pPr>
            <w:r>
              <w:t>1,5x1/n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studiu/capitol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2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Citări ale publicațiilor candidatului (exclusiv autocitările) în articole apărute în reviste cotate ISI [Science Citation Index Expanded (SCIE), Social Sciences Citation Index (SCCI), Arts &amp; Humanities Citation Index] cu factor de impact (inclusiv proceeding-uri)</w:t>
            </w: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0,4/n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citare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3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Citări ale publicațiilor candidatului în articole apărute în reviste indexate ISI, în cărți/capitolede cărți/volume publicate sub egida unor edituri internațiuonae (exclus autocitările)</w:t>
            </w:r>
          </w:p>
        </w:tc>
        <w:tc>
          <w:tcPr>
            <w:tcW w:w="1260" w:type="dxa"/>
          </w:tcPr>
          <w:p w:rsidR="00C96A1E" w:rsidRPr="00A6291F" w:rsidRDefault="00C96A1E" w:rsidP="00C96A1E">
            <w:pPr>
              <w:pStyle w:val="NoSpacing1"/>
              <w:rPr>
                <w:vertAlign w:val="subscript"/>
              </w:rPr>
            </w:pPr>
            <w:r>
              <w:t>0,3/n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citare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4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 xml:space="preserve">Citări ale publicațiilor candidatului în articole publicate în reviste indexate BDI și în cărți/capitole de cărți/volume </w:t>
            </w:r>
            <w:r>
              <w:lastRenderedPageBreak/>
              <w:t>publicate sub egida unor edituri recunoscute în domeniu (exclus autocitările)</w:t>
            </w:r>
          </w:p>
        </w:tc>
        <w:tc>
          <w:tcPr>
            <w:tcW w:w="1260" w:type="dxa"/>
          </w:tcPr>
          <w:p w:rsidR="00C96A1E" w:rsidRPr="00E66439" w:rsidRDefault="00C96A1E" w:rsidP="00C96A1E">
            <w:pPr>
              <w:pStyle w:val="NoSpacing1"/>
              <w:rPr>
                <w:vertAlign w:val="subscript"/>
              </w:rPr>
            </w:pPr>
            <w:r>
              <w:lastRenderedPageBreak/>
              <w:t>0,2/n</w:t>
            </w:r>
            <w:r>
              <w:rPr>
                <w:vertAlign w:val="subscript"/>
              </w:rPr>
              <w:t>a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citare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lastRenderedPageBreak/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5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Membru în comitetul științific al unei reviste indexate ISI</w:t>
            </w: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2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revistă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 w:rsidRPr="009C0F49">
              <w:rPr>
                <w:vertAlign w:val="subscript"/>
              </w:rPr>
              <w:t>1</w:t>
            </w:r>
            <w:r>
              <w:rPr>
                <w:vertAlign w:val="subscript"/>
              </w:rPr>
              <w:t>6</w:t>
            </w:r>
          </w:p>
        </w:tc>
        <w:tc>
          <w:tcPr>
            <w:tcW w:w="5130" w:type="dxa"/>
          </w:tcPr>
          <w:p w:rsidR="00C96A1E" w:rsidRDefault="00C96A1E" w:rsidP="00C96A1E">
            <w:pPr>
              <w:pStyle w:val="NoSpacing1"/>
            </w:pPr>
            <w:r>
              <w:t>Membru în comitetul științific al unei reviste indexată BDI</w:t>
            </w: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0,25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revistă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AF3DD0" w:rsidTr="005F5659">
        <w:trPr>
          <w:trHeight w:val="1475"/>
        </w:trPr>
        <w:tc>
          <w:tcPr>
            <w:tcW w:w="468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I</w:t>
            </w:r>
            <w:r w:rsidRPr="00AF3DD0">
              <w:rPr>
                <w:vertAlign w:val="subscript"/>
              </w:rPr>
              <w:t>17</w:t>
            </w:r>
          </w:p>
        </w:tc>
        <w:tc>
          <w:tcPr>
            <w:tcW w:w="5130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Director/Coordonator/Responsabil al unui grant/proiect/contract (inclusiv economic)/program de cercetare internațional, câștigat prin competiție, cu o valoare: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&gt;100.000 lei (sau echivalent);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50.000-100.000</w:t>
            </w:r>
          </w:p>
        </w:tc>
        <w:tc>
          <w:tcPr>
            <w:tcW w:w="1260" w:type="dxa"/>
          </w:tcPr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  <w:r w:rsidRPr="00AF3DD0">
              <w:t>6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4</w:t>
            </w:r>
          </w:p>
        </w:tc>
        <w:tc>
          <w:tcPr>
            <w:tcW w:w="1800" w:type="dxa"/>
          </w:tcPr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Default="00C96A1E" w:rsidP="00C96A1E">
            <w:pPr>
              <w:pStyle w:val="NoSpacing1"/>
            </w:pPr>
            <w:r w:rsidRPr="00AF3DD0">
              <w:t>Pe grant/proiect/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contract/program</w:t>
            </w:r>
          </w:p>
        </w:tc>
        <w:tc>
          <w:tcPr>
            <w:tcW w:w="918" w:type="dxa"/>
          </w:tcPr>
          <w:p w:rsidR="00C96A1E" w:rsidRPr="00AF3DD0" w:rsidRDefault="00C96A1E" w:rsidP="00C96A1E">
            <w:pPr>
              <w:pStyle w:val="NoSpacing1"/>
            </w:pPr>
          </w:p>
        </w:tc>
      </w:tr>
      <w:tr w:rsidR="00C96A1E" w:rsidRPr="00AF3DD0" w:rsidTr="005F5659">
        <w:tc>
          <w:tcPr>
            <w:tcW w:w="468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I</w:t>
            </w:r>
            <w:r w:rsidRPr="00AF3DD0">
              <w:rPr>
                <w:vertAlign w:val="subscript"/>
              </w:rPr>
              <w:t>18</w:t>
            </w:r>
          </w:p>
        </w:tc>
        <w:tc>
          <w:tcPr>
            <w:tcW w:w="5130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Membru în echipa unui grant/proiect/contract (inclusiv economic)/program de cercetare internațional, câștigat prin competiție cu o valoare: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&gt;100.000 lei (sau echivalent);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50.000-100.000</w:t>
            </w:r>
          </w:p>
        </w:tc>
        <w:tc>
          <w:tcPr>
            <w:tcW w:w="1260" w:type="dxa"/>
          </w:tcPr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  <w:r w:rsidRPr="00AF3DD0">
              <w:t>4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3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 w:rsidRPr="00AF3DD0">
              <w:t xml:space="preserve">Pe </w:t>
            </w:r>
            <w:r>
              <w:t>g</w:t>
            </w:r>
            <w:r w:rsidRPr="00AF3DD0">
              <w:t>rant/proiect/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contract/program</w:t>
            </w:r>
          </w:p>
        </w:tc>
        <w:tc>
          <w:tcPr>
            <w:tcW w:w="918" w:type="dxa"/>
          </w:tcPr>
          <w:p w:rsidR="00C96A1E" w:rsidRPr="00AF3DD0" w:rsidRDefault="00C96A1E" w:rsidP="00C96A1E">
            <w:pPr>
              <w:pStyle w:val="NoSpacing1"/>
            </w:pPr>
          </w:p>
        </w:tc>
      </w:tr>
      <w:tr w:rsidR="00C96A1E" w:rsidRPr="00AF3DD0" w:rsidTr="005F5659">
        <w:tc>
          <w:tcPr>
            <w:tcW w:w="468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I</w:t>
            </w:r>
            <w:r w:rsidRPr="00AF3DD0">
              <w:rPr>
                <w:vertAlign w:val="subscript"/>
              </w:rPr>
              <w:t>19</w:t>
            </w:r>
          </w:p>
        </w:tc>
        <w:tc>
          <w:tcPr>
            <w:tcW w:w="5130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Director/Coordonator/Responsabil al unui grant/proiect/contract (inclusiv economic)/program de cercetare național, câștigat prin competiție, cu o valoare: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&gt;100.000 lei (sau echivalent);</w:t>
            </w:r>
          </w:p>
          <w:p w:rsidR="00C96A1E" w:rsidRDefault="00C96A1E" w:rsidP="00C96A1E">
            <w:pPr>
              <w:pStyle w:val="NoSpacing1"/>
            </w:pPr>
            <w:r w:rsidRPr="00AF3DD0">
              <w:t>50.000-100.000</w:t>
            </w:r>
          </w:p>
          <w:p w:rsidR="00C96A1E" w:rsidRPr="00AF3DD0" w:rsidRDefault="00C96A1E" w:rsidP="00C96A1E">
            <w:pPr>
              <w:pStyle w:val="NoSpacing1"/>
            </w:pPr>
          </w:p>
        </w:tc>
        <w:tc>
          <w:tcPr>
            <w:tcW w:w="1260" w:type="dxa"/>
          </w:tcPr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  <w:r w:rsidRPr="00AF3DD0">
              <w:t>3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2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 w:rsidRPr="00AF3DD0">
              <w:t>Pe grant/proiect/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contract/program</w:t>
            </w:r>
          </w:p>
        </w:tc>
        <w:tc>
          <w:tcPr>
            <w:tcW w:w="918" w:type="dxa"/>
          </w:tcPr>
          <w:p w:rsidR="00C96A1E" w:rsidRPr="00AF3DD0" w:rsidRDefault="00C96A1E" w:rsidP="00C96A1E">
            <w:pPr>
              <w:pStyle w:val="NoSpacing1"/>
            </w:pPr>
          </w:p>
        </w:tc>
      </w:tr>
      <w:tr w:rsidR="00C96A1E" w:rsidRPr="00AF3DD0" w:rsidTr="005F5659">
        <w:tc>
          <w:tcPr>
            <w:tcW w:w="468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I</w:t>
            </w:r>
            <w:r w:rsidRPr="00AF3DD0">
              <w:rPr>
                <w:vertAlign w:val="subscript"/>
              </w:rPr>
              <w:t>20</w:t>
            </w:r>
          </w:p>
        </w:tc>
        <w:tc>
          <w:tcPr>
            <w:tcW w:w="5130" w:type="dxa"/>
          </w:tcPr>
          <w:p w:rsidR="00C96A1E" w:rsidRPr="00AF3DD0" w:rsidRDefault="00C96A1E" w:rsidP="00C96A1E">
            <w:pPr>
              <w:pStyle w:val="NoSpacing1"/>
            </w:pPr>
            <w:r w:rsidRPr="00AF3DD0">
              <w:t>Membru în echipa unui grant/proiect/contract (inclusiv economic)/program de cercetare național, câștigat prin competiție, cu o valoare: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&gt;100.000 lei (sau echivalent);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50.000-100.000</w:t>
            </w:r>
          </w:p>
        </w:tc>
        <w:tc>
          <w:tcPr>
            <w:tcW w:w="1260" w:type="dxa"/>
          </w:tcPr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</w:p>
          <w:p w:rsidR="00C96A1E" w:rsidRPr="00AF3DD0" w:rsidRDefault="00C96A1E" w:rsidP="00C96A1E">
            <w:pPr>
              <w:pStyle w:val="NoSpacing1"/>
            </w:pPr>
            <w:r w:rsidRPr="00AF3DD0">
              <w:t>2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1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 w:rsidRPr="00AF3DD0">
              <w:t>Pe grant/proiect/</w:t>
            </w:r>
          </w:p>
          <w:p w:rsidR="00C96A1E" w:rsidRPr="00AF3DD0" w:rsidRDefault="00C96A1E" w:rsidP="00C96A1E">
            <w:pPr>
              <w:pStyle w:val="NoSpacing1"/>
            </w:pPr>
            <w:r w:rsidRPr="00AF3DD0">
              <w:t>contract/program</w:t>
            </w:r>
          </w:p>
        </w:tc>
        <w:tc>
          <w:tcPr>
            <w:tcW w:w="918" w:type="dxa"/>
          </w:tcPr>
          <w:p w:rsidR="00C96A1E" w:rsidRPr="00AF3D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  <w:vMerge w:val="restart"/>
          </w:tcPr>
          <w:p w:rsidR="00C96A1E" w:rsidRDefault="00C96A1E" w:rsidP="00C96A1E">
            <w:pPr>
              <w:pStyle w:val="NoSpacing1"/>
            </w:pPr>
            <w:r w:rsidRPr="009C0F49">
              <w:t>I</w:t>
            </w:r>
            <w:r>
              <w:rPr>
                <w:vertAlign w:val="subscript"/>
              </w:rPr>
              <w:t>21</w:t>
            </w:r>
          </w:p>
        </w:tc>
        <w:tc>
          <w:tcPr>
            <w:tcW w:w="5130" w:type="dxa"/>
            <w:vMerge w:val="restart"/>
          </w:tcPr>
          <w:p w:rsidR="00C96A1E" w:rsidRDefault="00C96A1E" w:rsidP="00C96A1E">
            <w:pPr>
              <w:pStyle w:val="NoSpacing1"/>
            </w:pPr>
            <w:r>
              <w:t>Derularea activității științifice în echipe de cercetare cu antrenarea studenților/masteranzilor/doctoranzilor/tinerelor cadre didactice (cercetători) dovedită prin:</w:t>
            </w:r>
          </w:p>
          <w:p w:rsidR="00C96A1E" w:rsidRDefault="00C96A1E" w:rsidP="00C96A1E">
            <w:pPr>
              <w:pStyle w:val="NoSpacing1"/>
            </w:pPr>
            <w:r>
              <w:t>Publicații comune: lucrări ISI/lucrări BDI/carte/capitole de carte/atlase/hărți publicate/cursuri sub egida unor edituri internaționale sau recunoscute în domeniu;</w:t>
            </w:r>
          </w:p>
          <w:p w:rsidR="00C96A1E" w:rsidRPr="00943D87" w:rsidRDefault="00C96A1E" w:rsidP="00C96A1E">
            <w:pPr>
              <w:pStyle w:val="NoSpacing1"/>
            </w:pPr>
            <w:r>
              <w:t>Granturi/contracte/proiecte/programe de cercetare</w:t>
            </w: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5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carte/</w:t>
            </w:r>
          </w:p>
          <w:p w:rsidR="00C96A1E" w:rsidRDefault="00C96A1E" w:rsidP="00C96A1E">
            <w:pPr>
              <w:pStyle w:val="NoSpacing1"/>
            </w:pPr>
            <w:r>
              <w:t>atlas, respectiv grant/proiect/contract internațional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  <w:vMerge/>
          </w:tcPr>
          <w:p w:rsidR="00C96A1E" w:rsidRPr="007319D0" w:rsidRDefault="00C96A1E" w:rsidP="00C96A1E">
            <w:pPr>
              <w:pStyle w:val="NoSpacing1"/>
            </w:pPr>
          </w:p>
        </w:tc>
        <w:tc>
          <w:tcPr>
            <w:tcW w:w="5130" w:type="dxa"/>
            <w:vMerge/>
          </w:tcPr>
          <w:p w:rsidR="00C96A1E" w:rsidRDefault="00C96A1E" w:rsidP="00C96A1E">
            <w:pPr>
              <w:pStyle w:val="NoSpacing1"/>
            </w:pP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1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capitol de carte/curs/hartă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  <w:vMerge/>
          </w:tcPr>
          <w:p w:rsidR="00C96A1E" w:rsidRPr="007319D0" w:rsidRDefault="00C96A1E" w:rsidP="00C96A1E">
            <w:pPr>
              <w:pStyle w:val="NoSpacing1"/>
            </w:pPr>
          </w:p>
        </w:tc>
        <w:tc>
          <w:tcPr>
            <w:tcW w:w="5130" w:type="dxa"/>
            <w:vMerge/>
          </w:tcPr>
          <w:p w:rsidR="00C96A1E" w:rsidRDefault="00C96A1E" w:rsidP="00C96A1E">
            <w:pPr>
              <w:pStyle w:val="NoSpacing1"/>
            </w:pP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</w:p>
          <w:p w:rsidR="00C96A1E" w:rsidRDefault="00C96A1E" w:rsidP="00C96A1E">
            <w:pPr>
              <w:pStyle w:val="NoSpacing1"/>
            </w:pPr>
            <w:r>
              <w:t>3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articol ISI, respectiv grant/proiect/</w:t>
            </w:r>
          </w:p>
          <w:p w:rsidR="00C96A1E" w:rsidRDefault="00C96A1E" w:rsidP="00C96A1E">
            <w:pPr>
              <w:pStyle w:val="NoSpacing1"/>
            </w:pPr>
            <w:r>
              <w:t>contract național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  <w:tr w:rsidR="00C96A1E" w:rsidRPr="007319D0" w:rsidTr="005F5659">
        <w:tc>
          <w:tcPr>
            <w:tcW w:w="468" w:type="dxa"/>
            <w:vMerge/>
          </w:tcPr>
          <w:p w:rsidR="00C96A1E" w:rsidRPr="007319D0" w:rsidRDefault="00C96A1E" w:rsidP="00C96A1E">
            <w:pPr>
              <w:pStyle w:val="NoSpacing1"/>
            </w:pPr>
          </w:p>
        </w:tc>
        <w:tc>
          <w:tcPr>
            <w:tcW w:w="5130" w:type="dxa"/>
            <w:vMerge/>
          </w:tcPr>
          <w:p w:rsidR="00C96A1E" w:rsidRDefault="00C96A1E" w:rsidP="00C96A1E">
            <w:pPr>
              <w:pStyle w:val="NoSpacing1"/>
            </w:pPr>
          </w:p>
        </w:tc>
        <w:tc>
          <w:tcPr>
            <w:tcW w:w="1260" w:type="dxa"/>
          </w:tcPr>
          <w:p w:rsidR="00C96A1E" w:rsidRDefault="00C96A1E" w:rsidP="00C96A1E">
            <w:pPr>
              <w:pStyle w:val="NoSpacing1"/>
            </w:pPr>
            <w:r>
              <w:t>1</w:t>
            </w:r>
          </w:p>
        </w:tc>
        <w:tc>
          <w:tcPr>
            <w:tcW w:w="1800" w:type="dxa"/>
          </w:tcPr>
          <w:p w:rsidR="00C96A1E" w:rsidRDefault="00C96A1E" w:rsidP="00C96A1E">
            <w:pPr>
              <w:pStyle w:val="NoSpacing1"/>
            </w:pPr>
            <w:r>
              <w:t>Pe articol  BDI</w:t>
            </w:r>
          </w:p>
        </w:tc>
        <w:tc>
          <w:tcPr>
            <w:tcW w:w="918" w:type="dxa"/>
          </w:tcPr>
          <w:p w:rsidR="00C96A1E" w:rsidRPr="007319D0" w:rsidRDefault="00C96A1E" w:rsidP="00C96A1E">
            <w:pPr>
              <w:pStyle w:val="NoSpacing1"/>
            </w:pPr>
          </w:p>
        </w:tc>
      </w:tr>
    </w:tbl>
    <w:p w:rsidR="00C96A1E" w:rsidRPr="0037534A" w:rsidRDefault="00C96A1E" w:rsidP="00C96A1E">
      <w:pPr>
        <w:pStyle w:val="alignmentl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37534A">
        <w:rPr>
          <w:b/>
          <w:bCs/>
          <w:color w:val="222222"/>
          <w:sz w:val="16"/>
          <w:szCs w:val="16"/>
        </w:rPr>
        <w:t>-</w:t>
      </w:r>
      <w:r w:rsidRPr="0037534A">
        <w:rPr>
          <w:rStyle w:val="apple-converted-space"/>
          <w:color w:val="333333"/>
          <w:sz w:val="16"/>
          <w:szCs w:val="16"/>
        </w:rPr>
        <w:t> </w:t>
      </w:r>
      <w:r w:rsidRPr="0037534A">
        <w:rPr>
          <w:color w:val="444444"/>
          <w:sz w:val="16"/>
          <w:szCs w:val="16"/>
        </w:rPr>
        <w:t>F</w:t>
      </w:r>
      <w:r w:rsidRPr="0037534A">
        <w:rPr>
          <w:color w:val="444444"/>
          <w:sz w:val="16"/>
          <w:szCs w:val="16"/>
          <w:vertAlign w:val="subscript"/>
        </w:rPr>
        <w:t>i</w:t>
      </w:r>
      <w:r w:rsidRPr="0037534A">
        <w:rPr>
          <w:rStyle w:val="apple-converted-space"/>
          <w:color w:val="444444"/>
          <w:sz w:val="16"/>
          <w:szCs w:val="16"/>
        </w:rPr>
        <w:t> </w:t>
      </w:r>
      <w:r w:rsidRPr="0037534A">
        <w:rPr>
          <w:color w:val="444444"/>
          <w:sz w:val="16"/>
          <w:szCs w:val="16"/>
        </w:rPr>
        <w:t xml:space="preserve">- factor de impact al </w:t>
      </w:r>
      <w:proofErr w:type="spellStart"/>
      <w:r w:rsidRPr="0037534A">
        <w:rPr>
          <w:color w:val="444444"/>
          <w:sz w:val="16"/>
          <w:szCs w:val="16"/>
        </w:rPr>
        <w:t>revistei</w:t>
      </w:r>
      <w:proofErr w:type="spellEnd"/>
      <w:r w:rsidRPr="0037534A">
        <w:rPr>
          <w:color w:val="444444"/>
          <w:sz w:val="16"/>
          <w:szCs w:val="16"/>
        </w:rPr>
        <w:t>;</w:t>
      </w:r>
    </w:p>
    <w:p w:rsidR="00C96A1E" w:rsidRPr="0037534A" w:rsidRDefault="00C96A1E" w:rsidP="00C96A1E">
      <w:pPr>
        <w:pStyle w:val="alignmentl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37534A">
        <w:rPr>
          <w:b/>
          <w:bCs/>
          <w:color w:val="222222"/>
          <w:sz w:val="16"/>
          <w:szCs w:val="16"/>
        </w:rPr>
        <w:t>-</w:t>
      </w:r>
      <w:r w:rsidRPr="0037534A">
        <w:rPr>
          <w:rStyle w:val="apple-converted-space"/>
          <w:color w:val="333333"/>
          <w:sz w:val="16"/>
          <w:szCs w:val="16"/>
        </w:rPr>
        <w:t> </w:t>
      </w:r>
      <w:proofErr w:type="spellStart"/>
      <w:proofErr w:type="gramStart"/>
      <w:r w:rsidRPr="0037534A">
        <w:rPr>
          <w:color w:val="444444"/>
          <w:sz w:val="16"/>
          <w:szCs w:val="16"/>
        </w:rPr>
        <w:t>n</w:t>
      </w:r>
      <w:r w:rsidRPr="0037534A">
        <w:rPr>
          <w:color w:val="444444"/>
          <w:sz w:val="16"/>
          <w:szCs w:val="16"/>
          <w:vertAlign w:val="subscript"/>
        </w:rPr>
        <w:t>a</w:t>
      </w:r>
      <w:proofErr w:type="spellEnd"/>
      <w:proofErr w:type="gramEnd"/>
      <w:r w:rsidRPr="0037534A">
        <w:rPr>
          <w:rStyle w:val="apple-converted-space"/>
          <w:color w:val="444444"/>
          <w:sz w:val="16"/>
          <w:szCs w:val="16"/>
        </w:rPr>
        <w:t> </w:t>
      </w:r>
      <w:r w:rsidRPr="0037534A">
        <w:rPr>
          <w:color w:val="444444"/>
          <w:sz w:val="16"/>
          <w:szCs w:val="16"/>
        </w:rPr>
        <w:t xml:space="preserve">- </w:t>
      </w:r>
      <w:proofErr w:type="spellStart"/>
      <w:r w:rsidRPr="0037534A">
        <w:rPr>
          <w:color w:val="444444"/>
          <w:sz w:val="16"/>
          <w:szCs w:val="16"/>
        </w:rPr>
        <w:t>număr</w:t>
      </w:r>
      <w:proofErr w:type="spellEnd"/>
      <w:r w:rsidRPr="0037534A">
        <w:rPr>
          <w:color w:val="444444"/>
          <w:sz w:val="16"/>
          <w:szCs w:val="16"/>
        </w:rPr>
        <w:t xml:space="preserve"> de </w:t>
      </w:r>
      <w:proofErr w:type="spellStart"/>
      <w:r w:rsidRPr="0037534A">
        <w:rPr>
          <w:color w:val="444444"/>
          <w:sz w:val="16"/>
          <w:szCs w:val="16"/>
        </w:rPr>
        <w:t>autori</w:t>
      </w:r>
      <w:proofErr w:type="spellEnd"/>
      <w:r w:rsidRPr="0037534A">
        <w:rPr>
          <w:color w:val="444444"/>
          <w:sz w:val="16"/>
          <w:szCs w:val="16"/>
        </w:rPr>
        <w:t xml:space="preserve"> </w:t>
      </w:r>
      <w:proofErr w:type="spellStart"/>
      <w:r w:rsidRPr="0037534A">
        <w:rPr>
          <w:color w:val="444444"/>
          <w:sz w:val="16"/>
          <w:szCs w:val="16"/>
        </w:rPr>
        <w:t>în</w:t>
      </w:r>
      <w:proofErr w:type="spellEnd"/>
      <w:r w:rsidRPr="0037534A">
        <w:rPr>
          <w:color w:val="444444"/>
          <w:sz w:val="16"/>
          <w:szCs w:val="16"/>
        </w:rPr>
        <w:t xml:space="preserve"> </w:t>
      </w:r>
      <w:proofErr w:type="spellStart"/>
      <w:r w:rsidRPr="0037534A">
        <w:rPr>
          <w:color w:val="444444"/>
          <w:sz w:val="16"/>
          <w:szCs w:val="16"/>
        </w:rPr>
        <w:t>cazul</w:t>
      </w:r>
      <w:proofErr w:type="spellEnd"/>
      <w:r w:rsidRPr="0037534A">
        <w:rPr>
          <w:color w:val="444444"/>
          <w:sz w:val="16"/>
          <w:szCs w:val="16"/>
        </w:rPr>
        <w:t xml:space="preserve"> </w:t>
      </w:r>
      <w:proofErr w:type="spellStart"/>
      <w:r w:rsidRPr="0037534A">
        <w:rPr>
          <w:color w:val="444444"/>
          <w:sz w:val="16"/>
          <w:szCs w:val="16"/>
        </w:rPr>
        <w:t>în</w:t>
      </w:r>
      <w:proofErr w:type="spellEnd"/>
      <w:r w:rsidRPr="0037534A">
        <w:rPr>
          <w:color w:val="444444"/>
          <w:sz w:val="16"/>
          <w:szCs w:val="16"/>
        </w:rPr>
        <w:t xml:space="preserve"> care </w:t>
      </w:r>
      <w:proofErr w:type="spellStart"/>
      <w:r w:rsidRPr="0037534A">
        <w:rPr>
          <w:color w:val="444444"/>
          <w:sz w:val="16"/>
          <w:szCs w:val="16"/>
        </w:rPr>
        <w:t>candidatul</w:t>
      </w:r>
      <w:proofErr w:type="spellEnd"/>
      <w:r w:rsidRPr="0037534A">
        <w:rPr>
          <w:color w:val="444444"/>
          <w:sz w:val="16"/>
          <w:szCs w:val="16"/>
        </w:rPr>
        <w:t xml:space="preserve"> </w:t>
      </w:r>
      <w:proofErr w:type="spellStart"/>
      <w:r w:rsidRPr="0037534A">
        <w:rPr>
          <w:color w:val="444444"/>
          <w:sz w:val="16"/>
          <w:szCs w:val="16"/>
        </w:rPr>
        <w:t>este</w:t>
      </w:r>
      <w:proofErr w:type="spellEnd"/>
      <w:r w:rsidRPr="0037534A">
        <w:rPr>
          <w:color w:val="444444"/>
          <w:sz w:val="16"/>
          <w:szCs w:val="16"/>
        </w:rPr>
        <w:t xml:space="preserve"> </w:t>
      </w:r>
      <w:proofErr w:type="spellStart"/>
      <w:r w:rsidRPr="0037534A">
        <w:rPr>
          <w:color w:val="444444"/>
          <w:sz w:val="16"/>
          <w:szCs w:val="16"/>
        </w:rPr>
        <w:t>coautor</w:t>
      </w:r>
      <w:proofErr w:type="spellEnd"/>
      <w:r w:rsidRPr="0037534A">
        <w:rPr>
          <w:color w:val="444444"/>
          <w:sz w:val="16"/>
          <w:szCs w:val="16"/>
        </w:rPr>
        <w:t>;</w:t>
      </w:r>
    </w:p>
    <w:p w:rsidR="00C96A1E" w:rsidRPr="0037534A" w:rsidRDefault="00C96A1E" w:rsidP="00C96A1E">
      <w:pPr>
        <w:pStyle w:val="alignmentl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r w:rsidRPr="0037534A">
        <w:rPr>
          <w:b/>
          <w:bCs/>
          <w:color w:val="222222"/>
          <w:sz w:val="16"/>
          <w:szCs w:val="16"/>
        </w:rPr>
        <w:t>-</w:t>
      </w:r>
      <w:r w:rsidRPr="0037534A">
        <w:rPr>
          <w:rStyle w:val="apple-converted-space"/>
          <w:color w:val="333333"/>
          <w:sz w:val="16"/>
          <w:szCs w:val="16"/>
        </w:rPr>
        <w:t> </w:t>
      </w:r>
      <w:proofErr w:type="spellStart"/>
      <w:proofErr w:type="gramStart"/>
      <w:r w:rsidRPr="0037534A">
        <w:rPr>
          <w:color w:val="444444"/>
          <w:sz w:val="16"/>
          <w:szCs w:val="16"/>
        </w:rPr>
        <w:t>n</w:t>
      </w:r>
      <w:r w:rsidRPr="0037534A">
        <w:rPr>
          <w:color w:val="444444"/>
          <w:sz w:val="16"/>
          <w:szCs w:val="16"/>
          <w:vertAlign w:val="subscript"/>
        </w:rPr>
        <w:t>c</w:t>
      </w:r>
      <w:proofErr w:type="spellEnd"/>
      <w:proofErr w:type="gramEnd"/>
      <w:r w:rsidRPr="0037534A">
        <w:rPr>
          <w:rStyle w:val="apple-converted-space"/>
          <w:color w:val="444444"/>
          <w:sz w:val="16"/>
          <w:szCs w:val="16"/>
        </w:rPr>
        <w:t> </w:t>
      </w:r>
      <w:r w:rsidRPr="0037534A">
        <w:rPr>
          <w:color w:val="444444"/>
          <w:sz w:val="16"/>
          <w:szCs w:val="16"/>
        </w:rPr>
        <w:t xml:space="preserve">- </w:t>
      </w:r>
      <w:proofErr w:type="spellStart"/>
      <w:r w:rsidRPr="0037534A">
        <w:rPr>
          <w:color w:val="444444"/>
          <w:sz w:val="16"/>
          <w:szCs w:val="16"/>
        </w:rPr>
        <w:t>număr</w:t>
      </w:r>
      <w:proofErr w:type="spellEnd"/>
      <w:r w:rsidRPr="0037534A">
        <w:rPr>
          <w:color w:val="444444"/>
          <w:sz w:val="16"/>
          <w:szCs w:val="16"/>
        </w:rPr>
        <w:t xml:space="preserve"> de </w:t>
      </w:r>
      <w:proofErr w:type="spellStart"/>
      <w:r w:rsidRPr="0037534A">
        <w:rPr>
          <w:color w:val="444444"/>
          <w:sz w:val="16"/>
          <w:szCs w:val="16"/>
        </w:rPr>
        <w:t>coordonatori</w:t>
      </w:r>
      <w:proofErr w:type="spellEnd"/>
      <w:r w:rsidRPr="0037534A">
        <w:rPr>
          <w:color w:val="444444"/>
          <w:sz w:val="16"/>
          <w:szCs w:val="16"/>
        </w:rPr>
        <w:t>.</w:t>
      </w:r>
    </w:p>
    <w:p w:rsidR="00C96A1E" w:rsidRPr="0037534A" w:rsidRDefault="00C96A1E" w:rsidP="00C96A1E">
      <w:pPr>
        <w:pStyle w:val="alignmentl"/>
        <w:shd w:val="clear" w:color="auto" w:fill="FFFFFF"/>
        <w:spacing w:before="0" w:beforeAutospacing="0" w:after="0" w:afterAutospacing="0"/>
        <w:jc w:val="both"/>
        <w:rPr>
          <w:color w:val="333333"/>
          <w:sz w:val="16"/>
          <w:szCs w:val="16"/>
        </w:rPr>
      </w:pPr>
      <w:proofErr w:type="spellStart"/>
      <w:r w:rsidRPr="0037534A">
        <w:rPr>
          <w:color w:val="444444"/>
          <w:sz w:val="16"/>
          <w:szCs w:val="16"/>
        </w:rPr>
        <w:t>Bazele</w:t>
      </w:r>
      <w:proofErr w:type="spellEnd"/>
      <w:r w:rsidRPr="0037534A">
        <w:rPr>
          <w:color w:val="444444"/>
          <w:sz w:val="16"/>
          <w:szCs w:val="16"/>
        </w:rPr>
        <w:t xml:space="preserve"> de date </w:t>
      </w:r>
      <w:proofErr w:type="spellStart"/>
      <w:proofErr w:type="gramStart"/>
      <w:r w:rsidRPr="0037534A">
        <w:rPr>
          <w:color w:val="444444"/>
          <w:sz w:val="16"/>
          <w:szCs w:val="16"/>
        </w:rPr>
        <w:t>internaţionale</w:t>
      </w:r>
      <w:proofErr w:type="spellEnd"/>
      <w:proofErr w:type="gramEnd"/>
      <w:r w:rsidRPr="0037534A">
        <w:rPr>
          <w:color w:val="444444"/>
          <w:sz w:val="16"/>
          <w:szCs w:val="16"/>
        </w:rPr>
        <w:t xml:space="preserve"> (BDI) </w:t>
      </w:r>
      <w:proofErr w:type="spellStart"/>
      <w:r w:rsidRPr="0037534A">
        <w:rPr>
          <w:color w:val="444444"/>
          <w:sz w:val="16"/>
          <w:szCs w:val="16"/>
        </w:rPr>
        <w:t>acceptate</w:t>
      </w:r>
      <w:proofErr w:type="spellEnd"/>
      <w:r w:rsidRPr="0037534A">
        <w:rPr>
          <w:color w:val="444444"/>
          <w:sz w:val="16"/>
          <w:szCs w:val="16"/>
        </w:rPr>
        <w:t xml:space="preserve"> </w:t>
      </w:r>
      <w:proofErr w:type="spellStart"/>
      <w:r w:rsidRPr="0037534A">
        <w:rPr>
          <w:color w:val="444444"/>
          <w:sz w:val="16"/>
          <w:szCs w:val="16"/>
        </w:rPr>
        <w:t>sunt</w:t>
      </w:r>
      <w:proofErr w:type="spellEnd"/>
      <w:r w:rsidRPr="0037534A">
        <w:rPr>
          <w:color w:val="444444"/>
          <w:sz w:val="16"/>
          <w:szCs w:val="16"/>
        </w:rPr>
        <w:t xml:space="preserve">: ISI Web of Knowledge, ISI-Master Journal List, ERIH, Scopus, EBSCO, </w:t>
      </w:r>
      <w:proofErr w:type="spellStart"/>
      <w:r w:rsidRPr="0037534A">
        <w:rPr>
          <w:color w:val="444444"/>
          <w:sz w:val="16"/>
          <w:szCs w:val="16"/>
        </w:rPr>
        <w:t>ProQuest</w:t>
      </w:r>
      <w:proofErr w:type="spellEnd"/>
      <w:r w:rsidRPr="0037534A">
        <w:rPr>
          <w:color w:val="444444"/>
          <w:sz w:val="16"/>
          <w:szCs w:val="16"/>
        </w:rPr>
        <w:t xml:space="preserve">, CEEOL, </w:t>
      </w:r>
      <w:proofErr w:type="spellStart"/>
      <w:r w:rsidRPr="0037534A">
        <w:rPr>
          <w:color w:val="444444"/>
          <w:sz w:val="16"/>
          <w:szCs w:val="16"/>
        </w:rPr>
        <w:t>SpringerLink</w:t>
      </w:r>
      <w:proofErr w:type="spellEnd"/>
      <w:r w:rsidRPr="0037534A">
        <w:rPr>
          <w:color w:val="444444"/>
          <w:sz w:val="16"/>
          <w:szCs w:val="16"/>
        </w:rPr>
        <w:t xml:space="preserve">, Science Direct, DOAJ, </w:t>
      </w:r>
      <w:proofErr w:type="spellStart"/>
      <w:r w:rsidRPr="0037534A">
        <w:rPr>
          <w:color w:val="444444"/>
          <w:sz w:val="16"/>
          <w:szCs w:val="16"/>
        </w:rPr>
        <w:t>Ulrichsweb</w:t>
      </w:r>
      <w:proofErr w:type="spellEnd"/>
      <w:r w:rsidRPr="0037534A">
        <w:rPr>
          <w:color w:val="444444"/>
          <w:sz w:val="16"/>
          <w:szCs w:val="16"/>
        </w:rPr>
        <w:t xml:space="preserve">, Index Copernicus, GEOREF, </w:t>
      </w:r>
      <w:proofErr w:type="spellStart"/>
      <w:r w:rsidRPr="0037534A">
        <w:rPr>
          <w:color w:val="444444"/>
          <w:sz w:val="16"/>
          <w:szCs w:val="16"/>
        </w:rPr>
        <w:t>Genamics</w:t>
      </w:r>
      <w:proofErr w:type="spellEnd"/>
      <w:r w:rsidRPr="0037534A">
        <w:rPr>
          <w:color w:val="444444"/>
          <w:sz w:val="16"/>
          <w:szCs w:val="16"/>
        </w:rPr>
        <w:t xml:space="preserve"> Journal Seek, Library of Congress Online Catalog.</w:t>
      </w:r>
    </w:p>
    <w:p w:rsidR="00C96A1E" w:rsidRDefault="00C96A1E" w:rsidP="00C96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C96A1E" w:rsidRPr="00C96A1E" w:rsidRDefault="00C96A1E" w:rsidP="00C96A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8"/>
          <w:szCs w:val="18"/>
          <w:lang w:val="it-IT"/>
        </w:rPr>
      </w:pPr>
      <w:r w:rsidRPr="00C96A1E">
        <w:rPr>
          <w:rFonts w:ascii="Times New Roman" w:hAnsi="Times New Roman"/>
          <w:b/>
          <w:sz w:val="18"/>
          <w:szCs w:val="18"/>
          <w:lang w:val="it-IT"/>
        </w:rPr>
        <w:t>Standarde minimale și obgligatorii</w:t>
      </w:r>
      <w:r w:rsidRPr="00C96A1E">
        <w:rPr>
          <w:rFonts w:ascii="Times New Roman" w:hAnsi="Times New Roman"/>
          <w:b/>
          <w:bCs/>
          <w:sz w:val="18"/>
          <w:szCs w:val="18"/>
          <w:shd w:val="clear" w:color="auto" w:fill="FFFFFF"/>
        </w:rPr>
        <w:t>* pentru acordarea titlurilor didactice de conferențiar universitar și profesor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13"/>
        <w:gridCol w:w="1239"/>
        <w:gridCol w:w="1106"/>
        <w:gridCol w:w="1170"/>
        <w:gridCol w:w="1440"/>
        <w:gridCol w:w="990"/>
      </w:tblGrid>
      <w:tr w:rsidR="00842170" w:rsidRPr="00A65C95" w:rsidTr="005F5659">
        <w:trPr>
          <w:gridAfter w:val="4"/>
          <w:wAfter w:w="4706" w:type="dxa"/>
          <w:trHeight w:val="230"/>
        </w:trPr>
        <w:tc>
          <w:tcPr>
            <w:tcW w:w="913" w:type="dxa"/>
            <w:vMerge w:val="restart"/>
          </w:tcPr>
          <w:p w:rsidR="00842170" w:rsidRPr="00A65C95" w:rsidRDefault="00842170" w:rsidP="00C96A1E">
            <w:pPr>
              <w:pStyle w:val="NoSpacing1"/>
            </w:pPr>
            <w:proofErr w:type="spellStart"/>
            <w:r w:rsidRPr="00A65C95">
              <w:t>Criteriul</w:t>
            </w:r>
            <w:proofErr w:type="spellEnd"/>
          </w:p>
        </w:tc>
        <w:tc>
          <w:tcPr>
            <w:tcW w:w="1239" w:type="dxa"/>
            <w:vMerge w:val="restart"/>
          </w:tcPr>
          <w:p w:rsidR="00842170" w:rsidRDefault="00842170" w:rsidP="00C96A1E">
            <w:pPr>
              <w:pStyle w:val="NoSpacing1"/>
            </w:pPr>
            <w:bookmarkStart w:id="0" w:name="_GoBack"/>
            <w:bookmarkEnd w:id="0"/>
            <w:r>
              <w:t>Denumirea indicatorului</w:t>
            </w:r>
          </w:p>
        </w:tc>
      </w:tr>
      <w:tr w:rsidR="00842170" w:rsidRPr="00A65C95" w:rsidTr="00842170">
        <w:trPr>
          <w:gridAfter w:val="4"/>
          <w:wAfter w:w="4706" w:type="dxa"/>
          <w:trHeight w:val="230"/>
        </w:trPr>
        <w:tc>
          <w:tcPr>
            <w:tcW w:w="913" w:type="dxa"/>
            <w:vMerge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239" w:type="dxa"/>
            <w:vMerge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rPr>
          <w:trHeight w:val="1160"/>
        </w:trPr>
        <w:tc>
          <w:tcPr>
            <w:tcW w:w="913" w:type="dxa"/>
            <w:vMerge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239" w:type="dxa"/>
            <w:vMerge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Geografie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realizat</w:t>
            </w:r>
            <w:proofErr w:type="spellEnd"/>
            <w:r>
              <w:t xml:space="preserve"> de </w:t>
            </w:r>
            <w:proofErr w:type="spellStart"/>
            <w:r>
              <w:t>candidat</w:t>
            </w:r>
            <w:proofErr w:type="spellEnd"/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Geografie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  <w:proofErr w:type="spellStart"/>
            <w:r>
              <w:t>Punctaj</w:t>
            </w:r>
            <w:proofErr w:type="spellEnd"/>
            <w:r>
              <w:t xml:space="preserve"> </w:t>
            </w:r>
            <w:proofErr w:type="spellStart"/>
            <w:r>
              <w:t>realizat</w:t>
            </w:r>
            <w:proofErr w:type="spellEnd"/>
            <w:r>
              <w:t xml:space="preserve"> de </w:t>
            </w:r>
            <w:proofErr w:type="spellStart"/>
            <w:r>
              <w:t>candidat</w:t>
            </w:r>
            <w:proofErr w:type="spellEnd"/>
          </w:p>
        </w:tc>
      </w:tr>
      <w:tr w:rsidR="00842170" w:rsidRPr="00A65C95" w:rsidTr="00842170">
        <w:tc>
          <w:tcPr>
            <w:tcW w:w="913" w:type="dxa"/>
          </w:tcPr>
          <w:p w:rsidR="00842170" w:rsidRPr="00A65C95" w:rsidRDefault="00842170" w:rsidP="00C96A1E">
            <w:pPr>
              <w:pStyle w:val="NoSpacing1"/>
            </w:pPr>
            <w:r>
              <w:t>C1</w:t>
            </w:r>
          </w:p>
        </w:tc>
        <w:tc>
          <w:tcPr>
            <w:tcW w:w="1239" w:type="dxa"/>
          </w:tcPr>
          <w:p w:rsidR="00842170" w:rsidRPr="00417571" w:rsidRDefault="00842170" w:rsidP="00C96A1E">
            <w:pPr>
              <w:pStyle w:val="NoSpacing1"/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1</w:t>
            </w:r>
            <w:r>
              <w:t xml:space="preserve"> – I</w:t>
            </w:r>
            <w:r>
              <w:rPr>
                <w:vertAlign w:val="subscript"/>
              </w:rPr>
              <w:t>2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25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15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Default="00842170" w:rsidP="00C96A1E">
            <w:pPr>
              <w:pStyle w:val="NoSpacing1"/>
            </w:pPr>
            <w:r w:rsidRPr="00215E36">
              <w:t>C</w:t>
            </w:r>
            <w:r>
              <w:t>2</w:t>
            </w:r>
          </w:p>
        </w:tc>
        <w:tc>
          <w:tcPr>
            <w:tcW w:w="1239" w:type="dxa"/>
          </w:tcPr>
          <w:p w:rsidR="00842170" w:rsidRPr="00982C8E" w:rsidRDefault="00842170" w:rsidP="00C96A1E">
            <w:pPr>
              <w:pStyle w:val="NoSpacing1"/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3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5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≥3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Default="00842170" w:rsidP="00C96A1E">
            <w:pPr>
              <w:pStyle w:val="NoSpacing1"/>
            </w:pPr>
            <w:r w:rsidRPr="00215E36">
              <w:t>C</w:t>
            </w:r>
            <w:r>
              <w:t>3</w:t>
            </w:r>
          </w:p>
        </w:tc>
        <w:tc>
          <w:tcPr>
            <w:tcW w:w="1239" w:type="dxa"/>
          </w:tcPr>
          <w:p w:rsidR="00842170" w:rsidRPr="00A65C95" w:rsidRDefault="00842170" w:rsidP="00C96A1E">
            <w:pPr>
              <w:pStyle w:val="NoSpacing1"/>
            </w:pPr>
            <w:r>
              <w:t>I</w:t>
            </w:r>
            <w:r>
              <w:rPr>
                <w:vertAlign w:val="subscript"/>
              </w:rPr>
              <w:t>4</w:t>
            </w:r>
            <w:r>
              <w:t xml:space="preserve"> – I</w:t>
            </w:r>
            <w:r>
              <w:rPr>
                <w:vertAlign w:val="subscript"/>
              </w:rPr>
              <w:t>5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3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1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Default="00842170" w:rsidP="00C96A1E">
            <w:pPr>
              <w:pStyle w:val="NoSpacing1"/>
            </w:pPr>
            <w:r w:rsidRPr="00215E36">
              <w:t>C</w:t>
            </w:r>
            <w:r>
              <w:t>4</w:t>
            </w:r>
          </w:p>
        </w:tc>
        <w:tc>
          <w:tcPr>
            <w:tcW w:w="1239" w:type="dxa"/>
          </w:tcPr>
          <w:p w:rsidR="00842170" w:rsidRPr="00A65C95" w:rsidRDefault="00842170" w:rsidP="00C96A1E">
            <w:pPr>
              <w:pStyle w:val="NoSpacing1"/>
            </w:pPr>
            <w:r>
              <w:t>I</w:t>
            </w:r>
            <w:r>
              <w:rPr>
                <w:vertAlign w:val="subscript"/>
              </w:rPr>
              <w:t>6</w:t>
            </w:r>
            <w:r>
              <w:t xml:space="preserve"> – I</w:t>
            </w:r>
            <w:r>
              <w:rPr>
                <w:vertAlign w:val="subscript"/>
              </w:rPr>
              <w:t>11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4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2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Default="00842170" w:rsidP="00C96A1E">
            <w:pPr>
              <w:pStyle w:val="NoSpacing1"/>
            </w:pPr>
            <w:r w:rsidRPr="00215E36">
              <w:t>C</w:t>
            </w:r>
            <w:r>
              <w:t>5</w:t>
            </w:r>
          </w:p>
        </w:tc>
        <w:tc>
          <w:tcPr>
            <w:tcW w:w="1239" w:type="dxa"/>
          </w:tcPr>
          <w:p w:rsidR="00842170" w:rsidRPr="00A65C95" w:rsidRDefault="00842170" w:rsidP="00C96A1E">
            <w:pPr>
              <w:pStyle w:val="NoSpacing1"/>
            </w:pPr>
            <w:r>
              <w:t>I</w:t>
            </w:r>
            <w:r>
              <w:rPr>
                <w:vertAlign w:val="subscript"/>
              </w:rPr>
              <w:t>12</w:t>
            </w:r>
            <w:r>
              <w:t xml:space="preserve"> – I</w:t>
            </w:r>
            <w:r>
              <w:rPr>
                <w:vertAlign w:val="subscript"/>
              </w:rPr>
              <w:t>16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2,5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0,5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Default="00842170" w:rsidP="00C96A1E">
            <w:pPr>
              <w:pStyle w:val="NoSpacing1"/>
            </w:pPr>
            <w:r w:rsidRPr="00215E36">
              <w:t>C</w:t>
            </w:r>
            <w:r>
              <w:t>6</w:t>
            </w:r>
          </w:p>
        </w:tc>
        <w:tc>
          <w:tcPr>
            <w:tcW w:w="1239" w:type="dxa"/>
          </w:tcPr>
          <w:p w:rsidR="00842170" w:rsidRPr="00A65C95" w:rsidRDefault="00842170" w:rsidP="00C96A1E">
            <w:pPr>
              <w:pStyle w:val="NoSpacing1"/>
            </w:pPr>
            <w:r>
              <w:t>I</w:t>
            </w:r>
            <w:r>
              <w:rPr>
                <w:vertAlign w:val="subscript"/>
              </w:rPr>
              <w:t>17</w:t>
            </w:r>
            <w:r>
              <w:t xml:space="preserve"> – I</w:t>
            </w:r>
            <w:r>
              <w:rPr>
                <w:vertAlign w:val="subscript"/>
              </w:rPr>
              <w:t>18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4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 xml:space="preserve">Nu </w:t>
            </w:r>
            <w:proofErr w:type="spellStart"/>
            <w:r>
              <w:t>este</w:t>
            </w:r>
            <w:proofErr w:type="spellEnd"/>
            <w:r>
              <w:t xml:space="preserve"> </w:t>
            </w:r>
            <w:proofErr w:type="spellStart"/>
            <w:r>
              <w:t>cazul</w:t>
            </w:r>
            <w:proofErr w:type="spellEnd"/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Default="00842170" w:rsidP="00C96A1E">
            <w:pPr>
              <w:pStyle w:val="NoSpacing1"/>
            </w:pPr>
            <w:r w:rsidRPr="00215E36">
              <w:t>C</w:t>
            </w:r>
            <w:r>
              <w:t>7</w:t>
            </w:r>
          </w:p>
        </w:tc>
        <w:tc>
          <w:tcPr>
            <w:tcW w:w="1239" w:type="dxa"/>
          </w:tcPr>
          <w:p w:rsidR="00842170" w:rsidRPr="00A65C95" w:rsidRDefault="00842170" w:rsidP="00C96A1E">
            <w:pPr>
              <w:pStyle w:val="NoSpacing1"/>
            </w:pPr>
            <w:r>
              <w:t>I</w:t>
            </w:r>
            <w:r>
              <w:rPr>
                <w:vertAlign w:val="subscript"/>
              </w:rPr>
              <w:t>19</w:t>
            </w:r>
            <w:r>
              <w:t xml:space="preserve"> – I</w:t>
            </w:r>
            <w:r>
              <w:rPr>
                <w:vertAlign w:val="subscript"/>
              </w:rPr>
              <w:t>20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10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2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Pr="00A65C95" w:rsidRDefault="00842170" w:rsidP="00C96A1E">
            <w:pPr>
              <w:pStyle w:val="NoSpacing1"/>
            </w:pPr>
            <w:r>
              <w:t>C8</w:t>
            </w:r>
          </w:p>
        </w:tc>
        <w:tc>
          <w:tcPr>
            <w:tcW w:w="1239" w:type="dxa"/>
          </w:tcPr>
          <w:p w:rsidR="00842170" w:rsidRDefault="00842170" w:rsidP="00C96A1E">
            <w:pPr>
              <w:pStyle w:val="NoSpacing1"/>
            </w:pPr>
            <w:r>
              <w:t>I</w:t>
            </w:r>
            <w:r>
              <w:rPr>
                <w:vertAlign w:val="subscript"/>
              </w:rPr>
              <w:t>21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8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3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  <w:tr w:rsidR="00842170" w:rsidRPr="00A65C95" w:rsidTr="00842170">
        <w:tc>
          <w:tcPr>
            <w:tcW w:w="913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239" w:type="dxa"/>
          </w:tcPr>
          <w:p w:rsidR="00842170" w:rsidRDefault="00842170" w:rsidP="00C96A1E">
            <w:pPr>
              <w:pStyle w:val="NoSpacing1"/>
            </w:pPr>
            <w:r>
              <w:t xml:space="preserve">Punctaj total </w:t>
            </w:r>
          </w:p>
          <w:p w:rsidR="00842170" w:rsidRPr="0037534A" w:rsidRDefault="00842170" w:rsidP="00C96A1E">
            <w:pPr>
              <w:pStyle w:val="NoSpacing1"/>
              <w:rPr>
                <w:vertAlign w:val="subscript"/>
              </w:rPr>
            </w:pPr>
            <w:r>
              <w:t>I</w:t>
            </w:r>
            <w:r>
              <w:rPr>
                <w:vertAlign w:val="subscript"/>
              </w:rPr>
              <w:t>1</w:t>
            </w:r>
            <w:r>
              <w:t xml:space="preserve"> – I</w:t>
            </w:r>
            <w:r>
              <w:rPr>
                <w:vertAlign w:val="subscript"/>
              </w:rPr>
              <w:t>21</w:t>
            </w:r>
          </w:p>
        </w:tc>
        <w:tc>
          <w:tcPr>
            <w:tcW w:w="1106" w:type="dxa"/>
          </w:tcPr>
          <w:p w:rsidR="00842170" w:rsidRPr="00A65C95" w:rsidRDefault="00842170" w:rsidP="00C96A1E">
            <w:pPr>
              <w:pStyle w:val="NoSpacing1"/>
            </w:pPr>
            <w:r>
              <w:t>≥ 61,5</w:t>
            </w:r>
          </w:p>
        </w:tc>
        <w:tc>
          <w:tcPr>
            <w:tcW w:w="1170" w:type="dxa"/>
          </w:tcPr>
          <w:p w:rsidR="00842170" w:rsidRPr="00A65C95" w:rsidRDefault="00842170" w:rsidP="00C96A1E">
            <w:pPr>
              <w:pStyle w:val="NoSpacing1"/>
            </w:pPr>
          </w:p>
        </w:tc>
        <w:tc>
          <w:tcPr>
            <w:tcW w:w="1440" w:type="dxa"/>
          </w:tcPr>
          <w:p w:rsidR="00842170" w:rsidRPr="00A65C95" w:rsidRDefault="00842170" w:rsidP="00C96A1E">
            <w:pPr>
              <w:pStyle w:val="NoSpacing1"/>
            </w:pPr>
            <w:r>
              <w:t>≥ 26,5</w:t>
            </w:r>
          </w:p>
        </w:tc>
        <w:tc>
          <w:tcPr>
            <w:tcW w:w="990" w:type="dxa"/>
          </w:tcPr>
          <w:p w:rsidR="00842170" w:rsidRPr="00A65C95" w:rsidRDefault="00842170" w:rsidP="00C96A1E">
            <w:pPr>
              <w:pStyle w:val="NoSpacing1"/>
            </w:pPr>
          </w:p>
        </w:tc>
      </w:tr>
    </w:tbl>
    <w:p w:rsidR="00C96A1E" w:rsidRPr="006343B7" w:rsidRDefault="00C96A1E" w:rsidP="00C9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shd w:val="clear" w:color="auto" w:fill="FFFFFF"/>
        </w:rPr>
      </w:pPr>
      <w:r w:rsidRPr="006343B7">
        <w:rPr>
          <w:rFonts w:ascii="Times New Roman" w:hAnsi="Times New Roman"/>
          <w:b/>
          <w:bCs/>
          <w:sz w:val="16"/>
          <w:szCs w:val="16"/>
          <w:shd w:val="clear" w:color="auto" w:fill="FFFFFF"/>
        </w:rPr>
        <w:t>*</w:t>
      </w:r>
      <w:r w:rsidRPr="006343B7">
        <w:rPr>
          <w:rStyle w:val="apple-converted-space"/>
          <w:sz w:val="16"/>
          <w:szCs w:val="16"/>
          <w:shd w:val="clear" w:color="auto" w:fill="FFFFFF"/>
        </w:rPr>
        <w:t> </w:t>
      </w:r>
      <w:r w:rsidRPr="006343B7">
        <w:rPr>
          <w:rFonts w:ascii="Times New Roman" w:hAnsi="Times New Roman"/>
          <w:sz w:val="16"/>
          <w:szCs w:val="16"/>
          <w:shd w:val="clear" w:color="auto" w:fill="FFFFFF"/>
        </w:rPr>
        <w:t>Punctajul total este orientativ şi nu compensatoriu, întrucât este necesară atingerea standardelor minimale pentru fiecare dintre criteriile C1-C8. Pentru profesor candidatul trebuie să fie prim-autor/autor principal la cel puţin un articol publicat într-o revistă cotată ISI. În situaţia în care un candidat nu îndeplineşte unul din criteriile minimale, având mai puţin de 20% din valoarea acestuia, atunci Comisia de concurs poate considera, justificând îndeplinirea cu mult peste standarde a altor indicatori, propunerea de validare a concursului.</w:t>
      </w:r>
    </w:p>
    <w:p w:rsidR="00C96A1E" w:rsidRDefault="00C96A1E" w:rsidP="00C9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C96A1E" w:rsidRPr="0037534A" w:rsidRDefault="00C96A1E" w:rsidP="00C96A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p w:rsidR="00C96A1E" w:rsidRDefault="00C96A1E" w:rsidP="00C96A1E"/>
    <w:p w:rsidR="002634A1" w:rsidRPr="006706B5" w:rsidRDefault="002634A1" w:rsidP="002634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6706B5">
        <w:rPr>
          <w:rFonts w:ascii="Times New Roman" w:hAnsi="Times New Roman"/>
          <w:b/>
          <w:bCs/>
          <w:sz w:val="20"/>
          <w:szCs w:val="20"/>
        </w:rPr>
        <w:lastRenderedPageBreak/>
        <w:t>* Se vor trece pentru fiecare criteriu (din standardele impuse) toate lucrările, cu precizarea punctajului care revine candidatului pentru fiecare lucrare şi a  tuturor  informaţiilor privind lucrările: autorii, titlul lucrării, titlul revistei/cărţii, anul, volumul, numărul, pagina la care începe articolul şi pagina la care se termină articolul, nr. pagini carte, editura în care a fost publicată cartea, instituţia care a acordat brevetul, ISSN/ISBN, etc.</w:t>
      </w:r>
    </w:p>
    <w:p w:rsidR="002634A1" w:rsidRDefault="002634A1" w:rsidP="00263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634A1" w:rsidRDefault="002634A1" w:rsidP="00263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634A1" w:rsidRDefault="002634A1" w:rsidP="00263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  <w:r>
        <w:rPr>
          <w:rFonts w:ascii="Times New Roman" w:hAnsi="Times New Roman"/>
          <w:b/>
          <w:sz w:val="20"/>
          <w:szCs w:val="20"/>
          <w:lang w:val="it-IT"/>
        </w:rPr>
        <w:t>Dată</w:t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>
        <w:rPr>
          <w:rFonts w:ascii="Times New Roman" w:hAnsi="Times New Roman"/>
          <w:b/>
          <w:sz w:val="20"/>
          <w:szCs w:val="20"/>
          <w:lang w:val="it-IT"/>
        </w:rPr>
        <w:tab/>
      </w:r>
      <w:r w:rsidRPr="006706B5">
        <w:rPr>
          <w:rFonts w:ascii="Times New Roman" w:hAnsi="Times New Roman"/>
          <w:b/>
          <w:sz w:val="20"/>
          <w:szCs w:val="20"/>
          <w:lang w:val="it-IT"/>
        </w:rPr>
        <w:t>Candidat,</w:t>
      </w:r>
    </w:p>
    <w:p w:rsidR="002634A1" w:rsidRDefault="002634A1" w:rsidP="002634A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  <w:lang w:val="it-IT"/>
        </w:rPr>
      </w:pPr>
    </w:p>
    <w:p w:rsidR="002634A1" w:rsidRPr="0037534A" w:rsidRDefault="002634A1" w:rsidP="0037534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it-IT"/>
        </w:rPr>
      </w:pPr>
    </w:p>
    <w:sectPr w:rsidR="002634A1" w:rsidRPr="0037534A" w:rsidSect="009556E5">
      <w:pgSz w:w="11906" w:h="16838"/>
      <w:pgMar w:top="360" w:right="1106" w:bottom="45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1DC" w:rsidRDefault="006541DC" w:rsidP="00762445">
      <w:pPr>
        <w:spacing w:after="0" w:line="240" w:lineRule="auto"/>
      </w:pPr>
      <w:r>
        <w:separator/>
      </w:r>
    </w:p>
  </w:endnote>
  <w:endnote w:type="continuationSeparator" w:id="0">
    <w:p w:rsidR="006541DC" w:rsidRDefault="006541DC" w:rsidP="007624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1DC" w:rsidRDefault="006541DC" w:rsidP="00762445">
      <w:pPr>
        <w:spacing w:after="0" w:line="240" w:lineRule="auto"/>
      </w:pPr>
      <w:r>
        <w:separator/>
      </w:r>
    </w:p>
  </w:footnote>
  <w:footnote w:type="continuationSeparator" w:id="0">
    <w:p w:rsidR="006541DC" w:rsidRDefault="006541DC" w:rsidP="007624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0139F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1">
    <w:nsid w:val="0B265863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">
    <w:nsid w:val="0D551F61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3">
    <w:nsid w:val="0E5215F9"/>
    <w:multiLevelType w:val="hybridMultilevel"/>
    <w:tmpl w:val="9F48351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D500D6"/>
    <w:multiLevelType w:val="multilevel"/>
    <w:tmpl w:val="8860487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B664C0D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2457C3"/>
    <w:multiLevelType w:val="multilevel"/>
    <w:tmpl w:val="66564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10" w:hanging="2160"/>
      </w:pPr>
      <w:rPr>
        <w:rFonts w:hint="default"/>
      </w:rPr>
    </w:lvl>
  </w:abstractNum>
  <w:abstractNum w:abstractNumId="7">
    <w:nsid w:val="2AEF3DF7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0827DB"/>
    <w:multiLevelType w:val="hybridMultilevel"/>
    <w:tmpl w:val="7004A7EE"/>
    <w:lvl w:ilvl="0" w:tplc="77300566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>
    <w:nsid w:val="347B1157"/>
    <w:multiLevelType w:val="hybridMultilevel"/>
    <w:tmpl w:val="F90A9704"/>
    <w:lvl w:ilvl="0" w:tplc="218415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E243D"/>
    <w:multiLevelType w:val="hybridMultilevel"/>
    <w:tmpl w:val="00A03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B066A6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214500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790140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605794"/>
    <w:multiLevelType w:val="hybridMultilevel"/>
    <w:tmpl w:val="D7DA5674"/>
    <w:lvl w:ilvl="0" w:tplc="C1964126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A1C568C"/>
    <w:multiLevelType w:val="multilevel"/>
    <w:tmpl w:val="EC423DE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6">
    <w:nsid w:val="50C444CE"/>
    <w:multiLevelType w:val="hybridMultilevel"/>
    <w:tmpl w:val="9AAC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3731A0E"/>
    <w:multiLevelType w:val="multilevel"/>
    <w:tmpl w:val="1060B32A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18">
    <w:nsid w:val="654961DB"/>
    <w:multiLevelType w:val="multilevel"/>
    <w:tmpl w:val="CA6C052C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2564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516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740" w:hanging="108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996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2540" w:hanging="144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76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7340" w:hanging="180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9560" w:hanging="1800"/>
      </w:pPr>
      <w:rPr>
        <w:rFonts w:hint="default"/>
        <w:i w:val="0"/>
      </w:rPr>
    </w:lvl>
  </w:abstractNum>
  <w:abstractNum w:abstractNumId="19">
    <w:nsid w:val="65F950AE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6E4649"/>
    <w:multiLevelType w:val="hybridMultilevel"/>
    <w:tmpl w:val="25B87680"/>
    <w:lvl w:ilvl="0" w:tplc="A9A21FBA">
      <w:start w:val="1"/>
      <w:numFmt w:val="decimal"/>
      <w:lvlText w:val="%1."/>
      <w:lvlJc w:val="left"/>
      <w:pPr>
        <w:ind w:left="720" w:hanging="360"/>
      </w:pPr>
      <w:rPr>
        <w:rFonts w:hint="default"/>
        <w:spacing w:val="0"/>
        <w:position w:val="-2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7450D5"/>
    <w:multiLevelType w:val="multilevel"/>
    <w:tmpl w:val="11121C2C"/>
    <w:lvl w:ilvl="0">
      <w:start w:val="14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  <w:color w:val="00000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22">
    <w:nsid w:val="795C1E46"/>
    <w:multiLevelType w:val="multilevel"/>
    <w:tmpl w:val="8C5AF6EE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9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7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71" w:hanging="2160"/>
      </w:pPr>
      <w:rPr>
        <w:rFonts w:hint="default"/>
      </w:rPr>
    </w:lvl>
  </w:abstractNum>
  <w:abstractNum w:abstractNumId="23">
    <w:nsid w:val="7F7C1B72"/>
    <w:multiLevelType w:val="hybridMultilevel"/>
    <w:tmpl w:val="97F0750C"/>
    <w:lvl w:ilvl="0" w:tplc="04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6"/>
  </w:num>
  <w:num w:numId="4">
    <w:abstractNumId w:val="12"/>
  </w:num>
  <w:num w:numId="5">
    <w:abstractNumId w:val="18"/>
  </w:num>
  <w:num w:numId="6">
    <w:abstractNumId w:val="4"/>
  </w:num>
  <w:num w:numId="7">
    <w:abstractNumId w:val="17"/>
  </w:num>
  <w:num w:numId="8">
    <w:abstractNumId w:val="21"/>
  </w:num>
  <w:num w:numId="9">
    <w:abstractNumId w:val="1"/>
  </w:num>
  <w:num w:numId="10">
    <w:abstractNumId w:val="0"/>
  </w:num>
  <w:num w:numId="11">
    <w:abstractNumId w:val="2"/>
  </w:num>
  <w:num w:numId="12">
    <w:abstractNumId w:val="15"/>
  </w:num>
  <w:num w:numId="13">
    <w:abstractNumId w:val="22"/>
  </w:num>
  <w:num w:numId="14">
    <w:abstractNumId w:val="13"/>
  </w:num>
  <w:num w:numId="15">
    <w:abstractNumId w:val="19"/>
  </w:num>
  <w:num w:numId="16">
    <w:abstractNumId w:val="10"/>
  </w:num>
  <w:num w:numId="17">
    <w:abstractNumId w:val="20"/>
  </w:num>
  <w:num w:numId="18">
    <w:abstractNumId w:val="7"/>
  </w:num>
  <w:num w:numId="19">
    <w:abstractNumId w:val="11"/>
  </w:num>
  <w:num w:numId="20">
    <w:abstractNumId w:val="5"/>
  </w:num>
  <w:num w:numId="21">
    <w:abstractNumId w:val="16"/>
  </w:num>
  <w:num w:numId="22">
    <w:abstractNumId w:val="9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EB0"/>
    <w:rsid w:val="000026CD"/>
    <w:rsid w:val="00010144"/>
    <w:rsid w:val="000119C5"/>
    <w:rsid w:val="00014937"/>
    <w:rsid w:val="0001677A"/>
    <w:rsid w:val="00017491"/>
    <w:rsid w:val="00026885"/>
    <w:rsid w:val="000307E2"/>
    <w:rsid w:val="00034084"/>
    <w:rsid w:val="0003695D"/>
    <w:rsid w:val="00047FAC"/>
    <w:rsid w:val="00055E45"/>
    <w:rsid w:val="00061A16"/>
    <w:rsid w:val="000637DD"/>
    <w:rsid w:val="00064539"/>
    <w:rsid w:val="0008233E"/>
    <w:rsid w:val="00091EC7"/>
    <w:rsid w:val="000A3A1C"/>
    <w:rsid w:val="000A693C"/>
    <w:rsid w:val="000B0716"/>
    <w:rsid w:val="000B4294"/>
    <w:rsid w:val="000C3874"/>
    <w:rsid w:val="000C7A2E"/>
    <w:rsid w:val="000D2B50"/>
    <w:rsid w:val="000D6601"/>
    <w:rsid w:val="000D70F8"/>
    <w:rsid w:val="000F0F78"/>
    <w:rsid w:val="000F3E7D"/>
    <w:rsid w:val="00101494"/>
    <w:rsid w:val="00101B9D"/>
    <w:rsid w:val="00111C1D"/>
    <w:rsid w:val="00125D35"/>
    <w:rsid w:val="00126D3D"/>
    <w:rsid w:val="00127525"/>
    <w:rsid w:val="00130D3A"/>
    <w:rsid w:val="0015044A"/>
    <w:rsid w:val="00153E7D"/>
    <w:rsid w:val="001626CA"/>
    <w:rsid w:val="00162C06"/>
    <w:rsid w:val="001712BB"/>
    <w:rsid w:val="001843C2"/>
    <w:rsid w:val="0019421A"/>
    <w:rsid w:val="001C216D"/>
    <w:rsid w:val="001C61FA"/>
    <w:rsid w:val="001D517F"/>
    <w:rsid w:val="001D5F3B"/>
    <w:rsid w:val="001F5B66"/>
    <w:rsid w:val="00207BB7"/>
    <w:rsid w:val="00213EB5"/>
    <w:rsid w:val="00224FBA"/>
    <w:rsid w:val="0023226C"/>
    <w:rsid w:val="00234928"/>
    <w:rsid w:val="002446ED"/>
    <w:rsid w:val="00247428"/>
    <w:rsid w:val="00252133"/>
    <w:rsid w:val="00254569"/>
    <w:rsid w:val="002563CB"/>
    <w:rsid w:val="00260D5E"/>
    <w:rsid w:val="002634A1"/>
    <w:rsid w:val="002650FB"/>
    <w:rsid w:val="00265311"/>
    <w:rsid w:val="00266994"/>
    <w:rsid w:val="00274EDF"/>
    <w:rsid w:val="00276867"/>
    <w:rsid w:val="00277BD4"/>
    <w:rsid w:val="00281ECC"/>
    <w:rsid w:val="00282816"/>
    <w:rsid w:val="00282854"/>
    <w:rsid w:val="0028293B"/>
    <w:rsid w:val="002846C8"/>
    <w:rsid w:val="002916B0"/>
    <w:rsid w:val="0029231F"/>
    <w:rsid w:val="00292432"/>
    <w:rsid w:val="0029386D"/>
    <w:rsid w:val="002A1E09"/>
    <w:rsid w:val="002A4023"/>
    <w:rsid w:val="002B2A98"/>
    <w:rsid w:val="002C3498"/>
    <w:rsid w:val="002C37A4"/>
    <w:rsid w:val="002C5B11"/>
    <w:rsid w:val="002D139B"/>
    <w:rsid w:val="002D3FA3"/>
    <w:rsid w:val="002F03BF"/>
    <w:rsid w:val="002F27DC"/>
    <w:rsid w:val="00301CB7"/>
    <w:rsid w:val="0031386C"/>
    <w:rsid w:val="003162E2"/>
    <w:rsid w:val="00320221"/>
    <w:rsid w:val="00320A8E"/>
    <w:rsid w:val="00325A03"/>
    <w:rsid w:val="00335588"/>
    <w:rsid w:val="00335A24"/>
    <w:rsid w:val="00352FD8"/>
    <w:rsid w:val="00353196"/>
    <w:rsid w:val="00355CC7"/>
    <w:rsid w:val="0036104D"/>
    <w:rsid w:val="00364881"/>
    <w:rsid w:val="00374ADA"/>
    <w:rsid w:val="0037534A"/>
    <w:rsid w:val="00382CAD"/>
    <w:rsid w:val="0039229C"/>
    <w:rsid w:val="003B0F08"/>
    <w:rsid w:val="003C47C4"/>
    <w:rsid w:val="003D3572"/>
    <w:rsid w:val="003E134F"/>
    <w:rsid w:val="003E4E32"/>
    <w:rsid w:val="003E5287"/>
    <w:rsid w:val="003F2167"/>
    <w:rsid w:val="003F2BE6"/>
    <w:rsid w:val="003F37AE"/>
    <w:rsid w:val="003F3B32"/>
    <w:rsid w:val="003F43DC"/>
    <w:rsid w:val="00400E0E"/>
    <w:rsid w:val="004053B2"/>
    <w:rsid w:val="004123BE"/>
    <w:rsid w:val="00413B56"/>
    <w:rsid w:val="004168CF"/>
    <w:rsid w:val="00417571"/>
    <w:rsid w:val="00427B97"/>
    <w:rsid w:val="00433A93"/>
    <w:rsid w:val="0043596B"/>
    <w:rsid w:val="00441D47"/>
    <w:rsid w:val="0044394D"/>
    <w:rsid w:val="0045145C"/>
    <w:rsid w:val="004643B5"/>
    <w:rsid w:val="00472BEA"/>
    <w:rsid w:val="004749CB"/>
    <w:rsid w:val="004756D9"/>
    <w:rsid w:val="004839BF"/>
    <w:rsid w:val="00484063"/>
    <w:rsid w:val="00490A00"/>
    <w:rsid w:val="0049629F"/>
    <w:rsid w:val="0049736F"/>
    <w:rsid w:val="004A3FD6"/>
    <w:rsid w:val="004B11EF"/>
    <w:rsid w:val="004B4777"/>
    <w:rsid w:val="004B7A2F"/>
    <w:rsid w:val="004C2588"/>
    <w:rsid w:val="004C4DE9"/>
    <w:rsid w:val="004D3789"/>
    <w:rsid w:val="004E0535"/>
    <w:rsid w:val="004E4103"/>
    <w:rsid w:val="004F1381"/>
    <w:rsid w:val="004F4AAE"/>
    <w:rsid w:val="004F6D19"/>
    <w:rsid w:val="0050381A"/>
    <w:rsid w:val="0051710B"/>
    <w:rsid w:val="00521015"/>
    <w:rsid w:val="00526890"/>
    <w:rsid w:val="005277D8"/>
    <w:rsid w:val="005337A1"/>
    <w:rsid w:val="00540BFE"/>
    <w:rsid w:val="00551702"/>
    <w:rsid w:val="00552BD8"/>
    <w:rsid w:val="00560D0A"/>
    <w:rsid w:val="005638F4"/>
    <w:rsid w:val="00572EA8"/>
    <w:rsid w:val="00573213"/>
    <w:rsid w:val="00576DC1"/>
    <w:rsid w:val="00577A44"/>
    <w:rsid w:val="005807C3"/>
    <w:rsid w:val="0059484F"/>
    <w:rsid w:val="00595A91"/>
    <w:rsid w:val="005A4BC3"/>
    <w:rsid w:val="005A620A"/>
    <w:rsid w:val="005B73AC"/>
    <w:rsid w:val="005C0593"/>
    <w:rsid w:val="005C6980"/>
    <w:rsid w:val="005D768E"/>
    <w:rsid w:val="005E02EC"/>
    <w:rsid w:val="005E52E7"/>
    <w:rsid w:val="005F2742"/>
    <w:rsid w:val="005F351C"/>
    <w:rsid w:val="005F58CF"/>
    <w:rsid w:val="00603B52"/>
    <w:rsid w:val="00604545"/>
    <w:rsid w:val="00614335"/>
    <w:rsid w:val="00616172"/>
    <w:rsid w:val="00625187"/>
    <w:rsid w:val="0063382E"/>
    <w:rsid w:val="006343B7"/>
    <w:rsid w:val="006411F4"/>
    <w:rsid w:val="006538F7"/>
    <w:rsid w:val="006541DC"/>
    <w:rsid w:val="006603A0"/>
    <w:rsid w:val="006634FF"/>
    <w:rsid w:val="006706B5"/>
    <w:rsid w:val="006714F0"/>
    <w:rsid w:val="00672749"/>
    <w:rsid w:val="006748C7"/>
    <w:rsid w:val="00675BFC"/>
    <w:rsid w:val="006828C4"/>
    <w:rsid w:val="00693316"/>
    <w:rsid w:val="006A05A6"/>
    <w:rsid w:val="006A17AE"/>
    <w:rsid w:val="006A4A75"/>
    <w:rsid w:val="006A5EEE"/>
    <w:rsid w:val="006B0E9C"/>
    <w:rsid w:val="006B1D7D"/>
    <w:rsid w:val="006B4083"/>
    <w:rsid w:val="006C2575"/>
    <w:rsid w:val="006C4DEE"/>
    <w:rsid w:val="006D1DDE"/>
    <w:rsid w:val="006D4409"/>
    <w:rsid w:val="006D5BC3"/>
    <w:rsid w:val="006E099B"/>
    <w:rsid w:val="006E7BC6"/>
    <w:rsid w:val="006F4A5A"/>
    <w:rsid w:val="006F701C"/>
    <w:rsid w:val="0071639E"/>
    <w:rsid w:val="0071742F"/>
    <w:rsid w:val="00720D25"/>
    <w:rsid w:val="007275E5"/>
    <w:rsid w:val="00727632"/>
    <w:rsid w:val="007319D0"/>
    <w:rsid w:val="00735449"/>
    <w:rsid w:val="00741937"/>
    <w:rsid w:val="00744891"/>
    <w:rsid w:val="00750C65"/>
    <w:rsid w:val="00752DCF"/>
    <w:rsid w:val="00753755"/>
    <w:rsid w:val="00755D62"/>
    <w:rsid w:val="00762445"/>
    <w:rsid w:val="0076645A"/>
    <w:rsid w:val="0076721F"/>
    <w:rsid w:val="00790CC1"/>
    <w:rsid w:val="007945BA"/>
    <w:rsid w:val="00794FDA"/>
    <w:rsid w:val="007953FD"/>
    <w:rsid w:val="007A26DB"/>
    <w:rsid w:val="007B4598"/>
    <w:rsid w:val="007B481C"/>
    <w:rsid w:val="007C0273"/>
    <w:rsid w:val="007C1980"/>
    <w:rsid w:val="007D1580"/>
    <w:rsid w:val="007E2764"/>
    <w:rsid w:val="007F6F4D"/>
    <w:rsid w:val="008016E6"/>
    <w:rsid w:val="00806638"/>
    <w:rsid w:val="00814177"/>
    <w:rsid w:val="00815006"/>
    <w:rsid w:val="008160DE"/>
    <w:rsid w:val="008266E6"/>
    <w:rsid w:val="0082693A"/>
    <w:rsid w:val="00832249"/>
    <w:rsid w:val="008360E8"/>
    <w:rsid w:val="00840FA9"/>
    <w:rsid w:val="00842170"/>
    <w:rsid w:val="00847C9F"/>
    <w:rsid w:val="00855EFA"/>
    <w:rsid w:val="00864D1F"/>
    <w:rsid w:val="00872FE7"/>
    <w:rsid w:val="00886A95"/>
    <w:rsid w:val="0089528C"/>
    <w:rsid w:val="00897BB5"/>
    <w:rsid w:val="008A68EA"/>
    <w:rsid w:val="008B2044"/>
    <w:rsid w:val="008B5E1D"/>
    <w:rsid w:val="008D5EB5"/>
    <w:rsid w:val="008D64B6"/>
    <w:rsid w:val="008E3E08"/>
    <w:rsid w:val="008E7CE4"/>
    <w:rsid w:val="008F5DEB"/>
    <w:rsid w:val="008F6F91"/>
    <w:rsid w:val="009021C1"/>
    <w:rsid w:val="00903DB2"/>
    <w:rsid w:val="00903F35"/>
    <w:rsid w:val="009054A4"/>
    <w:rsid w:val="0091112B"/>
    <w:rsid w:val="00913691"/>
    <w:rsid w:val="00916F3E"/>
    <w:rsid w:val="00943B47"/>
    <w:rsid w:val="00943D87"/>
    <w:rsid w:val="00951E75"/>
    <w:rsid w:val="00952071"/>
    <w:rsid w:val="00952BBB"/>
    <w:rsid w:val="0095342B"/>
    <w:rsid w:val="009556E5"/>
    <w:rsid w:val="0096247C"/>
    <w:rsid w:val="00966BED"/>
    <w:rsid w:val="00981626"/>
    <w:rsid w:val="00982C8E"/>
    <w:rsid w:val="00991F78"/>
    <w:rsid w:val="009A0871"/>
    <w:rsid w:val="009A14E7"/>
    <w:rsid w:val="009A45BE"/>
    <w:rsid w:val="009B0F4B"/>
    <w:rsid w:val="009B677A"/>
    <w:rsid w:val="009B7DC7"/>
    <w:rsid w:val="009C1147"/>
    <w:rsid w:val="009C1514"/>
    <w:rsid w:val="009C471B"/>
    <w:rsid w:val="009C54E7"/>
    <w:rsid w:val="009D3E2D"/>
    <w:rsid w:val="009E09A4"/>
    <w:rsid w:val="009E7EDC"/>
    <w:rsid w:val="00A07DE6"/>
    <w:rsid w:val="00A12C67"/>
    <w:rsid w:val="00A13EFC"/>
    <w:rsid w:val="00A21C4D"/>
    <w:rsid w:val="00A3019F"/>
    <w:rsid w:val="00A30651"/>
    <w:rsid w:val="00A475BF"/>
    <w:rsid w:val="00A53C1C"/>
    <w:rsid w:val="00A61447"/>
    <w:rsid w:val="00A6291F"/>
    <w:rsid w:val="00A65C95"/>
    <w:rsid w:val="00A72B4C"/>
    <w:rsid w:val="00A735D1"/>
    <w:rsid w:val="00A80842"/>
    <w:rsid w:val="00A94637"/>
    <w:rsid w:val="00AA26E6"/>
    <w:rsid w:val="00AA31B5"/>
    <w:rsid w:val="00AB7795"/>
    <w:rsid w:val="00AC063C"/>
    <w:rsid w:val="00AC26BE"/>
    <w:rsid w:val="00AC35EB"/>
    <w:rsid w:val="00AC5F29"/>
    <w:rsid w:val="00AD3A25"/>
    <w:rsid w:val="00AD5E7B"/>
    <w:rsid w:val="00AE01C4"/>
    <w:rsid w:val="00AF609D"/>
    <w:rsid w:val="00AF6641"/>
    <w:rsid w:val="00B051CB"/>
    <w:rsid w:val="00B14501"/>
    <w:rsid w:val="00B2678B"/>
    <w:rsid w:val="00B46816"/>
    <w:rsid w:val="00B6169B"/>
    <w:rsid w:val="00B801C8"/>
    <w:rsid w:val="00B80546"/>
    <w:rsid w:val="00B82727"/>
    <w:rsid w:val="00B82ECA"/>
    <w:rsid w:val="00B87901"/>
    <w:rsid w:val="00B908F3"/>
    <w:rsid w:val="00B96B47"/>
    <w:rsid w:val="00BB70AC"/>
    <w:rsid w:val="00BC0A7B"/>
    <w:rsid w:val="00BC31F4"/>
    <w:rsid w:val="00BE4C73"/>
    <w:rsid w:val="00BE6AEB"/>
    <w:rsid w:val="00BF372C"/>
    <w:rsid w:val="00BF68EB"/>
    <w:rsid w:val="00BF792B"/>
    <w:rsid w:val="00C02EB0"/>
    <w:rsid w:val="00C0375F"/>
    <w:rsid w:val="00C16BF5"/>
    <w:rsid w:val="00C16C23"/>
    <w:rsid w:val="00C34E64"/>
    <w:rsid w:val="00C352F0"/>
    <w:rsid w:val="00C37CDE"/>
    <w:rsid w:val="00C407B3"/>
    <w:rsid w:val="00C426BB"/>
    <w:rsid w:val="00C57437"/>
    <w:rsid w:val="00C57CAA"/>
    <w:rsid w:val="00C70BF3"/>
    <w:rsid w:val="00C866EE"/>
    <w:rsid w:val="00C916AD"/>
    <w:rsid w:val="00C96A1E"/>
    <w:rsid w:val="00CA2334"/>
    <w:rsid w:val="00CA42C3"/>
    <w:rsid w:val="00CA6193"/>
    <w:rsid w:val="00CB38C7"/>
    <w:rsid w:val="00CC2B13"/>
    <w:rsid w:val="00CC4D1C"/>
    <w:rsid w:val="00CD20EC"/>
    <w:rsid w:val="00CE18D0"/>
    <w:rsid w:val="00CF08E8"/>
    <w:rsid w:val="00CF0FD2"/>
    <w:rsid w:val="00CF41F4"/>
    <w:rsid w:val="00CF540E"/>
    <w:rsid w:val="00CF5A19"/>
    <w:rsid w:val="00D00380"/>
    <w:rsid w:val="00D02133"/>
    <w:rsid w:val="00D15FFE"/>
    <w:rsid w:val="00D302D3"/>
    <w:rsid w:val="00D31CE1"/>
    <w:rsid w:val="00D354A1"/>
    <w:rsid w:val="00D44A6F"/>
    <w:rsid w:val="00D46510"/>
    <w:rsid w:val="00D46621"/>
    <w:rsid w:val="00D478B9"/>
    <w:rsid w:val="00D56283"/>
    <w:rsid w:val="00D62F41"/>
    <w:rsid w:val="00D81600"/>
    <w:rsid w:val="00D93B31"/>
    <w:rsid w:val="00D93E9A"/>
    <w:rsid w:val="00DA1D41"/>
    <w:rsid w:val="00DA2AD3"/>
    <w:rsid w:val="00DA58ED"/>
    <w:rsid w:val="00DA5A84"/>
    <w:rsid w:val="00DB4D6D"/>
    <w:rsid w:val="00DB6BAA"/>
    <w:rsid w:val="00DC4034"/>
    <w:rsid w:val="00DC4B0D"/>
    <w:rsid w:val="00DC5B6D"/>
    <w:rsid w:val="00DC5C35"/>
    <w:rsid w:val="00DE586C"/>
    <w:rsid w:val="00DF2977"/>
    <w:rsid w:val="00E01BC0"/>
    <w:rsid w:val="00E03A37"/>
    <w:rsid w:val="00E04685"/>
    <w:rsid w:val="00E0789A"/>
    <w:rsid w:val="00E1546A"/>
    <w:rsid w:val="00E307C0"/>
    <w:rsid w:val="00E42F8F"/>
    <w:rsid w:val="00E447DC"/>
    <w:rsid w:val="00E53F98"/>
    <w:rsid w:val="00E66439"/>
    <w:rsid w:val="00E77514"/>
    <w:rsid w:val="00E77B36"/>
    <w:rsid w:val="00E829B3"/>
    <w:rsid w:val="00E9200F"/>
    <w:rsid w:val="00EA48A1"/>
    <w:rsid w:val="00EA5D93"/>
    <w:rsid w:val="00EB068B"/>
    <w:rsid w:val="00EB7467"/>
    <w:rsid w:val="00EC2E41"/>
    <w:rsid w:val="00ED7206"/>
    <w:rsid w:val="00EE412D"/>
    <w:rsid w:val="00EF54FB"/>
    <w:rsid w:val="00EF5AEE"/>
    <w:rsid w:val="00EF6F98"/>
    <w:rsid w:val="00F04B94"/>
    <w:rsid w:val="00F05746"/>
    <w:rsid w:val="00F10AB4"/>
    <w:rsid w:val="00F12672"/>
    <w:rsid w:val="00F1773F"/>
    <w:rsid w:val="00F21DB9"/>
    <w:rsid w:val="00F30F9F"/>
    <w:rsid w:val="00F32F8F"/>
    <w:rsid w:val="00F40C96"/>
    <w:rsid w:val="00F53898"/>
    <w:rsid w:val="00F844DE"/>
    <w:rsid w:val="00F85F63"/>
    <w:rsid w:val="00F9780C"/>
    <w:rsid w:val="00FA192A"/>
    <w:rsid w:val="00FA318D"/>
    <w:rsid w:val="00FA478D"/>
    <w:rsid w:val="00FA6376"/>
    <w:rsid w:val="00FB20F7"/>
    <w:rsid w:val="00FB2AD5"/>
    <w:rsid w:val="00FC70BE"/>
    <w:rsid w:val="00FD69DC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F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34"/>
    <w:pPr>
      <w:spacing w:after="0" w:line="240" w:lineRule="auto"/>
      <w:ind w:firstLine="1800"/>
      <w:jc w:val="both"/>
    </w:pPr>
    <w:rPr>
      <w:rFonts w:ascii="Times New Roman" w:hAnsi="Times New Roman"/>
      <w:sz w:val="28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CA2334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2445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76244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762445"/>
    <w:rPr>
      <w:vertAlign w:val="superscript"/>
    </w:rPr>
  </w:style>
  <w:style w:type="paragraph" w:styleId="NoSpacing">
    <w:name w:val="No Spacing"/>
    <w:uiPriority w:val="1"/>
    <w:qFormat/>
    <w:rsid w:val="000026C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002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72B4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72B4C"/>
    <w:rPr>
      <w:color w:val="0000FF"/>
      <w:u w:val="single"/>
    </w:rPr>
  </w:style>
  <w:style w:type="table" w:styleId="TableGrid">
    <w:name w:val="Table Grid"/>
    <w:basedOn w:val="TableNormal"/>
    <w:rsid w:val="009D3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f1">
    <w:name w:val="Listă paragraf1"/>
    <w:basedOn w:val="Normal"/>
    <w:rsid w:val="007275E5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Listparagraf2">
    <w:name w:val="Listă paragraf2"/>
    <w:basedOn w:val="Normal"/>
    <w:qFormat/>
    <w:rsid w:val="00BF68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Spacing1">
    <w:name w:val="No Spacing1"/>
    <w:qFormat/>
    <w:rsid w:val="00061A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61A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ttpar">
    <w:name w:val="st_tpar"/>
    <w:rsid w:val="00A94637"/>
    <w:rPr>
      <w:rFonts w:cs="Times New Roman"/>
    </w:rPr>
  </w:style>
  <w:style w:type="character" w:styleId="Strong">
    <w:name w:val="Strong"/>
    <w:qFormat/>
    <w:rsid w:val="00AC35EB"/>
    <w:rPr>
      <w:rFonts w:cs="Times New Roman"/>
      <w:b/>
      <w:bCs/>
    </w:rPr>
  </w:style>
  <w:style w:type="paragraph" w:customStyle="1" w:styleId="TableNormalLeft">
    <w:name w:val="Table Normal Left"/>
    <w:basedOn w:val="Normal"/>
    <w:rsid w:val="005A620A"/>
    <w:pPr>
      <w:spacing w:before="120" w:after="120" w:line="240" w:lineRule="auto"/>
    </w:pPr>
    <w:rPr>
      <w:rFonts w:ascii="Times New Roman" w:eastAsia="Calibri" w:hAnsi="Times New Roman"/>
      <w:szCs w:val="20"/>
      <w:lang w:eastAsia="en-US"/>
    </w:rPr>
  </w:style>
  <w:style w:type="paragraph" w:customStyle="1" w:styleId="TableCentratBold">
    <w:name w:val="Table Centrat Bold"/>
    <w:basedOn w:val="Normal"/>
    <w:rsid w:val="005A620A"/>
    <w:pPr>
      <w:spacing w:before="120" w:after="120" w:line="240" w:lineRule="auto"/>
      <w:jc w:val="center"/>
    </w:pPr>
    <w:rPr>
      <w:rFonts w:ascii="Times New Roman" w:eastAsia="Calibri" w:hAnsi="Times New Roman"/>
      <w:b/>
      <w:bCs/>
      <w:lang w:eastAsia="en-US"/>
    </w:rPr>
  </w:style>
  <w:style w:type="character" w:customStyle="1" w:styleId="ppar">
    <w:name w:val="p_par"/>
    <w:rsid w:val="009C54E7"/>
  </w:style>
  <w:style w:type="character" w:customStyle="1" w:styleId="apple-converted-space">
    <w:name w:val="apple-converted-space"/>
    <w:basedOn w:val="DefaultParagraphFont"/>
    <w:rsid w:val="0037534A"/>
  </w:style>
  <w:style w:type="paragraph" w:customStyle="1" w:styleId="alignmentl">
    <w:name w:val="alignment_l"/>
    <w:basedOn w:val="Normal"/>
    <w:rsid w:val="00375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BFE"/>
    <w:pPr>
      <w:spacing w:after="200" w:line="276" w:lineRule="auto"/>
    </w:pPr>
    <w:rPr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CA2334"/>
    <w:pPr>
      <w:spacing w:after="0" w:line="240" w:lineRule="auto"/>
      <w:ind w:firstLine="1800"/>
      <w:jc w:val="both"/>
    </w:pPr>
    <w:rPr>
      <w:rFonts w:ascii="Times New Roman" w:hAnsi="Times New Roman"/>
      <w:sz w:val="28"/>
      <w:szCs w:val="24"/>
      <w:lang w:val="en-GB" w:eastAsia="en-US"/>
    </w:rPr>
  </w:style>
  <w:style w:type="character" w:customStyle="1" w:styleId="BodyTextIndentChar">
    <w:name w:val="Body Text Indent Char"/>
    <w:link w:val="BodyTextIndent"/>
    <w:rsid w:val="00CA2334"/>
    <w:rPr>
      <w:rFonts w:ascii="Times New Roman" w:eastAsia="Times New Roman" w:hAnsi="Times New Roman" w:cs="Times New Roman"/>
      <w:sz w:val="28"/>
      <w:szCs w:val="24"/>
      <w:lang w:val="en-GB" w:eastAsia="en-US"/>
    </w:rPr>
  </w:style>
  <w:style w:type="paragraph" w:styleId="FootnoteText">
    <w:name w:val="footnote text"/>
    <w:basedOn w:val="Normal"/>
    <w:link w:val="FootnoteTextChar"/>
    <w:uiPriority w:val="99"/>
    <w:unhideWhenUsed/>
    <w:rsid w:val="00762445"/>
    <w:pPr>
      <w:spacing w:after="0" w:line="240" w:lineRule="auto"/>
    </w:pPr>
    <w:rPr>
      <w:rFonts w:ascii="Times New Roman" w:hAnsi="Times New Roman"/>
      <w:sz w:val="20"/>
      <w:szCs w:val="20"/>
      <w:lang w:val="en-GB" w:eastAsia="en-US"/>
    </w:rPr>
  </w:style>
  <w:style w:type="character" w:customStyle="1" w:styleId="FootnoteTextChar">
    <w:name w:val="Footnote Text Char"/>
    <w:link w:val="FootnoteText"/>
    <w:uiPriority w:val="99"/>
    <w:rsid w:val="00762445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character" w:styleId="FootnoteReference">
    <w:name w:val="footnote reference"/>
    <w:uiPriority w:val="99"/>
    <w:unhideWhenUsed/>
    <w:rsid w:val="00762445"/>
    <w:rPr>
      <w:vertAlign w:val="superscript"/>
    </w:rPr>
  </w:style>
  <w:style w:type="paragraph" w:styleId="NoSpacing">
    <w:name w:val="No Spacing"/>
    <w:uiPriority w:val="1"/>
    <w:qFormat/>
    <w:rsid w:val="000026CD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ListParagraph">
    <w:name w:val="List Paragraph"/>
    <w:basedOn w:val="Normal"/>
    <w:qFormat/>
    <w:rsid w:val="000026CD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72B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link w:val="HTMLPreformatted"/>
    <w:uiPriority w:val="99"/>
    <w:rsid w:val="00A72B4C"/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styleId="Hyperlink">
    <w:name w:val="Hyperlink"/>
    <w:uiPriority w:val="99"/>
    <w:unhideWhenUsed/>
    <w:rsid w:val="00A72B4C"/>
    <w:rPr>
      <w:color w:val="0000FF"/>
      <w:u w:val="single"/>
    </w:rPr>
  </w:style>
  <w:style w:type="table" w:styleId="TableGrid">
    <w:name w:val="Table Grid"/>
    <w:basedOn w:val="TableNormal"/>
    <w:rsid w:val="009D3E2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Listparagraf1">
    <w:name w:val="Listă paragraf1"/>
    <w:basedOn w:val="Normal"/>
    <w:rsid w:val="007275E5"/>
    <w:pPr>
      <w:spacing w:after="0"/>
      <w:ind w:left="720"/>
      <w:contextualSpacing/>
    </w:pPr>
    <w:rPr>
      <w:rFonts w:ascii="Times New Roman" w:hAnsi="Times New Roman"/>
      <w:sz w:val="24"/>
      <w:lang w:eastAsia="en-US"/>
    </w:rPr>
  </w:style>
  <w:style w:type="paragraph" w:customStyle="1" w:styleId="Listparagraf2">
    <w:name w:val="Listă paragraf2"/>
    <w:basedOn w:val="Normal"/>
    <w:qFormat/>
    <w:rsid w:val="00BF68E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paragraph" w:customStyle="1" w:styleId="NoSpacing1">
    <w:name w:val="No Spacing1"/>
    <w:qFormat/>
    <w:rsid w:val="00061A16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customStyle="1" w:styleId="ListParagraph1">
    <w:name w:val="List Paragraph1"/>
    <w:basedOn w:val="Normal"/>
    <w:qFormat/>
    <w:rsid w:val="00061A1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sttpar">
    <w:name w:val="st_tpar"/>
    <w:rsid w:val="00A94637"/>
    <w:rPr>
      <w:rFonts w:cs="Times New Roman"/>
    </w:rPr>
  </w:style>
  <w:style w:type="character" w:styleId="Strong">
    <w:name w:val="Strong"/>
    <w:qFormat/>
    <w:rsid w:val="00AC35EB"/>
    <w:rPr>
      <w:rFonts w:cs="Times New Roman"/>
      <w:b/>
      <w:bCs/>
    </w:rPr>
  </w:style>
  <w:style w:type="paragraph" w:customStyle="1" w:styleId="TableNormalLeft">
    <w:name w:val="Table Normal Left"/>
    <w:basedOn w:val="Normal"/>
    <w:rsid w:val="005A620A"/>
    <w:pPr>
      <w:spacing w:before="120" w:after="120" w:line="240" w:lineRule="auto"/>
    </w:pPr>
    <w:rPr>
      <w:rFonts w:ascii="Times New Roman" w:eastAsia="Calibri" w:hAnsi="Times New Roman"/>
      <w:szCs w:val="20"/>
      <w:lang w:eastAsia="en-US"/>
    </w:rPr>
  </w:style>
  <w:style w:type="paragraph" w:customStyle="1" w:styleId="TableCentratBold">
    <w:name w:val="Table Centrat Bold"/>
    <w:basedOn w:val="Normal"/>
    <w:rsid w:val="005A620A"/>
    <w:pPr>
      <w:spacing w:before="120" w:after="120" w:line="240" w:lineRule="auto"/>
      <w:jc w:val="center"/>
    </w:pPr>
    <w:rPr>
      <w:rFonts w:ascii="Times New Roman" w:eastAsia="Calibri" w:hAnsi="Times New Roman"/>
      <w:b/>
      <w:bCs/>
      <w:lang w:eastAsia="en-US"/>
    </w:rPr>
  </w:style>
  <w:style w:type="character" w:customStyle="1" w:styleId="ppar">
    <w:name w:val="p_par"/>
    <w:rsid w:val="009C54E7"/>
  </w:style>
  <w:style w:type="character" w:customStyle="1" w:styleId="apple-converted-space">
    <w:name w:val="apple-converted-space"/>
    <w:basedOn w:val="DefaultParagraphFont"/>
    <w:rsid w:val="0037534A"/>
  </w:style>
  <w:style w:type="paragraph" w:customStyle="1" w:styleId="alignmentl">
    <w:name w:val="alignment_l"/>
    <w:basedOn w:val="Normal"/>
    <w:rsid w:val="003753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05095D-680B-44B6-9159-28F26D1C2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21</Pages>
  <Words>8090</Words>
  <Characters>46118</Characters>
  <Application>Microsoft Office Word</Application>
  <DocSecurity>0</DocSecurity>
  <Lines>384</Lines>
  <Paragraphs>108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test</dc:creator>
  <cp:lastModifiedBy>Secretariat UPG</cp:lastModifiedBy>
  <cp:revision>16</cp:revision>
  <cp:lastPrinted>2014-01-10T08:40:00Z</cp:lastPrinted>
  <dcterms:created xsi:type="dcterms:W3CDTF">2015-04-29T08:54:00Z</dcterms:created>
  <dcterms:modified xsi:type="dcterms:W3CDTF">2015-05-06T11:48:00Z</dcterms:modified>
</cp:coreProperties>
</file>