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947" w:rsidRDefault="00DA2947" w:rsidP="00486112">
      <w:pPr>
        <w:rPr>
          <w:rFonts w:ascii="Times New Roman" w:hAnsi="Times New Roman" w:cs="Times New Roman"/>
          <w:sz w:val="28"/>
          <w:szCs w:val="28"/>
          <w:lang w:val="ro-RO"/>
        </w:rPr>
      </w:pPr>
      <w:r w:rsidRPr="00282273">
        <w:rPr>
          <w:rFonts w:ascii="Times New Roman" w:hAnsi="Times New Roman" w:cs="Times New Roman"/>
          <w:sz w:val="28"/>
          <w:szCs w:val="28"/>
          <w:lang w:val="ro-RO"/>
        </w:rPr>
        <w:t>Universitatea Petrol – Gaze din Ploiesti</w:t>
      </w:r>
    </w:p>
    <w:p w:rsidR="00486112" w:rsidRDefault="00DA2947" w:rsidP="00DA2947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82273">
        <w:rPr>
          <w:rFonts w:ascii="Times New Roman" w:hAnsi="Times New Roman" w:cs="Times New Roman"/>
          <w:b/>
          <w:sz w:val="28"/>
          <w:szCs w:val="28"/>
          <w:lang w:val="ro-RO"/>
        </w:rPr>
        <w:t>PROGRAMUL DESFĂŞURĂRII PROBELOR DE CONCURS</w:t>
      </w:r>
    </w:p>
    <w:p w:rsidR="00DA2947" w:rsidRPr="00A93FAC" w:rsidRDefault="00DA2947" w:rsidP="00DA2947">
      <w:pPr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A93FAC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PRIVIND OCUPAREA POSTURILOR DIDACTICE VACANTE LA UNIVERSITATEA PETROL – GAZE DIN PLOIEŞTI, SEMESTRUL </w:t>
      </w:r>
      <w:r w:rsidR="0027512E" w:rsidRPr="00A93FAC">
        <w:rPr>
          <w:rFonts w:ascii="Times New Roman" w:hAnsi="Times New Roman" w:cs="Times New Roman"/>
          <w:b/>
          <w:sz w:val="28"/>
          <w:szCs w:val="28"/>
          <w:lang w:val="ro-RO"/>
        </w:rPr>
        <w:t>I</w:t>
      </w:r>
      <w:r w:rsidRPr="00A93FAC">
        <w:rPr>
          <w:rFonts w:ascii="Times New Roman" w:hAnsi="Times New Roman" w:cs="Times New Roman"/>
          <w:b/>
          <w:sz w:val="28"/>
          <w:szCs w:val="28"/>
          <w:lang w:val="ro-RO"/>
        </w:rPr>
        <w:t>I, AN UNIVERSITAR 2014-2015</w:t>
      </w:r>
    </w:p>
    <w:tbl>
      <w:tblPr>
        <w:tblStyle w:val="TableGrid"/>
        <w:tblW w:w="15300" w:type="dxa"/>
        <w:tblInd w:w="288" w:type="dxa"/>
        <w:tblLayout w:type="fixed"/>
        <w:tblLook w:val="04A0" w:firstRow="1" w:lastRow="0" w:firstColumn="1" w:lastColumn="0" w:noHBand="0" w:noVBand="1"/>
      </w:tblPr>
      <w:tblGrid>
        <w:gridCol w:w="810"/>
        <w:gridCol w:w="3150"/>
        <w:gridCol w:w="1530"/>
        <w:gridCol w:w="3780"/>
        <w:gridCol w:w="6030"/>
      </w:tblGrid>
      <w:tr w:rsidR="00413835" w:rsidRPr="00282273" w:rsidTr="006F350B">
        <w:tc>
          <w:tcPr>
            <w:tcW w:w="810" w:type="dxa"/>
          </w:tcPr>
          <w:p w:rsidR="00413835" w:rsidRPr="00282273" w:rsidRDefault="00413835" w:rsidP="000B22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28227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Nr.</w:t>
            </w:r>
          </w:p>
          <w:p w:rsidR="00413835" w:rsidRPr="00282273" w:rsidRDefault="00413835" w:rsidP="000B22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28227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crt.</w:t>
            </w:r>
          </w:p>
        </w:tc>
        <w:tc>
          <w:tcPr>
            <w:tcW w:w="3150" w:type="dxa"/>
          </w:tcPr>
          <w:p w:rsidR="00413835" w:rsidRPr="00282273" w:rsidRDefault="00413835" w:rsidP="000B22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28227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Numele și prenumele candidatului</w:t>
            </w:r>
          </w:p>
        </w:tc>
        <w:tc>
          <w:tcPr>
            <w:tcW w:w="1530" w:type="dxa"/>
          </w:tcPr>
          <w:p w:rsidR="00413835" w:rsidRPr="00282273" w:rsidRDefault="00413835" w:rsidP="000B22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28227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Postul didactic vacant</w:t>
            </w:r>
          </w:p>
        </w:tc>
        <w:tc>
          <w:tcPr>
            <w:tcW w:w="3780" w:type="dxa"/>
          </w:tcPr>
          <w:p w:rsidR="00413835" w:rsidRPr="003A566C" w:rsidRDefault="00413835" w:rsidP="000B22B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3A566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Facultatea /Departamentul</w:t>
            </w:r>
          </w:p>
        </w:tc>
        <w:tc>
          <w:tcPr>
            <w:tcW w:w="6030" w:type="dxa"/>
          </w:tcPr>
          <w:p w:rsidR="00413835" w:rsidRPr="00282273" w:rsidRDefault="00413835" w:rsidP="00DA29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2822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Programul desfăşurării probelor de concurs</w:t>
            </w:r>
            <w:r w:rsidR="00DA2947" w:rsidRPr="00282273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 xml:space="preserve"> </w:t>
            </w:r>
          </w:p>
        </w:tc>
      </w:tr>
      <w:tr w:rsidR="0027512E" w:rsidRPr="00282273" w:rsidTr="006F350B">
        <w:tc>
          <w:tcPr>
            <w:tcW w:w="810" w:type="dxa"/>
          </w:tcPr>
          <w:p w:rsidR="0027512E" w:rsidRPr="00282273" w:rsidRDefault="0027512E" w:rsidP="00E076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150" w:type="dxa"/>
            <w:vAlign w:val="center"/>
          </w:tcPr>
          <w:p w:rsidR="0027512E" w:rsidRPr="00910E5E" w:rsidRDefault="0027512E" w:rsidP="00304A0E">
            <w:pPr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910E5E">
              <w:rPr>
                <w:rFonts w:ascii="Times New Roman" w:hAnsi="Times New Roman"/>
                <w:b/>
                <w:sz w:val="28"/>
                <w:szCs w:val="28"/>
              </w:rPr>
              <w:t>Șef</w:t>
            </w:r>
            <w:proofErr w:type="spellEnd"/>
            <w:r w:rsidRPr="00910E5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10E5E">
              <w:rPr>
                <w:rFonts w:ascii="Times New Roman" w:hAnsi="Times New Roman"/>
                <w:b/>
                <w:sz w:val="28"/>
                <w:szCs w:val="28"/>
              </w:rPr>
              <w:t>lucr.dr.ing</w:t>
            </w:r>
            <w:proofErr w:type="spellEnd"/>
            <w:r w:rsidRPr="00910E5E">
              <w:rPr>
                <w:rFonts w:ascii="Times New Roman" w:hAnsi="Times New Roman"/>
                <w:b/>
                <w:sz w:val="28"/>
                <w:szCs w:val="28"/>
              </w:rPr>
              <w:t>. Stan Marius</w:t>
            </w:r>
          </w:p>
        </w:tc>
        <w:tc>
          <w:tcPr>
            <w:tcW w:w="1530" w:type="dxa"/>
          </w:tcPr>
          <w:p w:rsidR="0027512E" w:rsidRPr="00282273" w:rsidRDefault="0027512E" w:rsidP="000634BD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C2879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5C2879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 w:rsidRPr="005C2879">
              <w:rPr>
                <w:rFonts w:ascii="Times New Roman" w:hAnsi="Times New Roman"/>
                <w:i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3780" w:type="dxa"/>
          </w:tcPr>
          <w:p w:rsidR="0027512E" w:rsidRPr="003A566C" w:rsidRDefault="003A566C" w:rsidP="00304A0E">
            <w:pPr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Inginerie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  <w:lang w:val="ro-RO"/>
              </w:rPr>
              <w:t xml:space="preserve"> Mecanică și Electrică</w:t>
            </w:r>
            <w:r w:rsidRPr="003A566C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Pr="003A56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/ </w:t>
            </w:r>
            <w:proofErr w:type="spellStart"/>
            <w:r w:rsidRPr="003A56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Inginerie</w:t>
            </w:r>
            <w:proofErr w:type="spellEnd"/>
            <w:r w:rsidRPr="003A56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566C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Mecanică</w:t>
            </w:r>
            <w:proofErr w:type="spellEnd"/>
          </w:p>
        </w:tc>
        <w:tc>
          <w:tcPr>
            <w:tcW w:w="6030" w:type="dxa"/>
          </w:tcPr>
          <w:p w:rsidR="0027512E" w:rsidRPr="00282273" w:rsidRDefault="0027512E" w:rsidP="00A036A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28227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Luni, </w:t>
            </w:r>
            <w:r w:rsidRPr="005E5BB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2</w:t>
            </w:r>
            <w:r w:rsidR="00DC2AA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9</w:t>
            </w:r>
            <w:r w:rsidRPr="005E5BB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.0</w:t>
            </w:r>
            <w:r w:rsidR="00DC2AA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6</w:t>
            </w:r>
            <w:r w:rsidRPr="005E5BB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.2015</w:t>
            </w:r>
            <w:r w:rsidRPr="0028227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ora </w:t>
            </w:r>
            <w:r w:rsidR="00A036A9" w:rsidRPr="00A036A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9,00</w:t>
            </w:r>
            <w:r w:rsidR="00A036A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</w:t>
            </w:r>
            <w:r w:rsidRPr="00DC2AAD">
              <w:rPr>
                <w:rFonts w:ascii="Times New Roman" w:hAnsi="Times New Roman" w:cs="Times New Roman"/>
                <w:color w:val="FF0000"/>
                <w:sz w:val="28"/>
                <w:szCs w:val="28"/>
                <w:lang w:val="ro-RO"/>
              </w:rPr>
              <w:t xml:space="preserve"> </w:t>
            </w:r>
            <w:r w:rsidRPr="0028227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sala </w:t>
            </w:r>
            <w:r w:rsidRPr="00A036A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ED3</w:t>
            </w:r>
            <w:r w:rsidRPr="0028227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Prelegere publică</w:t>
            </w:r>
            <w:r w:rsidRPr="0028227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</w:p>
        </w:tc>
      </w:tr>
      <w:tr w:rsidR="0027512E" w:rsidRPr="00282273" w:rsidTr="006F350B">
        <w:tc>
          <w:tcPr>
            <w:tcW w:w="810" w:type="dxa"/>
          </w:tcPr>
          <w:p w:rsidR="0027512E" w:rsidRPr="00282273" w:rsidRDefault="0027512E" w:rsidP="00E076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150" w:type="dxa"/>
            <w:vAlign w:val="center"/>
          </w:tcPr>
          <w:p w:rsidR="0027512E" w:rsidRPr="00910E5E" w:rsidRDefault="0027512E" w:rsidP="00304A0E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proofErr w:type="spellStart"/>
            <w:r w:rsidRPr="00910E5E">
              <w:rPr>
                <w:rFonts w:ascii="Times New Roman" w:hAnsi="Times New Roman"/>
                <w:b/>
                <w:sz w:val="28"/>
                <w:szCs w:val="28"/>
              </w:rPr>
              <w:t>Șef</w:t>
            </w:r>
            <w:proofErr w:type="spellEnd"/>
            <w:r w:rsidRPr="00910E5E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910E5E">
              <w:rPr>
                <w:rFonts w:ascii="Times New Roman" w:hAnsi="Times New Roman"/>
                <w:b/>
                <w:sz w:val="28"/>
                <w:szCs w:val="28"/>
              </w:rPr>
              <w:t>lucr.dr.ing</w:t>
            </w:r>
            <w:proofErr w:type="spellEnd"/>
            <w:r w:rsidRPr="00910E5E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910E5E">
              <w:rPr>
                <w:rFonts w:ascii="Times New Roman" w:hAnsi="Times New Roman"/>
                <w:b/>
                <w:sz w:val="28"/>
                <w:szCs w:val="28"/>
              </w:rPr>
              <w:t>Popa</w:t>
            </w:r>
            <w:proofErr w:type="spellEnd"/>
            <w:r w:rsidRPr="00910E5E">
              <w:rPr>
                <w:rFonts w:ascii="Times New Roman" w:hAnsi="Times New Roman"/>
                <w:b/>
                <w:sz w:val="28"/>
                <w:szCs w:val="28"/>
              </w:rPr>
              <w:t xml:space="preserve"> Cristina Roxana</w:t>
            </w:r>
          </w:p>
        </w:tc>
        <w:tc>
          <w:tcPr>
            <w:tcW w:w="1530" w:type="dxa"/>
            <w:vAlign w:val="center"/>
          </w:tcPr>
          <w:p w:rsidR="0027512E" w:rsidRPr="005C2879" w:rsidRDefault="0027512E" w:rsidP="00304A0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13</w:t>
            </w:r>
            <w:r w:rsidRPr="005C2879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proofErr w:type="spellStart"/>
            <w:r w:rsidRPr="005C2879">
              <w:rPr>
                <w:rFonts w:ascii="Times New Roman" w:hAnsi="Times New Roman"/>
                <w:i/>
                <w:sz w:val="20"/>
                <w:szCs w:val="20"/>
              </w:rPr>
              <w:t>Conferențiar</w:t>
            </w:r>
            <w:proofErr w:type="spellEnd"/>
            <w:r w:rsidRPr="005C2879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3780" w:type="dxa"/>
          </w:tcPr>
          <w:p w:rsidR="0027512E" w:rsidRPr="003A566C" w:rsidRDefault="0027512E" w:rsidP="00304A0E">
            <w:pPr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Inginerie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  <w:lang w:val="ro-RO"/>
              </w:rPr>
              <w:t xml:space="preserve"> Mecanică și Electrică</w:t>
            </w:r>
            <w:r w:rsidRPr="003A566C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/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Automatica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Calculatoare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și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Electronica</w:t>
            </w:r>
          </w:p>
        </w:tc>
        <w:tc>
          <w:tcPr>
            <w:tcW w:w="6030" w:type="dxa"/>
          </w:tcPr>
          <w:p w:rsidR="0027512E" w:rsidRPr="00282273" w:rsidRDefault="00DC2AAD" w:rsidP="00DE6F2F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Miercuri</w:t>
            </w:r>
            <w:r w:rsidR="0027512E" w:rsidRPr="0028227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</w:t>
            </w:r>
            <w:r w:rsidRPr="00DC2AAD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01</w:t>
            </w:r>
            <w:r w:rsidR="0027512E" w:rsidRPr="005E5BB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7</w:t>
            </w:r>
            <w:r w:rsidR="0027512E" w:rsidRPr="005E5BB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.2015</w:t>
            </w:r>
            <w:r w:rsidR="0027512E" w:rsidRPr="0028227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ora </w:t>
            </w:r>
            <w:r w:rsidR="0027512E" w:rsidRPr="005E5BB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0</w:t>
            </w:r>
            <w:r w:rsidR="0027512E" w:rsidRPr="005E5BB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</w:t>
            </w:r>
            <w:r w:rsidR="00DE6F2F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0</w:t>
            </w:r>
            <w:r w:rsidR="0027512E" w:rsidRPr="005E5BB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0</w:t>
            </w:r>
            <w:r w:rsidR="0027512E" w:rsidRPr="0028227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sala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 II5</w:t>
            </w:r>
            <w:r w:rsidR="00BF418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(corp A, etajul I</w:t>
            </w:r>
            <w:r w:rsidR="00DE6F2F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  <w:r w:rsidR="00BF418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)</w:t>
            </w:r>
            <w:r w:rsidR="0027512E" w:rsidRPr="0028227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- Prelegere public</w:t>
            </w:r>
            <w:r w:rsidR="0027512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ă</w:t>
            </w:r>
          </w:p>
        </w:tc>
      </w:tr>
      <w:tr w:rsidR="0027512E" w:rsidRPr="00282273" w:rsidTr="006F350B">
        <w:tc>
          <w:tcPr>
            <w:tcW w:w="810" w:type="dxa"/>
          </w:tcPr>
          <w:p w:rsidR="0027512E" w:rsidRPr="00282273" w:rsidRDefault="0027512E" w:rsidP="00E076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150" w:type="dxa"/>
            <w:vAlign w:val="center"/>
          </w:tcPr>
          <w:p w:rsidR="0027512E" w:rsidRPr="00910E5E" w:rsidRDefault="0027512E" w:rsidP="00304A0E">
            <w:pPr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910E5E"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  <w:t>Asist.dr.ing</w:t>
            </w:r>
            <w:proofErr w:type="spellEnd"/>
            <w:r w:rsidRPr="00910E5E"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910E5E"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  <w:t>Olteanu</w:t>
            </w:r>
            <w:proofErr w:type="spellEnd"/>
            <w:r w:rsidRPr="00910E5E"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Marius</w:t>
            </w:r>
          </w:p>
        </w:tc>
        <w:tc>
          <w:tcPr>
            <w:tcW w:w="1530" w:type="dxa"/>
            <w:vAlign w:val="center"/>
          </w:tcPr>
          <w:p w:rsidR="0027512E" w:rsidRPr="005B2EB0" w:rsidRDefault="0027512E" w:rsidP="00304A0E">
            <w:pPr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5B2EB0">
              <w:rPr>
                <w:rFonts w:ascii="Times New Roman" w:hAnsi="Times New Roman"/>
                <w:b/>
                <w:i/>
                <w:sz w:val="20"/>
                <w:szCs w:val="20"/>
              </w:rPr>
              <w:t>23/</w:t>
            </w:r>
            <w:proofErr w:type="spellStart"/>
            <w:r w:rsidRPr="005B2EB0">
              <w:rPr>
                <w:rFonts w:ascii="Times New Roman" w:hAnsi="Times New Roman"/>
                <w:b/>
                <w:i/>
                <w:sz w:val="20"/>
                <w:szCs w:val="20"/>
              </w:rPr>
              <w:t>Sef</w:t>
            </w:r>
            <w:proofErr w:type="spellEnd"/>
            <w:r w:rsidRPr="005B2EB0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</w:t>
            </w:r>
            <w:proofErr w:type="spellStart"/>
            <w:r w:rsidRPr="005B2EB0">
              <w:rPr>
                <w:rFonts w:ascii="Times New Roman" w:hAnsi="Times New Roman"/>
                <w:b/>
                <w:i/>
                <w:sz w:val="20"/>
                <w:szCs w:val="20"/>
              </w:rPr>
              <w:t>lucrari</w:t>
            </w:r>
            <w:proofErr w:type="spellEnd"/>
          </w:p>
        </w:tc>
        <w:tc>
          <w:tcPr>
            <w:tcW w:w="3780" w:type="dxa"/>
          </w:tcPr>
          <w:p w:rsidR="0027512E" w:rsidRPr="003A566C" w:rsidRDefault="0027512E" w:rsidP="00304A0E">
            <w:pPr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Inginerie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  <w:lang w:val="ro-RO"/>
              </w:rPr>
              <w:t xml:space="preserve"> Mecanică și Electrică</w:t>
            </w:r>
            <w:r w:rsidRPr="003A566C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/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Automatica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Calculatoare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și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Electronica</w:t>
            </w:r>
          </w:p>
        </w:tc>
        <w:tc>
          <w:tcPr>
            <w:tcW w:w="6030" w:type="dxa"/>
          </w:tcPr>
          <w:p w:rsidR="00BF4189" w:rsidRDefault="0027512E" w:rsidP="00BF41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28227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Marți, </w:t>
            </w:r>
            <w:r w:rsidR="00BF4189" w:rsidRPr="00BF418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30</w:t>
            </w:r>
            <w:r w:rsidRPr="005E5BB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.0</w:t>
            </w:r>
            <w:r w:rsidR="00BF418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6</w:t>
            </w:r>
            <w:r w:rsidRPr="005E5BB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.2015</w:t>
            </w:r>
          </w:p>
          <w:p w:rsidR="0027512E" w:rsidRDefault="0027512E" w:rsidP="00BF418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BF418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ora </w:t>
            </w:r>
            <w:r w:rsidR="00BF4189" w:rsidRPr="00BF418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8</w:t>
            </w:r>
            <w:r w:rsidRPr="00BF418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,</w:t>
            </w:r>
            <w:r w:rsidR="00BF4189" w:rsidRPr="00BF418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3</w:t>
            </w:r>
            <w:r w:rsidRPr="00BF418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0</w:t>
            </w:r>
            <w:r w:rsidRPr="00BF418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sala AP </w:t>
            </w:r>
            <w:r w:rsidR="00BF4189" w:rsidRPr="00BF418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9</w:t>
            </w:r>
            <w:r w:rsidR="00BF418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(Amfiteatrul Petrom) </w:t>
            </w:r>
            <w:r w:rsidRPr="00BF418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Prelegere</w:t>
            </w:r>
            <w:r w:rsidR="00BF418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="006F350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cu caracter </w:t>
            </w:r>
            <w:r w:rsidR="00BF418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didactic</w:t>
            </w:r>
            <w:r w:rsidR="00A6441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/științific în fața studenților și a comisie de concurs</w:t>
            </w:r>
          </w:p>
          <w:p w:rsidR="00BF4189" w:rsidRPr="00BF4189" w:rsidRDefault="00BF4189" w:rsidP="00A64418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ora </w:t>
            </w:r>
            <w:r w:rsidRPr="00BF418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10.00,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sala AII5 (corp A, etajul </w:t>
            </w:r>
            <w:r w:rsidR="00077BB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I)</w:t>
            </w:r>
            <w:r w:rsidRPr="0028227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– Prelegere publică</w:t>
            </w:r>
          </w:p>
        </w:tc>
      </w:tr>
      <w:tr w:rsidR="0027512E" w:rsidRPr="00282273" w:rsidTr="006F350B">
        <w:tc>
          <w:tcPr>
            <w:tcW w:w="810" w:type="dxa"/>
          </w:tcPr>
          <w:p w:rsidR="0027512E" w:rsidRPr="00282273" w:rsidRDefault="0027512E" w:rsidP="00E076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150" w:type="dxa"/>
            <w:vAlign w:val="center"/>
          </w:tcPr>
          <w:p w:rsidR="0027512E" w:rsidRPr="00910E5E" w:rsidRDefault="0027512E" w:rsidP="00304A0E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proofErr w:type="spellStart"/>
            <w:r w:rsidRPr="00910E5E"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  <w:t>Sef</w:t>
            </w:r>
            <w:proofErr w:type="spellEnd"/>
            <w:r w:rsidRPr="00910E5E"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0E5E"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  <w:t>lucr.dr.ing</w:t>
            </w:r>
            <w:proofErr w:type="spellEnd"/>
            <w:r w:rsidRPr="00910E5E"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910E5E"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  <w:t>Dragomir</w:t>
            </w:r>
            <w:proofErr w:type="spellEnd"/>
            <w:r w:rsidRPr="00910E5E"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0E5E"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  <w:t>Raluca</w:t>
            </w:r>
            <w:proofErr w:type="spellEnd"/>
          </w:p>
        </w:tc>
        <w:tc>
          <w:tcPr>
            <w:tcW w:w="1530" w:type="dxa"/>
            <w:vAlign w:val="center"/>
          </w:tcPr>
          <w:p w:rsidR="0027512E" w:rsidRPr="00A71CFD" w:rsidRDefault="0027512E" w:rsidP="00304A0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10/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Conferentiar</w:t>
            </w:r>
            <w:proofErr w:type="spellEnd"/>
          </w:p>
        </w:tc>
        <w:tc>
          <w:tcPr>
            <w:tcW w:w="3780" w:type="dxa"/>
          </w:tcPr>
          <w:p w:rsidR="0027512E" w:rsidRPr="003A566C" w:rsidRDefault="0027512E" w:rsidP="00304A0E">
            <w:pPr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Tehnologia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Petrolului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și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Petrochimie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/</w:t>
            </w:r>
            <w:r w:rsidRPr="003A566C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Ingineria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Prelucrării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Petrolului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și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Protecția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Mediului</w:t>
            </w:r>
            <w:proofErr w:type="spellEnd"/>
          </w:p>
        </w:tc>
        <w:tc>
          <w:tcPr>
            <w:tcW w:w="6030" w:type="dxa"/>
          </w:tcPr>
          <w:p w:rsidR="0027512E" w:rsidRPr="00282273" w:rsidRDefault="0027512E" w:rsidP="00BF4189">
            <w:pPr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28227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Marți, </w:t>
            </w:r>
            <w:r w:rsidR="00BF4189" w:rsidRPr="00BF418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30</w:t>
            </w:r>
            <w:r w:rsidRPr="005E5BB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.0</w:t>
            </w:r>
            <w:r w:rsidR="00BF418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6</w:t>
            </w:r>
            <w:r w:rsidRPr="005E5BB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.2015</w:t>
            </w:r>
            <w:r w:rsidRPr="0028227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ora </w:t>
            </w:r>
            <w:r w:rsidRPr="005E5BB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</w:t>
            </w:r>
            <w:r w:rsidR="00BF418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</w:t>
            </w:r>
            <w:r w:rsidRPr="005E5BB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,00</w:t>
            </w:r>
            <w:r w:rsidRPr="0028227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sala </w:t>
            </w:r>
            <w:r w:rsidR="00BF418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UNESCO (corp I etajul I) </w:t>
            </w:r>
            <w:r w:rsidRPr="0028227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- Prelegere public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ă</w:t>
            </w:r>
          </w:p>
        </w:tc>
      </w:tr>
      <w:tr w:rsidR="0027512E" w:rsidRPr="00282273" w:rsidTr="006F350B">
        <w:tc>
          <w:tcPr>
            <w:tcW w:w="810" w:type="dxa"/>
          </w:tcPr>
          <w:p w:rsidR="0027512E" w:rsidRPr="00282273" w:rsidRDefault="0027512E" w:rsidP="00E076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150" w:type="dxa"/>
            <w:vAlign w:val="center"/>
          </w:tcPr>
          <w:p w:rsidR="0027512E" w:rsidRPr="00910E5E" w:rsidRDefault="0027512E" w:rsidP="00304A0E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proofErr w:type="spellStart"/>
            <w:r w:rsidRPr="00910E5E"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  <w:t>Asist.dr.ing</w:t>
            </w:r>
            <w:proofErr w:type="spellEnd"/>
            <w:r w:rsidRPr="00910E5E"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Nicolae </w:t>
            </w:r>
            <w:proofErr w:type="spellStart"/>
            <w:r w:rsidRPr="00910E5E"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  <w:t>Marilena</w:t>
            </w:r>
            <w:proofErr w:type="spellEnd"/>
          </w:p>
        </w:tc>
        <w:tc>
          <w:tcPr>
            <w:tcW w:w="1530" w:type="dxa"/>
            <w:vAlign w:val="center"/>
          </w:tcPr>
          <w:p w:rsidR="0027512E" w:rsidRPr="00A71CFD" w:rsidRDefault="0027512E" w:rsidP="00304A0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25/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Șef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lucrari</w:t>
            </w:r>
            <w:proofErr w:type="spellEnd"/>
          </w:p>
        </w:tc>
        <w:tc>
          <w:tcPr>
            <w:tcW w:w="3780" w:type="dxa"/>
          </w:tcPr>
          <w:p w:rsidR="0027512E" w:rsidRPr="003A566C" w:rsidRDefault="0027512E" w:rsidP="00304A0E">
            <w:pPr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Tehnologia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Petrolului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și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Petrochimie</w:t>
            </w:r>
            <w:proofErr w:type="spellEnd"/>
            <w:r w:rsidRPr="003A566C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/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Ingineria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Prelucrării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Petrolului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și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Protecția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Mediului</w:t>
            </w:r>
            <w:proofErr w:type="spellEnd"/>
          </w:p>
        </w:tc>
        <w:tc>
          <w:tcPr>
            <w:tcW w:w="6030" w:type="dxa"/>
          </w:tcPr>
          <w:p w:rsidR="00BF4189" w:rsidRDefault="00BF4189" w:rsidP="00BF418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Marți</w:t>
            </w:r>
            <w:r w:rsidR="0027512E" w:rsidRPr="0028227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</w:t>
            </w:r>
            <w:r w:rsidRPr="00BF418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30</w:t>
            </w:r>
            <w:r w:rsidR="0027512E" w:rsidRPr="005E5BB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6</w:t>
            </w:r>
            <w:r w:rsidR="0027512E" w:rsidRPr="005E5BB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.2015</w:t>
            </w:r>
          </w:p>
          <w:p w:rsidR="00A64418" w:rsidRPr="006F350B" w:rsidRDefault="0027512E" w:rsidP="006F350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BF418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ora </w:t>
            </w:r>
            <w:r w:rsidRPr="00BF418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</w:t>
            </w:r>
            <w:r w:rsidR="00BF418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4</w:t>
            </w:r>
            <w:r w:rsidRPr="00BF418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,00</w:t>
            </w:r>
            <w:r w:rsidRPr="00BF418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sala </w:t>
            </w:r>
            <w:r w:rsidR="00BF418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I2_19 (corp I etajul II sala 19) </w:t>
            </w:r>
            <w:r w:rsidRPr="00BF418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– </w:t>
            </w:r>
            <w:r w:rsidR="006F350B" w:rsidRPr="00BF418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Prelegere</w:t>
            </w:r>
            <w:r w:rsidR="006F350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cu caracter didactic/științific în fața studenților și a comisie de concurs</w:t>
            </w:r>
          </w:p>
          <w:p w:rsidR="00BF4189" w:rsidRPr="00BF4189" w:rsidRDefault="00BF4189" w:rsidP="00BF418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ora </w:t>
            </w:r>
            <w:r w:rsidRPr="00BF418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15,00</w:t>
            </w:r>
            <w:r w:rsidR="00980C2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Pr="00BF418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sala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I2_19 (corp I etajul II sala 19) </w:t>
            </w:r>
            <w:r w:rsidRPr="00BF418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– Prelegere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publică</w:t>
            </w:r>
          </w:p>
        </w:tc>
      </w:tr>
      <w:tr w:rsidR="0027512E" w:rsidRPr="00282273" w:rsidTr="006F350B">
        <w:tc>
          <w:tcPr>
            <w:tcW w:w="810" w:type="dxa"/>
          </w:tcPr>
          <w:p w:rsidR="0027512E" w:rsidRPr="00282273" w:rsidRDefault="0027512E" w:rsidP="00E076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150" w:type="dxa"/>
            <w:vAlign w:val="center"/>
          </w:tcPr>
          <w:p w:rsidR="0027512E" w:rsidRPr="00910E5E" w:rsidRDefault="0027512E" w:rsidP="00304A0E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proofErr w:type="spellStart"/>
            <w:r w:rsidRPr="00910E5E"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  <w:t>Asist.dr.ing</w:t>
            </w:r>
            <w:proofErr w:type="spellEnd"/>
            <w:r w:rsidRPr="00910E5E"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910E5E"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  <w:t>Fendu</w:t>
            </w:r>
            <w:proofErr w:type="spellEnd"/>
            <w:r w:rsidRPr="00910E5E"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Elena </w:t>
            </w:r>
            <w:proofErr w:type="spellStart"/>
            <w:r w:rsidRPr="00910E5E"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  <w:t>Mirela</w:t>
            </w:r>
            <w:proofErr w:type="spellEnd"/>
          </w:p>
        </w:tc>
        <w:tc>
          <w:tcPr>
            <w:tcW w:w="1530" w:type="dxa"/>
            <w:vAlign w:val="center"/>
          </w:tcPr>
          <w:p w:rsidR="0027512E" w:rsidRPr="00A71CFD" w:rsidRDefault="0027512E" w:rsidP="00304A0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26/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Șef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lucrari</w:t>
            </w:r>
            <w:proofErr w:type="spellEnd"/>
          </w:p>
        </w:tc>
        <w:tc>
          <w:tcPr>
            <w:tcW w:w="3780" w:type="dxa"/>
          </w:tcPr>
          <w:p w:rsidR="0027512E" w:rsidRPr="003A566C" w:rsidRDefault="0027512E" w:rsidP="00304A0E">
            <w:pPr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Tehnologia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Petrolului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și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Petrochimie</w:t>
            </w:r>
            <w:proofErr w:type="spellEnd"/>
            <w:r w:rsidRPr="003A566C">
              <w:rPr>
                <w:rFonts w:ascii="Times New Roman" w:hAnsi="Times New Roman"/>
                <w:b/>
                <w:sz w:val="20"/>
                <w:szCs w:val="20"/>
                <w:shd w:val="clear" w:color="auto" w:fill="FFFFFF"/>
              </w:rPr>
              <w:t xml:space="preserve">  /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Ingineria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Prelucrării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Petrolului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și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Protecția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Mediului</w:t>
            </w:r>
            <w:proofErr w:type="spellEnd"/>
          </w:p>
        </w:tc>
        <w:tc>
          <w:tcPr>
            <w:tcW w:w="6030" w:type="dxa"/>
          </w:tcPr>
          <w:p w:rsidR="00980C2E" w:rsidRDefault="00BF4189" w:rsidP="00980C2E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Luni</w:t>
            </w:r>
            <w:r w:rsidR="0027512E" w:rsidRPr="0028227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</w:t>
            </w:r>
            <w:r w:rsidR="0027512E" w:rsidRPr="005E5BB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9</w:t>
            </w:r>
            <w:r w:rsidR="0027512E" w:rsidRPr="005E5BB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6</w:t>
            </w:r>
            <w:r w:rsidR="0027512E" w:rsidRPr="005E5BB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.2015</w:t>
            </w:r>
          </w:p>
          <w:p w:rsidR="006F350B" w:rsidRPr="006F350B" w:rsidRDefault="0027512E" w:rsidP="006F350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980C2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ora </w:t>
            </w:r>
            <w:r w:rsidRPr="00980C2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</w:t>
            </w:r>
            <w:r w:rsidR="00980C2E" w:rsidRPr="00980C2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3</w:t>
            </w:r>
            <w:r w:rsidRPr="00980C2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,00</w:t>
            </w:r>
            <w:r w:rsidRPr="00980C2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</w:t>
            </w:r>
            <w:r w:rsidR="00980C2E" w:rsidRPr="00BF418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sala </w:t>
            </w:r>
            <w:r w:rsidR="00980C2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I2_19 (corp I etajul II sala </w:t>
            </w:r>
            <w:r w:rsidR="00980C2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lastRenderedPageBreak/>
              <w:t xml:space="preserve">19) </w:t>
            </w:r>
            <w:r w:rsidR="00980C2E" w:rsidRPr="00BF418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– </w:t>
            </w:r>
            <w:r w:rsidR="006F350B" w:rsidRPr="00BF418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Prelegere</w:t>
            </w:r>
            <w:r w:rsidR="006F350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cu caracter didactic/științific în fața studenților și a comisie de concurs</w:t>
            </w:r>
          </w:p>
          <w:p w:rsidR="00980C2E" w:rsidRPr="00980C2E" w:rsidRDefault="00980C2E" w:rsidP="00980C2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ora </w:t>
            </w:r>
            <w:r w:rsidRPr="00980C2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14,00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</w:t>
            </w:r>
            <w:r w:rsidRPr="00BF418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sala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I2_19 (corp I etajul II sala 19) </w:t>
            </w:r>
            <w:r w:rsidRPr="00BF418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– Prelegere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publică</w:t>
            </w:r>
          </w:p>
        </w:tc>
      </w:tr>
      <w:tr w:rsidR="0027512E" w:rsidRPr="00282273" w:rsidTr="006F350B">
        <w:tc>
          <w:tcPr>
            <w:tcW w:w="810" w:type="dxa"/>
          </w:tcPr>
          <w:p w:rsidR="0027512E" w:rsidRPr="00282273" w:rsidRDefault="0027512E" w:rsidP="00E076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150" w:type="dxa"/>
            <w:vAlign w:val="center"/>
          </w:tcPr>
          <w:p w:rsidR="0027512E" w:rsidRPr="00910E5E" w:rsidRDefault="0027512E" w:rsidP="00304A0E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proofErr w:type="spellStart"/>
            <w:r w:rsidRPr="00910E5E"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  <w:t>Asist</w:t>
            </w:r>
            <w:proofErr w:type="spellEnd"/>
            <w:r w:rsidRPr="00910E5E"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910E5E"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  <w:t>univ.dr</w:t>
            </w:r>
            <w:proofErr w:type="spellEnd"/>
            <w:r w:rsidRPr="00910E5E"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Duma </w:t>
            </w:r>
            <w:proofErr w:type="spellStart"/>
            <w:r w:rsidRPr="00910E5E"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  <w:t>Rodica</w:t>
            </w:r>
            <w:proofErr w:type="spellEnd"/>
            <w:r w:rsidRPr="00910E5E"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Mihaela</w:t>
            </w:r>
          </w:p>
        </w:tc>
        <w:tc>
          <w:tcPr>
            <w:tcW w:w="1530" w:type="dxa"/>
            <w:vAlign w:val="center"/>
          </w:tcPr>
          <w:p w:rsidR="0027512E" w:rsidRPr="00A71CFD" w:rsidRDefault="0027512E" w:rsidP="00304A0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34/Lector</w:t>
            </w:r>
          </w:p>
        </w:tc>
        <w:tc>
          <w:tcPr>
            <w:tcW w:w="3780" w:type="dxa"/>
          </w:tcPr>
          <w:p w:rsidR="0027512E" w:rsidRPr="003A566C" w:rsidRDefault="0027512E" w:rsidP="00304A0E">
            <w:pPr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Litere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și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Științe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/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Filologie</w:t>
            </w:r>
            <w:proofErr w:type="spellEnd"/>
          </w:p>
        </w:tc>
        <w:tc>
          <w:tcPr>
            <w:tcW w:w="6030" w:type="dxa"/>
          </w:tcPr>
          <w:p w:rsidR="00980C2E" w:rsidRDefault="00980C2E" w:rsidP="00980C2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Marți</w:t>
            </w:r>
            <w:r w:rsidR="0027512E" w:rsidRPr="0028227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</w:t>
            </w:r>
            <w:r w:rsidRPr="00980C2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3</w:t>
            </w:r>
            <w:r w:rsidRPr="00DE5EF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0</w:t>
            </w:r>
            <w:r w:rsidR="0027512E" w:rsidRPr="005E5BB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6</w:t>
            </w:r>
            <w:r w:rsidR="0027512E" w:rsidRPr="005E5BB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.2015</w:t>
            </w:r>
          </w:p>
          <w:p w:rsidR="0027512E" w:rsidRDefault="0027512E" w:rsidP="00980C2E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980C2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ora </w:t>
            </w:r>
            <w:r w:rsidRPr="00980C2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10,00</w:t>
            </w:r>
            <w:r w:rsidRPr="00980C2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 sala AII3 – Prelegere</w:t>
            </w:r>
            <w:r w:rsidR="00980C2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a publică</w:t>
            </w:r>
          </w:p>
          <w:p w:rsidR="00980C2E" w:rsidRPr="006F350B" w:rsidRDefault="00980C2E" w:rsidP="006F350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ora</w:t>
            </w:r>
            <w:r w:rsidR="00910E5E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Pr="00003747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11,00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sala AII3 – </w:t>
            </w:r>
            <w:r w:rsidR="006F350B" w:rsidRPr="00BF418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Prelegere</w:t>
            </w:r>
            <w:r w:rsidR="006F350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cu caracter didactic/științific în fața studenților și a comisie de concurs</w:t>
            </w:r>
          </w:p>
        </w:tc>
      </w:tr>
      <w:tr w:rsidR="0027512E" w:rsidRPr="00282273" w:rsidTr="006F350B">
        <w:tc>
          <w:tcPr>
            <w:tcW w:w="810" w:type="dxa"/>
          </w:tcPr>
          <w:p w:rsidR="0027512E" w:rsidRPr="00282273" w:rsidRDefault="0027512E" w:rsidP="00E076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150" w:type="dxa"/>
            <w:vAlign w:val="center"/>
          </w:tcPr>
          <w:p w:rsidR="0027512E" w:rsidRPr="00910E5E" w:rsidRDefault="0027512E" w:rsidP="00304A0E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proofErr w:type="spellStart"/>
            <w:r w:rsidRPr="00910E5E"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  <w:t>Asist.univ.dr.Lefter</w:t>
            </w:r>
            <w:proofErr w:type="spellEnd"/>
            <w:r w:rsidRPr="00910E5E"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0E5E"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  <w:t>Steliana</w:t>
            </w:r>
            <w:proofErr w:type="spellEnd"/>
          </w:p>
        </w:tc>
        <w:tc>
          <w:tcPr>
            <w:tcW w:w="1530" w:type="dxa"/>
            <w:vAlign w:val="center"/>
          </w:tcPr>
          <w:p w:rsidR="0027512E" w:rsidRPr="008C2565" w:rsidRDefault="0027512E" w:rsidP="00304A0E">
            <w:pPr>
              <w:rPr>
                <w:rFonts w:ascii="Times New Roman" w:hAnsi="Times New Roman"/>
                <w:i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16/Lector</w:t>
            </w:r>
          </w:p>
        </w:tc>
        <w:tc>
          <w:tcPr>
            <w:tcW w:w="3780" w:type="dxa"/>
          </w:tcPr>
          <w:p w:rsidR="0027512E" w:rsidRPr="003A566C" w:rsidRDefault="0027512E" w:rsidP="00304A0E">
            <w:pPr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Litere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și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Științe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/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Științele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Educației</w:t>
            </w:r>
            <w:proofErr w:type="spellEnd"/>
          </w:p>
        </w:tc>
        <w:tc>
          <w:tcPr>
            <w:tcW w:w="6030" w:type="dxa"/>
          </w:tcPr>
          <w:p w:rsidR="00DE5EF9" w:rsidRDefault="00DE5EF9" w:rsidP="00DE5EF9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Luni</w:t>
            </w:r>
            <w:r w:rsidR="0027512E" w:rsidRPr="0028227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</w:t>
            </w:r>
            <w:r w:rsidR="0027512E" w:rsidRPr="005E5BB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9</w:t>
            </w:r>
            <w:r w:rsidR="0027512E" w:rsidRPr="005E5BB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6</w:t>
            </w:r>
            <w:r w:rsidR="0027512E" w:rsidRPr="005E5BB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.2015</w:t>
            </w:r>
          </w:p>
          <w:p w:rsidR="006F350B" w:rsidRDefault="00C63BD0" w:rsidP="006F350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ora </w:t>
            </w:r>
            <w:r w:rsidRPr="00C63BD0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11,00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sala JII9 – </w:t>
            </w:r>
            <w:r w:rsidR="006F350B" w:rsidRPr="00BF418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Prelegere</w:t>
            </w:r>
            <w:r w:rsidR="006F350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cu caracter didactic/științific în fața studenților și a comisie de concurs</w:t>
            </w:r>
          </w:p>
          <w:p w:rsidR="0027512E" w:rsidRPr="00DE5EF9" w:rsidRDefault="0027512E" w:rsidP="00C63BD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DE5EF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ora </w:t>
            </w:r>
            <w:r w:rsidRPr="00DE5EF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12,00</w:t>
            </w:r>
            <w:r w:rsidR="00C63BD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 sala JII9</w:t>
            </w:r>
            <w:r w:rsidRPr="00DE5EF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– Prelegere publică</w:t>
            </w:r>
          </w:p>
        </w:tc>
      </w:tr>
      <w:tr w:rsidR="0027512E" w:rsidRPr="00282273" w:rsidTr="006F350B">
        <w:tc>
          <w:tcPr>
            <w:tcW w:w="810" w:type="dxa"/>
          </w:tcPr>
          <w:p w:rsidR="0027512E" w:rsidRPr="00282273" w:rsidRDefault="0027512E" w:rsidP="00E076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150" w:type="dxa"/>
            <w:vAlign w:val="center"/>
          </w:tcPr>
          <w:p w:rsidR="0027512E" w:rsidRPr="00910E5E" w:rsidRDefault="0027512E" w:rsidP="00304A0E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910E5E"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Dr. Nicolae Mihai </w:t>
            </w:r>
            <w:proofErr w:type="spellStart"/>
            <w:r w:rsidRPr="00910E5E"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  <w:t>Iulian</w:t>
            </w:r>
            <w:proofErr w:type="spellEnd"/>
          </w:p>
        </w:tc>
        <w:tc>
          <w:tcPr>
            <w:tcW w:w="1530" w:type="dxa"/>
            <w:vAlign w:val="center"/>
          </w:tcPr>
          <w:p w:rsidR="0027512E" w:rsidRPr="00A71CFD" w:rsidRDefault="0027512E" w:rsidP="00304A0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56/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Asistent</w:t>
            </w:r>
            <w:proofErr w:type="spellEnd"/>
          </w:p>
        </w:tc>
        <w:tc>
          <w:tcPr>
            <w:tcW w:w="3780" w:type="dxa"/>
          </w:tcPr>
          <w:p w:rsidR="0027512E" w:rsidRPr="003A566C" w:rsidRDefault="0027512E" w:rsidP="00304A0E">
            <w:pPr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Litere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și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Științe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/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Informatică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Tehnologia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Informației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Matematică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și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Fizică</w:t>
            </w:r>
            <w:proofErr w:type="spellEnd"/>
          </w:p>
        </w:tc>
        <w:tc>
          <w:tcPr>
            <w:tcW w:w="6030" w:type="dxa"/>
          </w:tcPr>
          <w:p w:rsidR="00C63BD0" w:rsidRDefault="00C63BD0" w:rsidP="00C63BD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Luni</w:t>
            </w:r>
            <w:r w:rsidR="0027512E" w:rsidRPr="0028227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</w:t>
            </w:r>
            <w:r w:rsidR="0027512E" w:rsidRPr="005E5BB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9</w:t>
            </w:r>
            <w:r w:rsidR="0027512E" w:rsidRPr="005E5BB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6</w:t>
            </w:r>
            <w:r w:rsidR="0027512E" w:rsidRPr="005E5BB5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.2015</w:t>
            </w:r>
          </w:p>
          <w:p w:rsidR="0027512E" w:rsidRDefault="0027512E" w:rsidP="00C63BD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C63BD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ora </w:t>
            </w:r>
            <w:r w:rsidRPr="00C63BD0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</w:t>
            </w:r>
            <w:r w:rsidR="00C63BD0" w:rsidRPr="00C63BD0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</w:t>
            </w:r>
            <w:r w:rsidRPr="00C63BD0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,00</w:t>
            </w:r>
            <w:r w:rsidRPr="00C63BD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</w:t>
            </w:r>
            <w:r w:rsidR="00A6441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sala HP2 </w:t>
            </w:r>
            <w:r w:rsidRPr="00C63BD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– </w:t>
            </w:r>
            <w:r w:rsidR="00C63BD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Proba scrisă</w:t>
            </w:r>
          </w:p>
          <w:p w:rsidR="00C63BD0" w:rsidRPr="00A64418" w:rsidRDefault="00C63BD0" w:rsidP="00C63BD0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ora </w:t>
            </w:r>
            <w:r w:rsidRPr="00910E5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13,30</w:t>
            </w:r>
            <w:r w:rsidRPr="00C63BD0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</w:t>
            </w:r>
            <w:r w:rsidRPr="00A6441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sala </w:t>
            </w:r>
            <w:r w:rsidR="00A6441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HP2</w:t>
            </w:r>
            <w:r w:rsidRPr="00A6441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– Proba orală</w:t>
            </w:r>
          </w:p>
          <w:p w:rsidR="00A64418" w:rsidRPr="00A64418" w:rsidRDefault="00A64418" w:rsidP="00A6441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6441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Marți, </w:t>
            </w:r>
            <w:r w:rsidRPr="00A64418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30.06.2015</w:t>
            </w:r>
            <w:r w:rsidRPr="00A6441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sala - </w:t>
            </w:r>
          </w:p>
          <w:p w:rsidR="00C63BD0" w:rsidRDefault="004E3629" w:rsidP="004E3629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A6441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ora </w:t>
            </w:r>
            <w:r w:rsidRPr="00003747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11,00</w:t>
            </w:r>
            <w:r w:rsidRPr="00A6441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sala </w:t>
            </w:r>
            <w:r w:rsidR="00A6441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HP2</w:t>
            </w:r>
            <w:r w:rsidRPr="00A64418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– Proba practică (seminar/lucrări practice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în fața studenților și în prezența comisiei de concurs)</w:t>
            </w:r>
          </w:p>
          <w:p w:rsidR="00A64418" w:rsidRPr="00C63BD0" w:rsidRDefault="00A64418" w:rsidP="006F350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ora </w:t>
            </w:r>
            <w:r w:rsidRPr="00003747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12,30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, sala</w:t>
            </w:r>
            <w:r w:rsidR="000037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HP2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– Prelegere publică</w:t>
            </w:r>
          </w:p>
        </w:tc>
      </w:tr>
      <w:tr w:rsidR="0027512E" w:rsidRPr="00282273" w:rsidTr="006F350B">
        <w:tc>
          <w:tcPr>
            <w:tcW w:w="810" w:type="dxa"/>
          </w:tcPr>
          <w:p w:rsidR="0027512E" w:rsidRPr="00282273" w:rsidRDefault="0027512E" w:rsidP="00E07634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150" w:type="dxa"/>
            <w:vAlign w:val="center"/>
          </w:tcPr>
          <w:p w:rsidR="0027512E" w:rsidRPr="00910E5E" w:rsidRDefault="0027512E" w:rsidP="00304A0E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proofErr w:type="spellStart"/>
            <w:r w:rsidRPr="00910E5E"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  <w:t>Asist.univ.dr</w:t>
            </w:r>
            <w:proofErr w:type="spellEnd"/>
            <w:r w:rsidRPr="00910E5E"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. </w:t>
            </w:r>
            <w:proofErr w:type="spellStart"/>
            <w:r w:rsidRPr="00910E5E"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  <w:t>Șchiopu</w:t>
            </w:r>
            <w:proofErr w:type="spellEnd"/>
            <w:r w:rsidRPr="00910E5E"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Daniela</w:t>
            </w:r>
          </w:p>
        </w:tc>
        <w:tc>
          <w:tcPr>
            <w:tcW w:w="1530" w:type="dxa"/>
            <w:vAlign w:val="center"/>
          </w:tcPr>
          <w:p w:rsidR="0027512E" w:rsidRPr="00A71CFD" w:rsidRDefault="0027512E" w:rsidP="00304A0E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31/Lector</w:t>
            </w:r>
          </w:p>
        </w:tc>
        <w:tc>
          <w:tcPr>
            <w:tcW w:w="3780" w:type="dxa"/>
          </w:tcPr>
          <w:p w:rsidR="0027512E" w:rsidRPr="003A566C" w:rsidRDefault="0027512E" w:rsidP="00304A0E">
            <w:pPr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Litere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și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Științe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/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Informatică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Tehnologia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Informației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Matematică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și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Fizică</w:t>
            </w:r>
            <w:proofErr w:type="spellEnd"/>
          </w:p>
        </w:tc>
        <w:tc>
          <w:tcPr>
            <w:tcW w:w="6030" w:type="dxa"/>
          </w:tcPr>
          <w:p w:rsidR="004E3629" w:rsidRDefault="004E3629" w:rsidP="00DA29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Luni</w:t>
            </w:r>
            <w:r w:rsidR="0027512E" w:rsidRPr="0028227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</w:t>
            </w:r>
            <w:r w:rsidR="0027512E" w:rsidRPr="0048611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29.0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6</w:t>
            </w:r>
            <w:r w:rsidR="0027512E" w:rsidRPr="00486112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.2015</w:t>
            </w:r>
          </w:p>
          <w:p w:rsidR="006F350B" w:rsidRDefault="0027512E" w:rsidP="006F350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4E362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ora </w:t>
            </w:r>
            <w:r w:rsidRPr="004E3629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11,00</w:t>
            </w:r>
            <w:r w:rsidRPr="004E362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sala </w:t>
            </w:r>
            <w:r w:rsidR="004E362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EIV9</w:t>
            </w:r>
            <w:r w:rsidRPr="004E362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–</w:t>
            </w:r>
            <w:r w:rsidR="006F350B" w:rsidRPr="00BF418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Prelegere</w:t>
            </w:r>
            <w:r w:rsidR="006F350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cu caracter didactic/științific în fața studenților și a comisie de concurs</w:t>
            </w:r>
          </w:p>
          <w:p w:rsidR="0027512E" w:rsidRPr="00282273" w:rsidRDefault="004E3629" w:rsidP="006F350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6F350B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ora 11,45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</w:t>
            </w:r>
            <w:r w:rsidRPr="004E362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sala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EIV9</w:t>
            </w:r>
            <w:r w:rsidRPr="004E3629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–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Prelegerea publică</w:t>
            </w:r>
          </w:p>
        </w:tc>
      </w:tr>
      <w:tr w:rsidR="00E27CC3" w:rsidRPr="00282273" w:rsidTr="006F350B">
        <w:trPr>
          <w:trHeight w:val="890"/>
        </w:trPr>
        <w:tc>
          <w:tcPr>
            <w:tcW w:w="810" w:type="dxa"/>
          </w:tcPr>
          <w:p w:rsidR="00E27CC3" w:rsidRPr="00282273" w:rsidRDefault="00E27CC3" w:rsidP="00910E5E">
            <w:pPr>
              <w:pStyle w:val="ListParagraph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3150" w:type="dxa"/>
          </w:tcPr>
          <w:p w:rsidR="00E27CC3" w:rsidRPr="00910E5E" w:rsidRDefault="00E27CC3" w:rsidP="00910E5E">
            <w:pPr>
              <w:rPr>
                <w:rStyle w:val="Strong"/>
                <w:rFonts w:ascii="Times New Roman" w:hAnsi="Times New Roman"/>
                <w:b w:val="0"/>
                <w:sz w:val="28"/>
                <w:szCs w:val="28"/>
                <w:shd w:val="clear" w:color="auto" w:fill="FFFFFF"/>
              </w:rPr>
            </w:pPr>
            <w:r w:rsidRPr="00910E5E"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  <w:t>Lector</w:t>
            </w:r>
            <w:r w:rsidR="00910E5E"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910E5E"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  <w:t>univ.dr</w:t>
            </w:r>
            <w:proofErr w:type="spellEnd"/>
            <w:r w:rsidRPr="00910E5E">
              <w:rPr>
                <w:rStyle w:val="Strong"/>
                <w:rFonts w:ascii="Times New Roman" w:hAnsi="Times New Roman"/>
                <w:sz w:val="28"/>
                <w:szCs w:val="28"/>
                <w:shd w:val="clear" w:color="auto" w:fill="FFFFFF"/>
              </w:rPr>
              <w:t>. Teodorescu Cristian</w:t>
            </w:r>
          </w:p>
        </w:tc>
        <w:tc>
          <w:tcPr>
            <w:tcW w:w="1530" w:type="dxa"/>
          </w:tcPr>
          <w:p w:rsidR="00E27CC3" w:rsidRPr="00A71CFD" w:rsidRDefault="00E27CC3" w:rsidP="00910E5E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15/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Conferențiar</w:t>
            </w:r>
            <w:proofErr w:type="spellEnd"/>
          </w:p>
        </w:tc>
        <w:tc>
          <w:tcPr>
            <w:tcW w:w="3780" w:type="dxa"/>
          </w:tcPr>
          <w:p w:rsidR="00E27CC3" w:rsidRPr="003A566C" w:rsidRDefault="00E27CC3" w:rsidP="00910E5E">
            <w:pPr>
              <w:jc w:val="both"/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</w:pP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Științe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Economice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/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Cibernetică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Informatică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economică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,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Finanțe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și</w:t>
            </w:r>
            <w:proofErr w:type="spellEnd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A566C">
              <w:rPr>
                <w:rStyle w:val="Strong"/>
                <w:rFonts w:ascii="Times New Roman" w:hAnsi="Times New Roman"/>
                <w:b w:val="0"/>
                <w:sz w:val="20"/>
                <w:szCs w:val="20"/>
                <w:shd w:val="clear" w:color="auto" w:fill="FFFFFF"/>
              </w:rPr>
              <w:t>Contabilitate</w:t>
            </w:r>
            <w:proofErr w:type="spellEnd"/>
          </w:p>
        </w:tc>
        <w:tc>
          <w:tcPr>
            <w:tcW w:w="6030" w:type="dxa"/>
          </w:tcPr>
          <w:p w:rsidR="00E27CC3" w:rsidRPr="0091112C" w:rsidRDefault="00E27CC3" w:rsidP="0000374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28227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Miercuri, </w:t>
            </w:r>
            <w:r w:rsidR="00003747" w:rsidRPr="00003747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01</w:t>
            </w:r>
            <w:r w:rsidRPr="0091112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.0</w:t>
            </w:r>
            <w:r w:rsidR="00003747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7</w:t>
            </w:r>
            <w:r w:rsidRPr="0091112C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.2015</w:t>
            </w:r>
            <w:r w:rsidRPr="0028227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sala</w:t>
            </w:r>
            <w:r w:rsidR="00003747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AP10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="003A566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</w:t>
            </w:r>
            <w:r w:rsidR="006F350B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o</w:t>
            </w:r>
            <w:r w:rsidRPr="00282273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ra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11.0</w:t>
            </w:r>
            <w:r w:rsidRPr="00282273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0</w:t>
            </w:r>
            <w:r w:rsidR="00910E5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 xml:space="preserve"> </w:t>
            </w:r>
            <w:r w:rsidRPr="003A566C"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Prelegere publică</w:t>
            </w:r>
          </w:p>
        </w:tc>
      </w:tr>
    </w:tbl>
    <w:p w:rsidR="000B22B5" w:rsidRPr="00E27CC3" w:rsidRDefault="000B22B5" w:rsidP="006F350B">
      <w:pPr>
        <w:jc w:val="both"/>
        <w:rPr>
          <w:rFonts w:ascii="Times New Roman" w:hAnsi="Times New Roman" w:cs="Times New Roman"/>
          <w:sz w:val="28"/>
          <w:szCs w:val="28"/>
          <w:u w:val="single"/>
          <w:lang w:val="ro-RO"/>
        </w:rPr>
      </w:pPr>
    </w:p>
    <w:sectPr w:rsidR="000B22B5" w:rsidRPr="00E27CC3" w:rsidSect="006F350B">
      <w:pgSz w:w="16838" w:h="11906" w:orient="landscape"/>
      <w:pgMar w:top="630" w:right="540" w:bottom="1440" w:left="2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3EEF" w:rsidRDefault="00763EEF" w:rsidP="004941F9">
      <w:pPr>
        <w:spacing w:after="0" w:line="240" w:lineRule="auto"/>
      </w:pPr>
      <w:r>
        <w:separator/>
      </w:r>
    </w:p>
  </w:endnote>
  <w:endnote w:type="continuationSeparator" w:id="0">
    <w:p w:rsidR="00763EEF" w:rsidRDefault="00763EEF" w:rsidP="00494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3EEF" w:rsidRDefault="00763EEF" w:rsidP="004941F9">
      <w:pPr>
        <w:spacing w:after="0" w:line="240" w:lineRule="auto"/>
      </w:pPr>
      <w:r>
        <w:separator/>
      </w:r>
    </w:p>
  </w:footnote>
  <w:footnote w:type="continuationSeparator" w:id="0">
    <w:p w:rsidR="00763EEF" w:rsidRDefault="00763EEF" w:rsidP="004941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3186A"/>
    <w:multiLevelType w:val="hybridMultilevel"/>
    <w:tmpl w:val="0CDCD3DC"/>
    <w:lvl w:ilvl="0" w:tplc="06509D6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6E293B"/>
    <w:multiLevelType w:val="hybridMultilevel"/>
    <w:tmpl w:val="AA865B08"/>
    <w:lvl w:ilvl="0" w:tplc="FF920DAA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DC2A25"/>
    <w:multiLevelType w:val="hybridMultilevel"/>
    <w:tmpl w:val="18CA7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F64D9D"/>
    <w:multiLevelType w:val="hybridMultilevel"/>
    <w:tmpl w:val="AA865B08"/>
    <w:lvl w:ilvl="0" w:tplc="FF920DAA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D31DE"/>
    <w:multiLevelType w:val="hybridMultilevel"/>
    <w:tmpl w:val="804A19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4F0D80"/>
    <w:multiLevelType w:val="hybridMultilevel"/>
    <w:tmpl w:val="18CA7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CB4689"/>
    <w:multiLevelType w:val="hybridMultilevel"/>
    <w:tmpl w:val="AA865B08"/>
    <w:lvl w:ilvl="0" w:tplc="FF920DAA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646628"/>
    <w:multiLevelType w:val="hybridMultilevel"/>
    <w:tmpl w:val="AA865B08"/>
    <w:lvl w:ilvl="0" w:tplc="FF920DAA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5969FA"/>
    <w:multiLevelType w:val="hybridMultilevel"/>
    <w:tmpl w:val="B2CA65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81398E"/>
    <w:multiLevelType w:val="hybridMultilevel"/>
    <w:tmpl w:val="AA865B08"/>
    <w:lvl w:ilvl="0" w:tplc="FF920DAA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E9671D"/>
    <w:multiLevelType w:val="hybridMultilevel"/>
    <w:tmpl w:val="AA865B08"/>
    <w:lvl w:ilvl="0" w:tplc="FF920DAA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9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2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62"/>
    <w:rsid w:val="00001032"/>
    <w:rsid w:val="00003747"/>
    <w:rsid w:val="000634BD"/>
    <w:rsid w:val="00077BB0"/>
    <w:rsid w:val="000B0CF2"/>
    <w:rsid w:val="000B22B5"/>
    <w:rsid w:val="000D2F58"/>
    <w:rsid w:val="001B4AA3"/>
    <w:rsid w:val="001C0CBE"/>
    <w:rsid w:val="001C6273"/>
    <w:rsid w:val="00227068"/>
    <w:rsid w:val="0027512E"/>
    <w:rsid w:val="00282273"/>
    <w:rsid w:val="00294CC4"/>
    <w:rsid w:val="002960C7"/>
    <w:rsid w:val="002C5E8D"/>
    <w:rsid w:val="00317ECA"/>
    <w:rsid w:val="00334781"/>
    <w:rsid w:val="00380AF8"/>
    <w:rsid w:val="00380EEC"/>
    <w:rsid w:val="00392276"/>
    <w:rsid w:val="00392975"/>
    <w:rsid w:val="003A566C"/>
    <w:rsid w:val="003D2AF5"/>
    <w:rsid w:val="003D42FE"/>
    <w:rsid w:val="003E50E1"/>
    <w:rsid w:val="0040615C"/>
    <w:rsid w:val="00413835"/>
    <w:rsid w:val="00423A45"/>
    <w:rsid w:val="00427D26"/>
    <w:rsid w:val="004430CC"/>
    <w:rsid w:val="00452BD2"/>
    <w:rsid w:val="00464E14"/>
    <w:rsid w:val="00486112"/>
    <w:rsid w:val="00490966"/>
    <w:rsid w:val="004941F9"/>
    <w:rsid w:val="004B7F89"/>
    <w:rsid w:val="004E3629"/>
    <w:rsid w:val="004F2226"/>
    <w:rsid w:val="00500D28"/>
    <w:rsid w:val="00512B5D"/>
    <w:rsid w:val="005617D8"/>
    <w:rsid w:val="005B27EF"/>
    <w:rsid w:val="005E33D5"/>
    <w:rsid w:val="005E5BB5"/>
    <w:rsid w:val="00606C73"/>
    <w:rsid w:val="0061096B"/>
    <w:rsid w:val="0064260B"/>
    <w:rsid w:val="00646B58"/>
    <w:rsid w:val="0064794D"/>
    <w:rsid w:val="006A6320"/>
    <w:rsid w:val="006F350B"/>
    <w:rsid w:val="00707214"/>
    <w:rsid w:val="00763EEF"/>
    <w:rsid w:val="00776B9F"/>
    <w:rsid w:val="007945E1"/>
    <w:rsid w:val="007D4245"/>
    <w:rsid w:val="007F2DCD"/>
    <w:rsid w:val="0081080E"/>
    <w:rsid w:val="008605D0"/>
    <w:rsid w:val="00870BE8"/>
    <w:rsid w:val="00871231"/>
    <w:rsid w:val="008A3B94"/>
    <w:rsid w:val="008B154F"/>
    <w:rsid w:val="008C6E1B"/>
    <w:rsid w:val="00910E5E"/>
    <w:rsid w:val="0091112C"/>
    <w:rsid w:val="00926F62"/>
    <w:rsid w:val="00934D1E"/>
    <w:rsid w:val="00950F19"/>
    <w:rsid w:val="00963D0F"/>
    <w:rsid w:val="00980C2E"/>
    <w:rsid w:val="009E6995"/>
    <w:rsid w:val="009F26ED"/>
    <w:rsid w:val="009F5B17"/>
    <w:rsid w:val="00A036A9"/>
    <w:rsid w:val="00A25257"/>
    <w:rsid w:val="00A56A98"/>
    <w:rsid w:val="00A64418"/>
    <w:rsid w:val="00A93FAC"/>
    <w:rsid w:val="00AE1894"/>
    <w:rsid w:val="00AF67EA"/>
    <w:rsid w:val="00B355E5"/>
    <w:rsid w:val="00B745A2"/>
    <w:rsid w:val="00B802CF"/>
    <w:rsid w:val="00BD2C24"/>
    <w:rsid w:val="00BF4189"/>
    <w:rsid w:val="00C02631"/>
    <w:rsid w:val="00C21AD1"/>
    <w:rsid w:val="00C21EC3"/>
    <w:rsid w:val="00C515BE"/>
    <w:rsid w:val="00C604D6"/>
    <w:rsid w:val="00C63BD0"/>
    <w:rsid w:val="00C676F5"/>
    <w:rsid w:val="00C80F1B"/>
    <w:rsid w:val="00C82997"/>
    <w:rsid w:val="00C84439"/>
    <w:rsid w:val="00C957A8"/>
    <w:rsid w:val="00CB3781"/>
    <w:rsid w:val="00CD5DF5"/>
    <w:rsid w:val="00CE7456"/>
    <w:rsid w:val="00D173CE"/>
    <w:rsid w:val="00D460AC"/>
    <w:rsid w:val="00D56E27"/>
    <w:rsid w:val="00D61065"/>
    <w:rsid w:val="00D753F0"/>
    <w:rsid w:val="00DA2947"/>
    <w:rsid w:val="00DC2AAD"/>
    <w:rsid w:val="00DC5533"/>
    <w:rsid w:val="00DD22DB"/>
    <w:rsid w:val="00DD3FCE"/>
    <w:rsid w:val="00DE5EF9"/>
    <w:rsid w:val="00DE6F2F"/>
    <w:rsid w:val="00DF141D"/>
    <w:rsid w:val="00E00116"/>
    <w:rsid w:val="00E07634"/>
    <w:rsid w:val="00E27CC3"/>
    <w:rsid w:val="00E315DC"/>
    <w:rsid w:val="00E35B90"/>
    <w:rsid w:val="00E55B00"/>
    <w:rsid w:val="00E73163"/>
    <w:rsid w:val="00E8352B"/>
    <w:rsid w:val="00E96794"/>
    <w:rsid w:val="00EE1704"/>
    <w:rsid w:val="00F34258"/>
    <w:rsid w:val="00F40C9B"/>
    <w:rsid w:val="00F70421"/>
    <w:rsid w:val="00FE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4C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80E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699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941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41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41F9"/>
    <w:rPr>
      <w:vertAlign w:val="superscript"/>
    </w:rPr>
  </w:style>
  <w:style w:type="character" w:styleId="Strong">
    <w:name w:val="Strong"/>
    <w:qFormat/>
    <w:rsid w:val="002751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1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94C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380EE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6995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941F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41F9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41F9"/>
    <w:rPr>
      <w:vertAlign w:val="superscript"/>
    </w:rPr>
  </w:style>
  <w:style w:type="character" w:styleId="Strong">
    <w:name w:val="Strong"/>
    <w:qFormat/>
    <w:rsid w:val="0027512E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51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51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63989-71A3-4B24-B2D4-30DCCD87A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3</Pages>
  <Words>505</Words>
  <Characters>2880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Secretariat UPG</cp:lastModifiedBy>
  <cp:revision>14</cp:revision>
  <cp:lastPrinted>2015-06-24T10:57:00Z</cp:lastPrinted>
  <dcterms:created xsi:type="dcterms:W3CDTF">2015-06-22T11:07:00Z</dcterms:created>
  <dcterms:modified xsi:type="dcterms:W3CDTF">2015-06-24T11:00:00Z</dcterms:modified>
</cp:coreProperties>
</file>