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85" w:rsidRPr="006706B5" w:rsidRDefault="00254185" w:rsidP="0025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254185" w:rsidRPr="006706B5" w:rsidRDefault="00254185" w:rsidP="0025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254185" w:rsidRPr="006706B5" w:rsidRDefault="00254185" w:rsidP="00254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Concurs pentru ocuparea postului de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______________________</w:t>
      </w:r>
      <w:r w:rsidRPr="006706B5">
        <w:rPr>
          <w:rFonts w:ascii="Times New Roman" w:hAnsi="Times New Roman"/>
          <w:sz w:val="20"/>
          <w:szCs w:val="20"/>
          <w:lang w:val="it-IT"/>
        </w:rPr>
        <w:t>, poz. ________</w:t>
      </w:r>
    </w:p>
    <w:p w:rsidR="00254185" w:rsidRPr="006706B5" w:rsidRDefault="00254185" w:rsidP="00254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Disciplinele postului: </w:t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</w:p>
    <w:p w:rsidR="00254185" w:rsidRDefault="00254185" w:rsidP="0025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Domeniul  Ştiinţe economice şi administrarea afacerilor</w:t>
      </w:r>
    </w:p>
    <w:p w:rsidR="00254185" w:rsidRDefault="00254185" w:rsidP="0025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54185" w:rsidRPr="006706B5" w:rsidRDefault="00254185" w:rsidP="0025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54185" w:rsidRPr="005807C3" w:rsidRDefault="00254185" w:rsidP="00254185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Pr="005807C3">
        <w:rPr>
          <w:rFonts w:ascii="Times New Roman" w:hAnsi="Times New Roman"/>
          <w:b/>
          <w:color w:val="000000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254185" w:rsidRPr="005807C3" w:rsidRDefault="00254185" w:rsidP="00254185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</w: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îndeplineşte/nu îndeplineşte condiţiile minimale pentru prezentarea </w:t>
      </w:r>
    </w:p>
    <w:p w:rsidR="00254185" w:rsidRPr="005807C3" w:rsidRDefault="00254185" w:rsidP="00254185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</w: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>la concursul de ocupare a unui post de ………………………………</w:t>
      </w:r>
    </w:p>
    <w:p w:rsidR="00254185" w:rsidRPr="005807C3" w:rsidRDefault="00254185" w:rsidP="00254185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254185" w:rsidRPr="005807C3" w:rsidRDefault="00254185" w:rsidP="00254185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 xml:space="preserve">Director departament </w:t>
      </w:r>
    </w:p>
    <w:p w:rsidR="00254185" w:rsidRPr="006706B5" w:rsidRDefault="00254185" w:rsidP="0025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254185" w:rsidRPr="006706B5" w:rsidRDefault="00254185" w:rsidP="00254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254185" w:rsidRPr="006706B5" w:rsidRDefault="00254185" w:rsidP="00254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FIŞA DE VERIFICARE</w:t>
      </w:r>
    </w:p>
    <w:p w:rsidR="00254185" w:rsidRPr="006706B5" w:rsidRDefault="00254185" w:rsidP="00254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>a îndeplinirii standardelor universităţii de prezentare la concurs pentru postul de</w:t>
      </w:r>
    </w:p>
    <w:p w:rsidR="00254185" w:rsidRPr="006706B5" w:rsidRDefault="00254185" w:rsidP="00254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254185" w:rsidRPr="006706B5" w:rsidRDefault="00254185" w:rsidP="00254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Profesor univesitar/ Conferenţiar universitar/Lector universitar/Asistent universitar</w:t>
      </w:r>
    </w:p>
    <w:p w:rsidR="00254185" w:rsidRPr="006706B5" w:rsidRDefault="00254185" w:rsidP="00254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254185" w:rsidRPr="006706B5" w:rsidRDefault="00254185" w:rsidP="0025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1. Studiile de doctorat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254185" w:rsidRPr="004F1381" w:rsidTr="00040DEC">
        <w:tc>
          <w:tcPr>
            <w:tcW w:w="504" w:type="dxa"/>
            <w:vAlign w:val="center"/>
          </w:tcPr>
          <w:p w:rsidR="00254185" w:rsidRPr="005807C3" w:rsidRDefault="00254185" w:rsidP="0004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Nr.</w:t>
            </w:r>
          </w:p>
          <w:p w:rsidR="00254185" w:rsidRPr="005807C3" w:rsidRDefault="00254185" w:rsidP="0004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254185" w:rsidRPr="005807C3" w:rsidRDefault="00254185" w:rsidP="0004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254185" w:rsidRPr="005807C3" w:rsidRDefault="00254185" w:rsidP="0004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254185" w:rsidRPr="005807C3" w:rsidRDefault="00254185" w:rsidP="0004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254185" w:rsidRPr="005807C3" w:rsidRDefault="00254185" w:rsidP="0004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Titlul ştiinţific acordat</w:t>
            </w:r>
          </w:p>
          <w:p w:rsidR="00254185" w:rsidRPr="005807C3" w:rsidRDefault="00254185" w:rsidP="0004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</w:tc>
      </w:tr>
      <w:tr w:rsidR="00254185" w:rsidRPr="004F1381" w:rsidTr="00040DEC">
        <w:tc>
          <w:tcPr>
            <w:tcW w:w="504" w:type="dxa"/>
            <w:vAlign w:val="center"/>
          </w:tcPr>
          <w:p w:rsidR="00254185" w:rsidRPr="005807C3" w:rsidRDefault="00254185" w:rsidP="0004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254185" w:rsidRPr="005807C3" w:rsidRDefault="00254185" w:rsidP="0004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254185" w:rsidRPr="005807C3" w:rsidRDefault="00254185" w:rsidP="0004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254185" w:rsidRPr="005807C3" w:rsidRDefault="00254185" w:rsidP="0004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254185" w:rsidRPr="005807C3" w:rsidRDefault="00254185" w:rsidP="0004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254185" w:rsidRPr="006706B5" w:rsidRDefault="00254185" w:rsidP="0025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254185" w:rsidRPr="006706B5" w:rsidRDefault="00254185" w:rsidP="0025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2. Îndeplinirea standardelor minimale</w:t>
      </w:r>
      <w:r w:rsidR="00D275FA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D275FA" w:rsidRPr="00CB522F">
        <w:rPr>
          <w:sz w:val="24"/>
          <w:szCs w:val="24"/>
        </w:rPr>
        <w:t>(conform Anexei 9 - O.M. nr.4204/2013)</w:t>
      </w:r>
      <w:bookmarkStart w:id="0" w:name="_GoBack"/>
      <w:bookmarkEnd w:id="0"/>
      <w:r w:rsidRPr="006706B5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72"/>
        <w:gridCol w:w="1702"/>
        <w:gridCol w:w="1644"/>
        <w:gridCol w:w="2043"/>
        <w:gridCol w:w="1701"/>
        <w:gridCol w:w="901"/>
        <w:gridCol w:w="850"/>
      </w:tblGrid>
      <w:tr w:rsidR="00254185" w:rsidRPr="004F1381" w:rsidTr="00040DEC">
        <w:trPr>
          <w:jc w:val="center"/>
        </w:trPr>
        <w:tc>
          <w:tcPr>
            <w:tcW w:w="9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185" w:rsidRPr="005D6E27" w:rsidRDefault="00254185" w:rsidP="00040DEC">
            <w:pPr>
              <w:pStyle w:val="TableCentratBold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 Propunere de definiţii privind structura activităţii candidatului</w:t>
            </w:r>
          </w:p>
        </w:tc>
      </w:tr>
      <w:tr w:rsidR="00254185" w:rsidRPr="004F1381" w:rsidTr="00040DEC">
        <w:trPr>
          <w:trHeight w:val="91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54185" w:rsidRPr="005D6E27" w:rsidRDefault="00254185" w:rsidP="00040DEC">
            <w:pPr>
              <w:pStyle w:val="TableCentratBold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Nr. crt.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54185" w:rsidRPr="005D6E27" w:rsidRDefault="00254185" w:rsidP="00040DEC">
            <w:pPr>
              <w:pStyle w:val="TableCentratBold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Domeniul activităţilor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185" w:rsidRPr="005D6E27" w:rsidRDefault="00254185" w:rsidP="00040DEC">
            <w:pPr>
              <w:pStyle w:val="TableCentratBold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Tipul activităţilor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185" w:rsidRPr="005D6E27" w:rsidRDefault="00254185" w:rsidP="00040DEC">
            <w:pPr>
              <w:pStyle w:val="TableCentratBold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Observaţii (activitatea din întreaga carieră)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185" w:rsidRPr="005D6E27" w:rsidRDefault="00254185" w:rsidP="00040DEC">
            <w:pPr>
              <w:pStyle w:val="TableCentratBold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Categorii si restricţii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185" w:rsidRPr="005D6E27" w:rsidRDefault="00254185" w:rsidP="00040DEC">
            <w:pPr>
              <w:pStyle w:val="TableCentratBold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Subcategorii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185" w:rsidRPr="005D6E27" w:rsidRDefault="00254185" w:rsidP="00040DEC">
            <w:pPr>
              <w:pStyle w:val="TableCentratBold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Punctajul acordat (pi)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185" w:rsidRPr="005D6E27" w:rsidRDefault="00254185" w:rsidP="00040DEC">
            <w:pPr>
              <w:pStyle w:val="TableCentratBold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Punctaj realizat de candidat</w:t>
            </w:r>
          </w:p>
        </w:tc>
      </w:tr>
      <w:tr w:rsidR="00254185" w:rsidRPr="004F1381" w:rsidTr="00040DEC">
        <w:trPr>
          <w:trHeight w:val="5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jc w:val="center"/>
              <w:rPr>
                <w:b/>
                <w:sz w:val="16"/>
                <w:szCs w:val="16"/>
              </w:rPr>
            </w:pPr>
            <w:r w:rsidRPr="005807C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D6E27">
              <w:rPr>
                <w:b/>
                <w:sz w:val="16"/>
                <w:szCs w:val="16"/>
              </w:rPr>
              <w:t>Activitatea didactică si profesionala (A1)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1.1. Cărţi şi capitole /studii în cărţi de specialitate sau volume colective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Se includ cele publicate electronic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1.1.1. Carte de specialitate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1.1.1.1. internaţionale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 xml:space="preserve">1.1.1.2. naţionale: </w:t>
            </w:r>
          </w:p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Profesor</w:t>
            </w:r>
            <w:r w:rsidRPr="005D6E27">
              <w:rPr>
                <w:sz w:val="16"/>
                <w:szCs w:val="16"/>
              </w:rPr>
              <w:t xml:space="preserve"> m</w:t>
            </w:r>
            <w:r w:rsidRPr="005D6E27">
              <w:rPr>
                <w:rFonts w:eastAsia="Times New Roman"/>
                <w:sz w:val="16"/>
                <w:szCs w:val="16"/>
              </w:rPr>
              <w:t>inim 3 cărţi,</w:t>
            </w:r>
          </w:p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Conferenţiar minim o carte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 xml:space="preserve">1.1.2. </w:t>
            </w:r>
            <w:r w:rsidRPr="005D6E27">
              <w:rPr>
                <w:sz w:val="16"/>
                <w:szCs w:val="16"/>
              </w:rPr>
              <w:t>Studiu/capitol într-o carte de specialitate sau volum colectiv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1.1.2.1. internaţionale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1.1.2.2. 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1.2. Material didactic / Lucrări didactice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Manuale, suport de curs şi aplicaţii, inclusiv electronic,lucrări practice de laborator, software pentru aplicaţii de laborator,în specialitatea postului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1.2.1. Manuale didactice /monografii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––––––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–––––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1.2.2. Îndrumătoare de laborator/aplicaţii;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rFonts w:eastAsia="Times New Roman"/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––––––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––––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trHeight w:val="2668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1.3. Coordonare de programe de studii,organizare si coordonare programe de formare continua şi proiecte educaţionale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Management plan sau program de studii, autorizare/acreditare pentru licenţă sau masterat, organizare şi coordonare programe de formare continuă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Director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3</w:t>
            </w:r>
          </w:p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8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b/>
                <w:sz w:val="16"/>
                <w:szCs w:val="16"/>
              </w:rPr>
            </w:pPr>
            <w:r w:rsidRPr="005807C3">
              <w:rPr>
                <w:b/>
                <w:sz w:val="16"/>
                <w:szCs w:val="16"/>
              </w:rPr>
              <w:lastRenderedPageBreak/>
              <w:t xml:space="preserve">TOTAL PUNCTE A1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jc w:val="center"/>
              <w:rPr>
                <w:b/>
                <w:sz w:val="16"/>
                <w:szCs w:val="16"/>
              </w:rPr>
            </w:pPr>
            <w:r w:rsidRPr="005807C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b/>
                <w:sz w:val="16"/>
                <w:szCs w:val="16"/>
              </w:rPr>
              <w:t>Activitatea de cercetare (A2)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2.1. Articole care prezintă contribuţii ştiinţifice originale, in extenso, publicate de candidat ca autor sau coautor, în reviste cotate ISI sau BDI*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Reviste de specialitate de circulaţie internaţională recunoscute, cotate ISI Thomson Reuters, indexate BDI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2.1.1. Articol care prezintă contribuţii ştiinţifice originale, in extenso, publicat într-o revistă cotată ISI cu factor de impact mai mare ca 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Profesor minim 15 articole, din care minim 4 indexate ISI cu factor de impact mai mare ca 0;</w:t>
            </w:r>
          </w:p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Conferenţiar minim 8 articole.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2.1.2. Articol care prezintă contribuţii ştiinţifice originale, in extenso, publicat într-o revistă indexată de cel puţin 2 din bazele de date internaţionale recunoscute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2.1.3. Articole / studii publicate în volumele conferinţelor indexate ISI Proceedings sau internaţionale desfăşurate în ţară sau străinătate (cu ISSN sau ISBN)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2.2. Proprietate intelectuală, brevete de invenţie şi inovaţie etc.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Proprietate industrială: Brevete de invenţie şi inovaţie (tehnologii, produse, hibrizi / soiuri etc.)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2.2.1. internaţionale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––––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2.2</w:t>
            </w:r>
            <w:r w:rsidRPr="005D6E27">
              <w:rPr>
                <w:sz w:val="16"/>
                <w:szCs w:val="16"/>
              </w:rPr>
              <w:t xml:space="preserve">.2. </w:t>
            </w:r>
            <w:r w:rsidRPr="005D6E27">
              <w:rPr>
                <w:rFonts w:eastAsia="Times New Roman"/>
                <w:sz w:val="16"/>
                <w:szCs w:val="16"/>
              </w:rPr>
              <w:t>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––––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2.3. Granturi /proiecte câştigate prin competiţie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 xml:space="preserve">2.3.1. </w:t>
            </w:r>
            <w:r w:rsidRPr="005D6E27">
              <w:rPr>
                <w:rFonts w:eastAsia="Times New Roman"/>
                <w:sz w:val="16"/>
                <w:szCs w:val="16"/>
              </w:rPr>
              <w:t>Director/ responsabil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 xml:space="preserve">2.3.1.1. </w:t>
            </w:r>
            <w:r w:rsidRPr="005D6E27">
              <w:rPr>
                <w:rFonts w:eastAsia="Times New Roman"/>
                <w:sz w:val="16"/>
                <w:szCs w:val="16"/>
              </w:rPr>
              <w:t>internaţionale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 xml:space="preserve">2.3.1.2. </w:t>
            </w:r>
            <w:r w:rsidRPr="005D6E27">
              <w:rPr>
                <w:rFonts w:eastAsia="Times New Roman"/>
                <w:sz w:val="16"/>
                <w:szCs w:val="16"/>
              </w:rPr>
              <w:t>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 xml:space="preserve">2.3.1.3. </w:t>
            </w:r>
            <w:r w:rsidRPr="005D6E27">
              <w:rPr>
                <w:rFonts w:eastAsia="Times New Roman"/>
                <w:sz w:val="16"/>
                <w:szCs w:val="16"/>
              </w:rPr>
              <w:t xml:space="preserve">cu mediul de afaceri (valoare minimă </w:t>
            </w:r>
            <w:r w:rsidRPr="005D6E27">
              <w:rPr>
                <w:sz w:val="16"/>
                <w:szCs w:val="16"/>
              </w:rPr>
              <w:t xml:space="preserve">10.000 </w:t>
            </w:r>
            <w:r w:rsidRPr="005D6E27">
              <w:rPr>
                <w:rFonts w:eastAsia="Times New Roman"/>
                <w:sz w:val="16"/>
                <w:szCs w:val="16"/>
              </w:rPr>
              <w:t>Euro, cumulativ pentru maxim 3 contracte)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 xml:space="preserve">2.3.2. </w:t>
            </w:r>
            <w:r w:rsidRPr="005D6E27">
              <w:rPr>
                <w:rFonts w:eastAsia="Times New Roman"/>
                <w:sz w:val="16"/>
                <w:szCs w:val="16"/>
              </w:rPr>
              <w:t>membru în echipa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 xml:space="preserve">2.3.2.1. </w:t>
            </w:r>
            <w:r w:rsidRPr="005D6E27">
              <w:rPr>
                <w:rFonts w:eastAsia="Times New Roman"/>
                <w:sz w:val="16"/>
                <w:szCs w:val="16"/>
              </w:rPr>
              <w:t>internaţionale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tabs>
                <w:tab w:val="left" w:pos="529"/>
              </w:tabs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2.3.2.2</w:t>
            </w:r>
            <w:r w:rsidRPr="005D6E27">
              <w:rPr>
                <w:sz w:val="16"/>
                <w:szCs w:val="16"/>
              </w:rPr>
              <w:tab/>
            </w:r>
            <w:r w:rsidRPr="005D6E27">
              <w:rPr>
                <w:rFonts w:eastAsia="Times New Roman"/>
                <w:sz w:val="16"/>
                <w:szCs w:val="16"/>
              </w:rPr>
              <w:t>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 xml:space="preserve">2.3.2.3. </w:t>
            </w:r>
            <w:r w:rsidRPr="005D6E27">
              <w:rPr>
                <w:rFonts w:eastAsia="Times New Roman"/>
                <w:sz w:val="16"/>
                <w:szCs w:val="16"/>
              </w:rPr>
              <w:t>cu mediul de afaceri (valoare minimă 10.000 Euro, cumulativ pentru maxim 3 contracte)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8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b/>
                <w:sz w:val="16"/>
                <w:szCs w:val="16"/>
              </w:rPr>
            </w:pPr>
            <w:r w:rsidRPr="005807C3">
              <w:rPr>
                <w:b/>
                <w:sz w:val="16"/>
                <w:szCs w:val="16"/>
              </w:rPr>
              <w:t>TOTAL PUNCTE (A2)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trHeight w:val="953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807C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4185" w:rsidRPr="005807C3" w:rsidRDefault="00254185" w:rsidP="00040D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807C3">
              <w:rPr>
                <w:b/>
                <w:sz w:val="16"/>
                <w:szCs w:val="16"/>
              </w:rPr>
              <w:t>Recunoaşterea şi impactul activităţii (A3)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3.1. Citări în cărţi şi reviste ISI / BDI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se exclud autocitările; lucrări citate: articol de revista, conferinţă, carte, teză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3.1.1. Citări in reviste ISI si BDI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In revista ISI cu factor de impact mai mare ca 0 sau indexata BDI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3.1.2. Citări în cărţi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3.1.2.1. în carte de specialitate sau volum colectiv publicate in străinătate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 xml:space="preserve">3.1.2.2. în carte de specialitate sau volum </w:t>
            </w:r>
            <w:r w:rsidRPr="005D6E27">
              <w:rPr>
                <w:rFonts w:eastAsia="Times New Roman"/>
                <w:sz w:val="16"/>
                <w:szCs w:val="16"/>
              </w:rPr>
              <w:lastRenderedPageBreak/>
              <w:t>colectiv publicate în tară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3.2. Prezentări invitate în plenul unor manifestări ştiinţifice naţionale şi internaţionale şi Profesor invitat (exclusiv ERASMUS)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3.2.1. internaţionale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––––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3.2.2. 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––––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807C3" w:rsidRDefault="00254185" w:rsidP="00040DEC">
            <w:pPr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3.3. Membru in colectivele de redacţie sau comitete ştiinţifice al revistelor şi manifestărilor ştiinţifice, organizator de manifestări ştiinţifice / Recenzor pentru reviste si manifestări ştiinţifice naţionale şi internaţionale indexate ISI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3.3.1. ISI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3.3.2. BDI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54185" w:rsidRPr="004F1381" w:rsidTr="00040DEC">
        <w:trPr>
          <w:trHeight w:val="2686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3.3.3. naţionale şi internaţionale neindexate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</w:t>
            </w:r>
          </w:p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3.4. Experienţa de management, analiza şi evaluare în cercetare si/sau învăţământ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3.4.1. Conducere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3.4.2. Membru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3.5. Profesor asociat/visiting/cadru didactic universitar la o universitate din străinătate, pentru o perioadă de minim 2. săptămâni sau efectuarea unui stagiu postdoctoral cu o durată de cel puţin o luna la o universitate din străinătate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254185" w:rsidRPr="005D6E27" w:rsidRDefault="00254185" w:rsidP="00254185">
      <w:pPr>
        <w:rPr>
          <w:sz w:val="16"/>
          <w:szCs w:val="16"/>
        </w:rPr>
      </w:pPr>
    </w:p>
    <w:p w:rsidR="00254185" w:rsidRPr="00560D0A" w:rsidRDefault="00254185" w:rsidP="0025418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60D0A">
        <w:rPr>
          <w:rFonts w:ascii="Times New Roman" w:hAnsi="Times New Roman"/>
          <w:b/>
          <w:sz w:val="16"/>
          <w:szCs w:val="16"/>
        </w:rPr>
        <w:t>Criterii opţionale</w:t>
      </w:r>
    </w:p>
    <w:tbl>
      <w:tblPr>
        <w:tblW w:w="9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567"/>
        <w:gridCol w:w="1441"/>
        <w:gridCol w:w="1819"/>
        <w:gridCol w:w="2051"/>
        <w:gridCol w:w="1620"/>
        <w:gridCol w:w="1235"/>
        <w:gridCol w:w="708"/>
      </w:tblGrid>
      <w:tr w:rsidR="00254185" w:rsidRPr="004F1381" w:rsidTr="00040DEC">
        <w:trPr>
          <w:jc w:val="center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3.6. Premii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Premii: Academia Română, Academii de ramura, alte premii in domeniu, premii internaţionale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3.6.1. Academia Romana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3.6.2. ASAS, AOSR, Academii de ramura şi CNCSIS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3.6.3. premii internaţionale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3.6.4 premii naţionale în domeniu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 Membru in academii, organizaţii, asociaţii profesionale de prestigiu, naţionale şi internaţionale, apartenenţă la organizaţii din domeniul educaţiei şi cercetării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Academii, organizaţii, asociaţii profesionale de prestigiu, exemplu (nelimitativ): IEEE, AGIR; apartenenţă la organizaţii din domeniul educaţiei şi cercetării (ARACIS, CNATDCU, CNCSIS, CNCS, CNFIS, ANCS, ANSVSA etc.)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3.7.1. Academia Romana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3.7.2. ASAS, AOSR si academii de ramură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3.7.3. Conducere asociaţii profesionale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3.7.3.1. internaţionale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3.7.3.2. naţionale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3.7.4. Membru in asociaţii profesionale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3.7.4.1. internaţionale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3.7.4.2. naţionale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3.7.5. Organizaţii în domeniul educaţiei şi cercetării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3.7.5.1. Conducere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807C3" w:rsidRDefault="00254185" w:rsidP="00040DEC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3.7.5.2. Membru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7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b/>
                <w:sz w:val="16"/>
                <w:szCs w:val="16"/>
              </w:rPr>
            </w:pPr>
            <w:r w:rsidRPr="005D6E27">
              <w:rPr>
                <w:rFonts w:eastAsia="Times New Roman"/>
                <w:b/>
                <w:sz w:val="16"/>
                <w:szCs w:val="16"/>
              </w:rPr>
              <w:t>TOTAL PUNCTE  (A3)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7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5" w:rsidRPr="005D6E27" w:rsidRDefault="00254185" w:rsidP="00040DEC">
            <w:pPr>
              <w:pStyle w:val="TableNormalLeft"/>
              <w:spacing w:before="0" w:after="0"/>
              <w:rPr>
                <w:rFonts w:eastAsia="Times New Roman"/>
                <w:b/>
                <w:sz w:val="16"/>
                <w:szCs w:val="16"/>
              </w:rPr>
            </w:pPr>
            <w:r w:rsidRPr="005D6E27">
              <w:rPr>
                <w:rFonts w:eastAsia="Times New Roman"/>
                <w:b/>
                <w:sz w:val="16"/>
                <w:szCs w:val="16"/>
              </w:rPr>
              <w:t>PUNCTAJ TOTAL  A = A1 + A2 + A3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5" w:rsidRPr="005D6E27" w:rsidRDefault="00254185" w:rsidP="00040DEC">
            <w:pPr>
              <w:pStyle w:val="TableNormalLeft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D6E27">
              <w:rPr>
                <w:b/>
                <w:sz w:val="16"/>
                <w:szCs w:val="16"/>
              </w:rPr>
              <w:t>PT =</w:t>
            </w:r>
          </w:p>
        </w:tc>
      </w:tr>
    </w:tbl>
    <w:p w:rsidR="00254185" w:rsidRDefault="00254185" w:rsidP="00254185">
      <w:pPr>
        <w:rPr>
          <w:sz w:val="16"/>
          <w:szCs w:val="16"/>
        </w:rPr>
      </w:pPr>
      <w:r w:rsidRPr="005D6E27">
        <w:rPr>
          <w:sz w:val="16"/>
          <w:szCs w:val="16"/>
        </w:rPr>
        <w:t>Nota: *) bazele de date internaţionale recunoscute sunt următoarele: ISI Web of Knowledge, Scopus, EBSCO, EconLit, REPEC, DOAJ, Cabells, JSTOR, Science Direct, SpringerLink, ProQuest, DBLP, ACM, INFOSCI.</w:t>
      </w:r>
    </w:p>
    <w:p w:rsidR="00254185" w:rsidRDefault="00254185" w:rsidP="0025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Standarde minimale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04"/>
        <w:gridCol w:w="1399"/>
        <w:gridCol w:w="1203"/>
        <w:gridCol w:w="836"/>
        <w:gridCol w:w="843"/>
        <w:gridCol w:w="843"/>
        <w:gridCol w:w="806"/>
        <w:gridCol w:w="911"/>
        <w:gridCol w:w="808"/>
        <w:gridCol w:w="863"/>
      </w:tblGrid>
      <w:tr w:rsidR="00254185" w:rsidRPr="004F1381" w:rsidTr="00040DEC">
        <w:trPr>
          <w:jc w:val="center"/>
        </w:trPr>
        <w:tc>
          <w:tcPr>
            <w:tcW w:w="9576" w:type="dxa"/>
            <w:gridSpan w:val="10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3, Condiţii minimale (A</w:t>
            </w:r>
            <w:r w:rsidRPr="005807C3">
              <w:rPr>
                <w:rFonts w:ascii="Times New Roman" w:hAnsi="Times New Roman"/>
                <w:sz w:val="16"/>
                <w:szCs w:val="16"/>
                <w:vertAlign w:val="subscript"/>
              </w:rPr>
              <w:t>i</w:t>
            </w:r>
            <w:r w:rsidRPr="005807C3">
              <w:rPr>
                <w:rFonts w:ascii="Times New Roman" w:hAnsi="Times New Roman"/>
                <w:sz w:val="16"/>
                <w:szCs w:val="16"/>
              </w:rPr>
              <w:t>)</w:t>
            </w:r>
            <w:r w:rsidRPr="005807C3">
              <w:rPr>
                <w:sz w:val="16"/>
                <w:szCs w:val="16"/>
              </w:rPr>
              <w:t>*</w:t>
            </w:r>
          </w:p>
        </w:tc>
      </w:tr>
      <w:tr w:rsidR="00254185" w:rsidRPr="004F1381" w:rsidTr="00040DEC">
        <w:trPr>
          <w:jc w:val="center"/>
        </w:trPr>
        <w:tc>
          <w:tcPr>
            <w:tcW w:w="545" w:type="dxa"/>
            <w:vMerge w:val="restart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lastRenderedPageBreak/>
              <w:t>Nr.</w:t>
            </w:r>
          </w:p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crt.</w:t>
            </w:r>
          </w:p>
        </w:tc>
        <w:tc>
          <w:tcPr>
            <w:tcW w:w="9031" w:type="dxa"/>
            <w:gridSpan w:val="9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Categoria</w:t>
            </w:r>
          </w:p>
        </w:tc>
      </w:tr>
      <w:tr w:rsidR="00254185" w:rsidRPr="004F1381" w:rsidTr="00040DEC">
        <w:trPr>
          <w:jc w:val="center"/>
        </w:trPr>
        <w:tc>
          <w:tcPr>
            <w:tcW w:w="545" w:type="dxa"/>
            <w:vMerge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Domeniul de activitate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 xml:space="preserve">Condiţii </w:t>
            </w:r>
          </w:p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Conferenţiar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335">
              <w:rPr>
                <w:rFonts w:ascii="Times New Roman" w:hAnsi="Times New Roman"/>
                <w:sz w:val="16"/>
                <w:szCs w:val="16"/>
              </w:rPr>
              <w:t xml:space="preserve">Punctaj </w:t>
            </w:r>
            <w:r w:rsidRPr="005807C3">
              <w:rPr>
                <w:rFonts w:ascii="Times New Roman" w:hAnsi="Times New Roman"/>
                <w:sz w:val="16"/>
                <w:szCs w:val="16"/>
              </w:rPr>
              <w:t>realizat de candidat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 xml:space="preserve">Condiţii </w:t>
            </w:r>
          </w:p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Profesor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335">
              <w:rPr>
                <w:rFonts w:ascii="Times New Roman" w:hAnsi="Times New Roman"/>
                <w:sz w:val="16"/>
                <w:szCs w:val="16"/>
              </w:rPr>
              <w:t xml:space="preserve">Punctaj </w:t>
            </w:r>
            <w:r w:rsidRPr="005807C3">
              <w:rPr>
                <w:rFonts w:ascii="Times New Roman" w:hAnsi="Times New Roman"/>
                <w:sz w:val="16"/>
                <w:szCs w:val="16"/>
              </w:rPr>
              <w:t>realizat de candidat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 xml:space="preserve">Condiţii </w:t>
            </w:r>
          </w:p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Lector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335">
              <w:rPr>
                <w:rFonts w:ascii="Times New Roman" w:hAnsi="Times New Roman"/>
                <w:sz w:val="16"/>
                <w:szCs w:val="16"/>
              </w:rPr>
              <w:t xml:space="preserve">Punctaj </w:t>
            </w:r>
            <w:r w:rsidRPr="005807C3">
              <w:rPr>
                <w:rFonts w:ascii="Times New Roman" w:hAnsi="Times New Roman"/>
                <w:sz w:val="16"/>
                <w:szCs w:val="16"/>
              </w:rPr>
              <w:t>realizat de candidat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 xml:space="preserve">Condiţii </w:t>
            </w:r>
          </w:p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Asistent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335">
              <w:rPr>
                <w:rFonts w:ascii="Times New Roman" w:hAnsi="Times New Roman"/>
                <w:sz w:val="16"/>
                <w:szCs w:val="16"/>
              </w:rPr>
              <w:t xml:space="preserve">Punctaj </w:t>
            </w:r>
            <w:r w:rsidRPr="005807C3">
              <w:rPr>
                <w:rFonts w:ascii="Times New Roman" w:hAnsi="Times New Roman"/>
                <w:sz w:val="16"/>
                <w:szCs w:val="16"/>
              </w:rPr>
              <w:t>realizat de candidat</w:t>
            </w:r>
          </w:p>
        </w:tc>
      </w:tr>
      <w:tr w:rsidR="00254185" w:rsidRPr="004F1381" w:rsidTr="00040DEC">
        <w:trPr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Activitatea didactică / profesională (A1)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 10 puncte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 15 puncte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Activitatea de cercetare (A2)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 35 puncte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 70 puncte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Recunoaşterea impactului activităţii (A3)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Minim 5 puncte</w:t>
            </w:r>
            <w:r w:rsidRPr="005807C3">
              <w:rPr>
                <w:rFonts w:eastAsia="Calibri"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Minim 15 puncte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4185" w:rsidRPr="004F1381" w:rsidTr="00040DEC">
        <w:trPr>
          <w:jc w:val="center"/>
        </w:trPr>
        <w:tc>
          <w:tcPr>
            <w:tcW w:w="2074" w:type="dxa"/>
            <w:gridSpan w:val="2"/>
            <w:shd w:val="clear" w:color="auto" w:fill="FFFFFF"/>
          </w:tcPr>
          <w:p w:rsidR="00254185" w:rsidRPr="005807C3" w:rsidRDefault="00254185" w:rsidP="00040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  <w:tc>
          <w:tcPr>
            <w:tcW w:w="1295" w:type="dxa"/>
            <w:shd w:val="clear" w:color="auto" w:fill="FFFFFF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50 puncte</w:t>
            </w:r>
          </w:p>
        </w:tc>
        <w:tc>
          <w:tcPr>
            <w:tcW w:w="876" w:type="dxa"/>
            <w:shd w:val="clear" w:color="auto" w:fill="FFFFFF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100 puncte</w:t>
            </w:r>
          </w:p>
        </w:tc>
        <w:tc>
          <w:tcPr>
            <w:tcW w:w="887" w:type="dxa"/>
            <w:shd w:val="clear" w:color="auto" w:fill="FFFFFF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FFFFFF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30 puncte</w:t>
            </w:r>
          </w:p>
        </w:tc>
        <w:tc>
          <w:tcPr>
            <w:tcW w:w="990" w:type="dxa"/>
            <w:shd w:val="clear" w:color="auto" w:fill="FFFFFF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15puncte</w:t>
            </w:r>
          </w:p>
        </w:tc>
        <w:tc>
          <w:tcPr>
            <w:tcW w:w="918" w:type="dxa"/>
            <w:shd w:val="clear" w:color="auto" w:fill="FFFFFF"/>
          </w:tcPr>
          <w:p w:rsidR="00254185" w:rsidRPr="005807C3" w:rsidRDefault="00254185" w:rsidP="00040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54185" w:rsidRDefault="00254185" w:rsidP="00254185">
      <w:pPr>
        <w:rPr>
          <w:rFonts w:ascii="Times New Roman" w:hAnsi="Times New Roman"/>
          <w:sz w:val="16"/>
          <w:szCs w:val="16"/>
          <w:lang w:val="it-IT"/>
        </w:rPr>
      </w:pPr>
      <w:r w:rsidRPr="00614335">
        <w:rPr>
          <w:rFonts w:ascii="Times New Roman" w:hAnsi="Times New Roman"/>
          <w:sz w:val="16"/>
          <w:szCs w:val="16"/>
          <w:lang w:val="it-IT"/>
        </w:rPr>
        <w:t xml:space="preserve">* La realizarea acestui punctaj se iau în considerare şi rezultatele aferente criteriilor opţionale (A. </w:t>
      </w:r>
      <w:r w:rsidRPr="00614335">
        <w:rPr>
          <w:rFonts w:ascii="Times New Roman" w:hAnsi="Times New Roman"/>
          <w:sz w:val="16"/>
          <w:szCs w:val="16"/>
        </w:rPr>
        <w:t>3.6. şi A3.7.</w:t>
      </w:r>
      <w:r w:rsidRPr="00614335">
        <w:rPr>
          <w:rFonts w:ascii="Times New Roman" w:hAnsi="Times New Roman"/>
          <w:sz w:val="16"/>
          <w:szCs w:val="16"/>
          <w:lang w:val="it-IT"/>
        </w:rPr>
        <w:t>)</w:t>
      </w:r>
    </w:p>
    <w:p w:rsidR="00254185" w:rsidRPr="006C5065" w:rsidRDefault="00254185" w:rsidP="00254185">
      <w:pPr>
        <w:ind w:right="425"/>
        <w:jc w:val="both"/>
        <w:rPr>
          <w:rStyle w:val="ppar"/>
          <w:rFonts w:ascii="Arial" w:hAnsi="Arial" w:cs="Arial"/>
          <w:sz w:val="18"/>
          <w:szCs w:val="18"/>
        </w:rPr>
      </w:pPr>
      <w:r w:rsidRPr="006C5065">
        <w:rPr>
          <w:rStyle w:val="ppar"/>
          <w:rFonts w:ascii="Arial" w:hAnsi="Arial" w:cs="Arial"/>
          <w:sz w:val="18"/>
          <w:szCs w:val="18"/>
        </w:rPr>
        <w:t>Formula de calcul a indicatorului de merit (A = A1 + A2 + A3)</w:t>
      </w:r>
    </w:p>
    <w:p w:rsidR="00254185" w:rsidRPr="006C5065" w:rsidRDefault="00254185" w:rsidP="00254185">
      <w:pPr>
        <w:shd w:val="clear" w:color="auto" w:fill="FFFFFF"/>
        <w:spacing w:after="0" w:line="345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6C5065">
        <w:rPr>
          <w:rFonts w:ascii="Arial" w:hAnsi="Arial" w:cs="Arial"/>
          <w:color w:val="444444"/>
          <w:sz w:val="18"/>
          <w:szCs w:val="18"/>
        </w:rPr>
        <w:t>A =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1.1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1.3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2.1.1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2.1.2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2.1.3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2.3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3.1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3.3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3.4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3.5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3.6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3.7</w:t>
      </w:r>
    </w:p>
    <w:p w:rsidR="00254185" w:rsidRPr="006C5065" w:rsidRDefault="00254185" w:rsidP="00254185">
      <w:pPr>
        <w:shd w:val="clear" w:color="auto" w:fill="FFFFFF"/>
        <w:spacing w:after="0" w:line="345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6C5065">
        <w:rPr>
          <w:rFonts w:ascii="Arial" w:hAnsi="Arial" w:cs="Arial"/>
          <w:color w:val="444444"/>
          <w:sz w:val="18"/>
          <w:szCs w:val="18"/>
        </w:rPr>
        <w:t>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1.1</w:t>
      </w:r>
      <w:r w:rsidRPr="006C5065">
        <w:rPr>
          <w:rFonts w:ascii="Arial" w:hAnsi="Arial" w:cs="Arial"/>
          <w:color w:val="444444"/>
          <w:sz w:val="18"/>
          <w:szCs w:val="18"/>
        </w:rPr>
        <w:t> = ∑ k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i</w:t>
      </w:r>
      <w:r w:rsidRPr="006C5065">
        <w:rPr>
          <w:rFonts w:ascii="Arial" w:hAnsi="Arial" w:cs="Arial"/>
          <w:color w:val="444444"/>
          <w:sz w:val="18"/>
          <w:szCs w:val="18"/>
        </w:rPr>
        <w:t> x pi</w:t>
      </w:r>
    </w:p>
    <w:p w:rsidR="00254185" w:rsidRPr="006C5065" w:rsidRDefault="00254185" w:rsidP="00254185">
      <w:pPr>
        <w:shd w:val="clear" w:color="auto" w:fill="FFFFFF"/>
        <w:spacing w:after="0" w:line="345" w:lineRule="atLeast"/>
        <w:jc w:val="both"/>
        <w:rPr>
          <w:rStyle w:val="ppar"/>
          <w:rFonts w:ascii="Arial" w:hAnsi="Arial" w:cs="Arial"/>
          <w:color w:val="333333"/>
          <w:sz w:val="18"/>
          <w:szCs w:val="18"/>
        </w:rPr>
      </w:pPr>
      <w:r w:rsidRPr="006C5065">
        <w:rPr>
          <w:rFonts w:ascii="Arial" w:hAnsi="Arial" w:cs="Arial"/>
          <w:color w:val="444444"/>
          <w:sz w:val="18"/>
          <w:szCs w:val="18"/>
        </w:rPr>
        <w:t>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 xml:space="preserve">2.1.1, 2.1.2, 2.1.3 </w:t>
      </w:r>
      <w:r w:rsidRPr="006C5065">
        <w:rPr>
          <w:rFonts w:ascii="Arial" w:hAnsi="Arial" w:cs="Arial"/>
          <w:color w:val="444444"/>
          <w:sz w:val="18"/>
          <w:szCs w:val="18"/>
        </w:rPr>
        <w:t>= ∑ p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i</w:t>
      </w:r>
      <w:r w:rsidRPr="006C5065">
        <w:rPr>
          <w:rFonts w:ascii="Arial" w:hAnsi="Arial" w:cs="Arial"/>
          <w:color w:val="444444"/>
          <w:sz w:val="18"/>
          <w:szCs w:val="18"/>
        </w:rPr>
        <w:t>/a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i</w:t>
      </w:r>
    </w:p>
    <w:p w:rsidR="00254185" w:rsidRPr="006C5065" w:rsidRDefault="00254185" w:rsidP="00254185">
      <w:pPr>
        <w:ind w:right="425"/>
        <w:jc w:val="both"/>
        <w:rPr>
          <w:rFonts w:ascii="Arial" w:hAnsi="Arial" w:cs="Arial"/>
          <w:sz w:val="18"/>
          <w:szCs w:val="18"/>
        </w:rPr>
      </w:pPr>
      <w:r w:rsidRPr="006C506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A </w:t>
      </w:r>
      <w:r w:rsidRPr="006C5065">
        <w:rPr>
          <w:rFonts w:ascii="Arial" w:hAnsi="Arial" w:cs="Arial"/>
          <w:color w:val="444444"/>
          <w:sz w:val="18"/>
          <w:szCs w:val="18"/>
          <w:shd w:val="clear" w:color="auto" w:fill="FFFFFF"/>
          <w:vertAlign w:val="subscript"/>
        </w:rPr>
        <w:t xml:space="preserve">1.3, 2.3, 3.1, 3.3, 3.4, 3.5, 3.6, 3.7 </w:t>
      </w:r>
      <w:r w:rsidRPr="006C5065">
        <w:rPr>
          <w:rFonts w:ascii="Arial" w:hAnsi="Arial" w:cs="Arial"/>
          <w:color w:val="444444"/>
          <w:sz w:val="18"/>
          <w:szCs w:val="18"/>
          <w:shd w:val="clear" w:color="auto" w:fill="FFFFFF"/>
        </w:rPr>
        <w:t>= ∑ p</w:t>
      </w:r>
      <w:r w:rsidRPr="006C5065">
        <w:rPr>
          <w:rFonts w:ascii="Arial" w:hAnsi="Arial" w:cs="Arial"/>
          <w:color w:val="444444"/>
          <w:sz w:val="18"/>
          <w:szCs w:val="18"/>
          <w:shd w:val="clear" w:color="auto" w:fill="FFFFFF"/>
          <w:vertAlign w:val="subscript"/>
        </w:rPr>
        <w:t>i</w:t>
      </w:r>
      <w:r w:rsidRPr="006C506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x ni</w:t>
      </w:r>
    </w:p>
    <w:p w:rsidR="00254185" w:rsidRPr="006C5065" w:rsidRDefault="00254185" w:rsidP="00254185">
      <w:pPr>
        <w:ind w:right="425"/>
        <w:jc w:val="both"/>
        <w:rPr>
          <w:rStyle w:val="ppar"/>
          <w:rFonts w:ascii="Arial" w:hAnsi="Arial" w:cs="Arial"/>
          <w:sz w:val="18"/>
          <w:szCs w:val="18"/>
        </w:rPr>
      </w:pPr>
      <w:r w:rsidRPr="006C5065">
        <w:rPr>
          <w:rStyle w:val="ppar"/>
          <w:rFonts w:ascii="Arial" w:hAnsi="Arial" w:cs="Arial"/>
          <w:sz w:val="18"/>
          <w:szCs w:val="18"/>
        </w:rPr>
        <w:t>Unde</w:t>
      </w:r>
    </w:p>
    <w:p w:rsidR="00254185" w:rsidRPr="006C5065" w:rsidRDefault="00254185" w:rsidP="00254185">
      <w:pPr>
        <w:ind w:right="425"/>
        <w:jc w:val="both"/>
        <w:rPr>
          <w:rStyle w:val="ppar"/>
          <w:rFonts w:ascii="Arial" w:hAnsi="Arial" w:cs="Arial"/>
          <w:sz w:val="18"/>
          <w:szCs w:val="18"/>
        </w:rPr>
      </w:pPr>
      <w:r w:rsidRPr="006C5065">
        <w:rPr>
          <w:rStyle w:val="ppar"/>
          <w:rFonts w:ascii="Arial" w:hAnsi="Arial" w:cs="Arial"/>
          <w:sz w:val="18"/>
          <w:szCs w:val="18"/>
        </w:rPr>
        <w:t>p</w:t>
      </w:r>
      <w:r w:rsidRPr="006C5065">
        <w:rPr>
          <w:rStyle w:val="ppar"/>
          <w:rFonts w:ascii="Arial" w:hAnsi="Arial" w:cs="Arial"/>
          <w:sz w:val="18"/>
          <w:szCs w:val="18"/>
          <w:vertAlign w:val="subscript"/>
        </w:rPr>
        <w:t>i</w:t>
      </w:r>
      <w:r w:rsidRPr="006C5065">
        <w:rPr>
          <w:rStyle w:val="ppar"/>
          <w:rFonts w:ascii="Arial" w:hAnsi="Arial" w:cs="Arial"/>
          <w:sz w:val="18"/>
          <w:szCs w:val="18"/>
        </w:rPr>
        <w:t xml:space="preserve"> = punctajul acordat pe fiecare categorie de activităţi;</w:t>
      </w:r>
    </w:p>
    <w:p w:rsidR="00254185" w:rsidRPr="006C5065" w:rsidRDefault="00254185" w:rsidP="00254185">
      <w:pPr>
        <w:ind w:right="425"/>
        <w:jc w:val="both"/>
        <w:rPr>
          <w:rStyle w:val="ppar"/>
          <w:rFonts w:ascii="Arial" w:hAnsi="Arial" w:cs="Arial"/>
          <w:sz w:val="18"/>
          <w:szCs w:val="18"/>
        </w:rPr>
      </w:pPr>
      <w:r w:rsidRPr="006C5065">
        <w:rPr>
          <w:rStyle w:val="ppar"/>
          <w:rFonts w:ascii="Arial" w:hAnsi="Arial" w:cs="Arial"/>
          <w:sz w:val="18"/>
          <w:szCs w:val="18"/>
        </w:rPr>
        <w:t>a</w:t>
      </w:r>
      <w:r w:rsidRPr="006C5065">
        <w:rPr>
          <w:rStyle w:val="ppar"/>
          <w:rFonts w:ascii="Arial" w:hAnsi="Arial" w:cs="Arial"/>
          <w:sz w:val="18"/>
          <w:szCs w:val="18"/>
          <w:vertAlign w:val="subscript"/>
        </w:rPr>
        <w:t>i</w:t>
      </w:r>
      <w:r w:rsidRPr="006C5065">
        <w:rPr>
          <w:rStyle w:val="ppar"/>
          <w:rFonts w:ascii="Arial" w:hAnsi="Arial" w:cs="Arial"/>
          <w:sz w:val="18"/>
          <w:szCs w:val="18"/>
        </w:rPr>
        <w:t xml:space="preserve"> - numărul de autori ai publicaţiei i la care candidatul este autor sau coautor;</w:t>
      </w:r>
    </w:p>
    <w:p w:rsidR="00254185" w:rsidRPr="006C5065" w:rsidRDefault="00254185" w:rsidP="00254185">
      <w:pPr>
        <w:ind w:right="425"/>
        <w:jc w:val="both"/>
        <w:rPr>
          <w:rStyle w:val="ppar"/>
          <w:rFonts w:ascii="Arial" w:hAnsi="Arial" w:cs="Arial"/>
          <w:sz w:val="18"/>
          <w:szCs w:val="18"/>
        </w:rPr>
      </w:pPr>
      <w:r w:rsidRPr="006C5065">
        <w:rPr>
          <w:rStyle w:val="ppar"/>
          <w:rFonts w:ascii="Arial" w:hAnsi="Arial" w:cs="Arial"/>
          <w:sz w:val="18"/>
          <w:szCs w:val="18"/>
        </w:rPr>
        <w:t>n</w:t>
      </w:r>
      <w:r w:rsidRPr="006C5065">
        <w:rPr>
          <w:rStyle w:val="ppar"/>
          <w:rFonts w:ascii="Arial" w:hAnsi="Arial" w:cs="Arial"/>
          <w:sz w:val="18"/>
          <w:szCs w:val="18"/>
          <w:vertAlign w:val="subscript"/>
        </w:rPr>
        <w:t>i</w:t>
      </w:r>
      <w:r w:rsidRPr="006C5065">
        <w:rPr>
          <w:rStyle w:val="ppar"/>
          <w:rFonts w:ascii="Arial" w:hAnsi="Arial" w:cs="Arial"/>
          <w:sz w:val="18"/>
          <w:szCs w:val="18"/>
        </w:rPr>
        <w:t xml:space="preserve"> = numărul de activităţi efectuate de candidat;</w:t>
      </w:r>
    </w:p>
    <w:p w:rsidR="00254185" w:rsidRPr="006C5065" w:rsidRDefault="00254185" w:rsidP="00254185">
      <w:pPr>
        <w:ind w:right="425"/>
        <w:jc w:val="both"/>
        <w:rPr>
          <w:rStyle w:val="ppar"/>
          <w:rFonts w:ascii="Arial" w:hAnsi="Arial" w:cs="Arial"/>
          <w:sz w:val="18"/>
          <w:szCs w:val="18"/>
        </w:rPr>
      </w:pPr>
      <w:r w:rsidRPr="006C5065">
        <w:rPr>
          <w:rStyle w:val="ppar"/>
          <w:rFonts w:ascii="Arial" w:hAnsi="Arial" w:cs="Arial"/>
          <w:sz w:val="18"/>
          <w:szCs w:val="18"/>
        </w:rPr>
        <w:t>k</w:t>
      </w:r>
      <w:r w:rsidRPr="006C5065">
        <w:rPr>
          <w:rStyle w:val="ppar"/>
          <w:rFonts w:ascii="Arial" w:hAnsi="Arial" w:cs="Arial"/>
          <w:sz w:val="18"/>
          <w:szCs w:val="18"/>
          <w:vertAlign w:val="subscript"/>
        </w:rPr>
        <w:t xml:space="preserve">i </w:t>
      </w:r>
      <w:r w:rsidRPr="006C5065">
        <w:rPr>
          <w:rStyle w:val="ppar"/>
          <w:rFonts w:ascii="Arial" w:hAnsi="Arial" w:cs="Arial"/>
          <w:sz w:val="18"/>
          <w:szCs w:val="18"/>
        </w:rPr>
        <w:t>= ponderea numărului de pagini care au ca autor sau coautor candidatul în numărul de pagini total al cărţii/volumului i. Se calculează ca raport între numărul de pagini care au ca autor sau coautor candidatul şi numărul total de pagini ale cărţii/volumului.</w:t>
      </w:r>
    </w:p>
    <w:p w:rsidR="00254185" w:rsidRPr="006C5065" w:rsidRDefault="00254185" w:rsidP="00254185">
      <w:pPr>
        <w:ind w:right="425"/>
        <w:jc w:val="both"/>
        <w:rPr>
          <w:rStyle w:val="ppar"/>
          <w:rFonts w:ascii="Arial" w:hAnsi="Arial" w:cs="Arial"/>
          <w:sz w:val="18"/>
          <w:szCs w:val="18"/>
        </w:rPr>
      </w:pPr>
      <w:r w:rsidRPr="006C5065">
        <w:rPr>
          <w:rStyle w:val="ppar"/>
          <w:rFonts w:ascii="Arial" w:hAnsi="Arial" w:cs="Arial"/>
          <w:sz w:val="18"/>
          <w:szCs w:val="18"/>
        </w:rPr>
        <w:t>a</w:t>
      </w:r>
      <w:r w:rsidRPr="006C5065">
        <w:rPr>
          <w:rStyle w:val="ppar"/>
          <w:rFonts w:ascii="Arial" w:hAnsi="Arial" w:cs="Arial"/>
          <w:sz w:val="18"/>
          <w:szCs w:val="18"/>
          <w:vertAlign w:val="subscript"/>
        </w:rPr>
        <w:t>i</w:t>
      </w:r>
      <w:r w:rsidRPr="006C5065">
        <w:rPr>
          <w:rStyle w:val="ppar"/>
          <w:rFonts w:ascii="Arial" w:hAnsi="Arial" w:cs="Arial"/>
          <w:sz w:val="18"/>
          <w:szCs w:val="18"/>
        </w:rPr>
        <w:t xml:space="preserve"> - numărul de autori ai publicaţiei i la care candidatul este autor sau coautor;</w:t>
      </w:r>
    </w:p>
    <w:p w:rsidR="00254185" w:rsidRPr="006C5065" w:rsidRDefault="00254185" w:rsidP="00254185">
      <w:pPr>
        <w:ind w:right="425"/>
        <w:jc w:val="both"/>
        <w:rPr>
          <w:rStyle w:val="ppar"/>
          <w:rFonts w:ascii="Arial" w:hAnsi="Arial" w:cs="Arial"/>
          <w:sz w:val="18"/>
          <w:szCs w:val="18"/>
        </w:rPr>
      </w:pPr>
      <w:r w:rsidRPr="006C5065">
        <w:rPr>
          <w:rStyle w:val="ppar"/>
          <w:rFonts w:ascii="Arial" w:hAnsi="Arial" w:cs="Arial"/>
          <w:sz w:val="18"/>
          <w:szCs w:val="18"/>
        </w:rPr>
        <w:t>n</w:t>
      </w:r>
      <w:r w:rsidRPr="006C5065">
        <w:rPr>
          <w:rStyle w:val="ppar"/>
          <w:rFonts w:ascii="Arial" w:hAnsi="Arial" w:cs="Arial"/>
          <w:sz w:val="18"/>
          <w:szCs w:val="18"/>
          <w:vertAlign w:val="subscript"/>
        </w:rPr>
        <w:t>i</w:t>
      </w:r>
      <w:r w:rsidRPr="006C5065">
        <w:rPr>
          <w:rStyle w:val="ppar"/>
          <w:rFonts w:ascii="Arial" w:hAnsi="Arial" w:cs="Arial"/>
          <w:sz w:val="18"/>
          <w:szCs w:val="18"/>
        </w:rPr>
        <w:t xml:space="preserve"> = numărul de activităţi efectuate de candidat.</w:t>
      </w:r>
    </w:p>
    <w:p w:rsidR="00254185" w:rsidRDefault="00254185" w:rsidP="00254185">
      <w:pPr>
        <w:rPr>
          <w:rFonts w:ascii="Times New Roman" w:hAnsi="Times New Roman"/>
          <w:sz w:val="16"/>
          <w:szCs w:val="16"/>
          <w:lang w:val="it-IT"/>
        </w:rPr>
      </w:pPr>
    </w:p>
    <w:p w:rsidR="00254185" w:rsidRDefault="00254185" w:rsidP="00254185">
      <w:pPr>
        <w:rPr>
          <w:rFonts w:ascii="Times New Roman" w:hAnsi="Times New Roman"/>
          <w:sz w:val="16"/>
          <w:szCs w:val="16"/>
          <w:lang w:val="it-IT"/>
        </w:rPr>
      </w:pPr>
    </w:p>
    <w:p w:rsidR="00254185" w:rsidRDefault="00254185" w:rsidP="00254185">
      <w:pPr>
        <w:rPr>
          <w:rFonts w:ascii="Times New Roman" w:hAnsi="Times New Roman"/>
          <w:sz w:val="16"/>
          <w:szCs w:val="16"/>
          <w:lang w:val="it-IT"/>
        </w:rPr>
      </w:pPr>
    </w:p>
    <w:p w:rsidR="00254185" w:rsidRDefault="00254185" w:rsidP="00254185">
      <w:pPr>
        <w:rPr>
          <w:rFonts w:ascii="Times New Roman" w:hAnsi="Times New Roman"/>
          <w:sz w:val="16"/>
          <w:szCs w:val="16"/>
          <w:lang w:val="it-IT"/>
        </w:rPr>
      </w:pPr>
    </w:p>
    <w:p w:rsidR="00254185" w:rsidRPr="00614335" w:rsidRDefault="00254185" w:rsidP="00254185">
      <w:pPr>
        <w:rPr>
          <w:rFonts w:ascii="Times New Roman" w:hAnsi="Times New Roman"/>
          <w:sz w:val="16"/>
          <w:szCs w:val="16"/>
          <w:lang w:val="it-IT"/>
        </w:rPr>
      </w:pPr>
    </w:p>
    <w:p w:rsidR="00254185" w:rsidRPr="006706B5" w:rsidRDefault="00254185" w:rsidP="00254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* 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articolul, nr. pagini carte, editura în care a fost publicată cartea, instituţia care a acordat brevetul, ISSN/ISBN, etc.</w:t>
      </w:r>
    </w:p>
    <w:p w:rsidR="00254185" w:rsidRDefault="00254185" w:rsidP="0025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54185" w:rsidRDefault="00254185" w:rsidP="0025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54185" w:rsidRDefault="00254185" w:rsidP="0025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254185" w:rsidRDefault="00254185" w:rsidP="0025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54185" w:rsidRDefault="00254185" w:rsidP="0025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BC3309" w:rsidRPr="00254185" w:rsidRDefault="00BC3309" w:rsidP="00254185"/>
    <w:sectPr w:rsidR="00BC3309" w:rsidRPr="00254185" w:rsidSect="00AE3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2F" w:rsidRDefault="00E3582F" w:rsidP="00762445">
      <w:pPr>
        <w:spacing w:after="0" w:line="240" w:lineRule="auto"/>
      </w:pPr>
      <w:r>
        <w:separator/>
      </w:r>
    </w:p>
  </w:endnote>
  <w:endnote w:type="continuationSeparator" w:id="0">
    <w:p w:rsidR="00E3582F" w:rsidRDefault="00E3582F" w:rsidP="0076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2F" w:rsidRDefault="00E3582F" w:rsidP="00762445">
      <w:pPr>
        <w:spacing w:after="0" w:line="240" w:lineRule="auto"/>
      </w:pPr>
      <w:r>
        <w:separator/>
      </w:r>
    </w:p>
  </w:footnote>
  <w:footnote w:type="continuationSeparator" w:id="0">
    <w:p w:rsidR="00E3582F" w:rsidRDefault="00E3582F" w:rsidP="0076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9F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B265863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0D551F61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0E5215F9"/>
    <w:multiLevelType w:val="hybridMultilevel"/>
    <w:tmpl w:val="9F483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0D6"/>
    <w:multiLevelType w:val="multilevel"/>
    <w:tmpl w:val="88604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664C0D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57C3"/>
    <w:multiLevelType w:val="multilevel"/>
    <w:tmpl w:val="6656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</w:rPr>
    </w:lvl>
  </w:abstractNum>
  <w:abstractNum w:abstractNumId="7" w15:restartNumberingAfterBreak="0">
    <w:nsid w:val="2AEF3DF7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27DB"/>
    <w:multiLevelType w:val="hybridMultilevel"/>
    <w:tmpl w:val="7004A7EE"/>
    <w:lvl w:ilvl="0" w:tplc="7730056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7B1157"/>
    <w:multiLevelType w:val="hybridMultilevel"/>
    <w:tmpl w:val="F90A9704"/>
    <w:lvl w:ilvl="0" w:tplc="21841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23B42"/>
    <w:multiLevelType w:val="hybridMultilevel"/>
    <w:tmpl w:val="E0FA6ABC"/>
    <w:lvl w:ilvl="0" w:tplc="0D56F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E243D"/>
    <w:multiLevelType w:val="hybridMultilevel"/>
    <w:tmpl w:val="00A0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066A6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14500"/>
    <w:multiLevelType w:val="hybridMultilevel"/>
    <w:tmpl w:val="D7DA5674"/>
    <w:lvl w:ilvl="0" w:tplc="C19641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90140E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5794"/>
    <w:multiLevelType w:val="hybridMultilevel"/>
    <w:tmpl w:val="D7DA5674"/>
    <w:lvl w:ilvl="0" w:tplc="C19641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C568C"/>
    <w:multiLevelType w:val="multilevel"/>
    <w:tmpl w:val="EC423D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0C444CE"/>
    <w:multiLevelType w:val="hybridMultilevel"/>
    <w:tmpl w:val="9AAC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31A0E"/>
    <w:multiLevelType w:val="multilevel"/>
    <w:tmpl w:val="1060B32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2160"/>
      </w:pPr>
      <w:rPr>
        <w:rFonts w:hint="default"/>
      </w:rPr>
    </w:lvl>
  </w:abstractNum>
  <w:abstractNum w:abstractNumId="19" w15:restartNumberingAfterBreak="0">
    <w:nsid w:val="5FB74A4A"/>
    <w:multiLevelType w:val="hybridMultilevel"/>
    <w:tmpl w:val="9322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961DB"/>
    <w:multiLevelType w:val="multilevel"/>
    <w:tmpl w:val="CA6C05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7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9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25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73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9560" w:hanging="1800"/>
      </w:pPr>
      <w:rPr>
        <w:rFonts w:hint="default"/>
        <w:i w:val="0"/>
      </w:rPr>
    </w:lvl>
  </w:abstractNum>
  <w:abstractNum w:abstractNumId="21" w15:restartNumberingAfterBreak="0">
    <w:nsid w:val="65F950AE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E4649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E36D3"/>
    <w:multiLevelType w:val="hybridMultilevel"/>
    <w:tmpl w:val="654CB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7450D5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 w15:restartNumberingAfterBreak="0">
    <w:nsid w:val="795C1E46"/>
    <w:multiLevelType w:val="multilevel"/>
    <w:tmpl w:val="8C5AF6E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2160"/>
      </w:pPr>
      <w:rPr>
        <w:rFonts w:hint="default"/>
      </w:rPr>
    </w:lvl>
  </w:abstractNum>
  <w:abstractNum w:abstractNumId="26" w15:restartNumberingAfterBreak="0">
    <w:nsid w:val="7F7C1B72"/>
    <w:multiLevelType w:val="hybridMultilevel"/>
    <w:tmpl w:val="97F0750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3"/>
  </w:num>
  <w:num w:numId="5">
    <w:abstractNumId w:val="20"/>
  </w:num>
  <w:num w:numId="6">
    <w:abstractNumId w:val="4"/>
  </w:num>
  <w:num w:numId="7">
    <w:abstractNumId w:val="18"/>
  </w:num>
  <w:num w:numId="8">
    <w:abstractNumId w:val="24"/>
  </w:num>
  <w:num w:numId="9">
    <w:abstractNumId w:val="1"/>
  </w:num>
  <w:num w:numId="10">
    <w:abstractNumId w:val="0"/>
  </w:num>
  <w:num w:numId="11">
    <w:abstractNumId w:val="2"/>
  </w:num>
  <w:num w:numId="12">
    <w:abstractNumId w:val="16"/>
  </w:num>
  <w:num w:numId="13">
    <w:abstractNumId w:val="25"/>
  </w:num>
  <w:num w:numId="14">
    <w:abstractNumId w:val="14"/>
  </w:num>
  <w:num w:numId="15">
    <w:abstractNumId w:val="21"/>
  </w:num>
  <w:num w:numId="16">
    <w:abstractNumId w:val="11"/>
  </w:num>
  <w:num w:numId="17">
    <w:abstractNumId w:val="22"/>
  </w:num>
  <w:num w:numId="18">
    <w:abstractNumId w:val="7"/>
  </w:num>
  <w:num w:numId="19">
    <w:abstractNumId w:val="12"/>
  </w:num>
  <w:num w:numId="20">
    <w:abstractNumId w:val="5"/>
  </w:num>
  <w:num w:numId="21">
    <w:abstractNumId w:val="17"/>
  </w:num>
  <w:num w:numId="22">
    <w:abstractNumId w:val="9"/>
  </w:num>
  <w:num w:numId="23">
    <w:abstractNumId w:val="26"/>
  </w:num>
  <w:num w:numId="24">
    <w:abstractNumId w:val="3"/>
  </w:num>
  <w:num w:numId="25">
    <w:abstractNumId w:val="10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B0"/>
    <w:rsid w:val="000026CD"/>
    <w:rsid w:val="00010144"/>
    <w:rsid w:val="000119C5"/>
    <w:rsid w:val="00014815"/>
    <w:rsid w:val="00014937"/>
    <w:rsid w:val="0001677A"/>
    <w:rsid w:val="00017491"/>
    <w:rsid w:val="00026885"/>
    <w:rsid w:val="000307E2"/>
    <w:rsid w:val="00034084"/>
    <w:rsid w:val="0003695D"/>
    <w:rsid w:val="000478C9"/>
    <w:rsid w:val="00047FAC"/>
    <w:rsid w:val="00055E45"/>
    <w:rsid w:val="00061A16"/>
    <w:rsid w:val="000637DD"/>
    <w:rsid w:val="00064539"/>
    <w:rsid w:val="0008233E"/>
    <w:rsid w:val="00091EC7"/>
    <w:rsid w:val="000A3A1C"/>
    <w:rsid w:val="000A693C"/>
    <w:rsid w:val="000B0716"/>
    <w:rsid w:val="000B4294"/>
    <w:rsid w:val="000C3874"/>
    <w:rsid w:val="000C7A2E"/>
    <w:rsid w:val="000D2B50"/>
    <w:rsid w:val="000D6601"/>
    <w:rsid w:val="000D70F8"/>
    <w:rsid w:val="000F0F78"/>
    <w:rsid w:val="000F3E7D"/>
    <w:rsid w:val="00101494"/>
    <w:rsid w:val="00101B9D"/>
    <w:rsid w:val="00111C1D"/>
    <w:rsid w:val="00125D35"/>
    <w:rsid w:val="00126D3D"/>
    <w:rsid w:val="00127525"/>
    <w:rsid w:val="00130D3A"/>
    <w:rsid w:val="0015044A"/>
    <w:rsid w:val="00153E7D"/>
    <w:rsid w:val="001626CA"/>
    <w:rsid w:val="00162C06"/>
    <w:rsid w:val="001712BB"/>
    <w:rsid w:val="00180589"/>
    <w:rsid w:val="001843C2"/>
    <w:rsid w:val="0019421A"/>
    <w:rsid w:val="001C216D"/>
    <w:rsid w:val="001C61FA"/>
    <w:rsid w:val="001D517F"/>
    <w:rsid w:val="001D5F3B"/>
    <w:rsid w:val="001F5B66"/>
    <w:rsid w:val="00207BB7"/>
    <w:rsid w:val="00213EB5"/>
    <w:rsid w:val="00224FBA"/>
    <w:rsid w:val="0023183E"/>
    <w:rsid w:val="0023226C"/>
    <w:rsid w:val="00234928"/>
    <w:rsid w:val="002446ED"/>
    <w:rsid w:val="00247428"/>
    <w:rsid w:val="00252133"/>
    <w:rsid w:val="00254185"/>
    <w:rsid w:val="00254569"/>
    <w:rsid w:val="002563CB"/>
    <w:rsid w:val="00260D5E"/>
    <w:rsid w:val="002634A1"/>
    <w:rsid w:val="002650FB"/>
    <w:rsid w:val="00265311"/>
    <w:rsid w:val="00266994"/>
    <w:rsid w:val="00274EDF"/>
    <w:rsid w:val="00276867"/>
    <w:rsid w:val="00277BD4"/>
    <w:rsid w:val="00281ECC"/>
    <w:rsid w:val="00282816"/>
    <w:rsid w:val="00282854"/>
    <w:rsid w:val="0028293B"/>
    <w:rsid w:val="002846C8"/>
    <w:rsid w:val="002916B0"/>
    <w:rsid w:val="0029231F"/>
    <w:rsid w:val="00292432"/>
    <w:rsid w:val="0029386D"/>
    <w:rsid w:val="002A1E09"/>
    <w:rsid w:val="002A4023"/>
    <w:rsid w:val="002B2A98"/>
    <w:rsid w:val="002C3498"/>
    <w:rsid w:val="002C37A4"/>
    <w:rsid w:val="002C4EBD"/>
    <w:rsid w:val="002C5B11"/>
    <w:rsid w:val="002D139B"/>
    <w:rsid w:val="002D3FA3"/>
    <w:rsid w:val="002F03BF"/>
    <w:rsid w:val="002F27DC"/>
    <w:rsid w:val="00301CB7"/>
    <w:rsid w:val="0031386C"/>
    <w:rsid w:val="003162E2"/>
    <w:rsid w:val="00320221"/>
    <w:rsid w:val="00320A8E"/>
    <w:rsid w:val="00325A03"/>
    <w:rsid w:val="00335588"/>
    <w:rsid w:val="00335A24"/>
    <w:rsid w:val="00352FD8"/>
    <w:rsid w:val="00353196"/>
    <w:rsid w:val="00355CC7"/>
    <w:rsid w:val="0036104D"/>
    <w:rsid w:val="00364881"/>
    <w:rsid w:val="00374ADA"/>
    <w:rsid w:val="0037534A"/>
    <w:rsid w:val="00382CAD"/>
    <w:rsid w:val="00387BAB"/>
    <w:rsid w:val="0039229C"/>
    <w:rsid w:val="003B0F08"/>
    <w:rsid w:val="003C47C4"/>
    <w:rsid w:val="003D3572"/>
    <w:rsid w:val="003E134F"/>
    <w:rsid w:val="003E4E32"/>
    <w:rsid w:val="003E5287"/>
    <w:rsid w:val="003F2167"/>
    <w:rsid w:val="003F2BE6"/>
    <w:rsid w:val="003F37AE"/>
    <w:rsid w:val="003F3B32"/>
    <w:rsid w:val="003F43DC"/>
    <w:rsid w:val="00400E0E"/>
    <w:rsid w:val="004053B2"/>
    <w:rsid w:val="004123BE"/>
    <w:rsid w:val="00413B56"/>
    <w:rsid w:val="004168CF"/>
    <w:rsid w:val="00417571"/>
    <w:rsid w:val="004226DF"/>
    <w:rsid w:val="00427B97"/>
    <w:rsid w:val="00433A93"/>
    <w:rsid w:val="0043596B"/>
    <w:rsid w:val="00441D47"/>
    <w:rsid w:val="0044394D"/>
    <w:rsid w:val="0045145C"/>
    <w:rsid w:val="004643B5"/>
    <w:rsid w:val="00472BEA"/>
    <w:rsid w:val="004749CB"/>
    <w:rsid w:val="004756D9"/>
    <w:rsid w:val="004839BF"/>
    <w:rsid w:val="00484063"/>
    <w:rsid w:val="00490A00"/>
    <w:rsid w:val="0049629F"/>
    <w:rsid w:val="0049736F"/>
    <w:rsid w:val="004A3FD6"/>
    <w:rsid w:val="004B11EF"/>
    <w:rsid w:val="004B4777"/>
    <w:rsid w:val="004B7A2F"/>
    <w:rsid w:val="004C2588"/>
    <w:rsid w:val="004C4DE9"/>
    <w:rsid w:val="004D3789"/>
    <w:rsid w:val="004E0535"/>
    <w:rsid w:val="004E4103"/>
    <w:rsid w:val="004F1381"/>
    <w:rsid w:val="004F14E4"/>
    <w:rsid w:val="004F4AAE"/>
    <w:rsid w:val="004F5BAD"/>
    <w:rsid w:val="004F6D19"/>
    <w:rsid w:val="0050381A"/>
    <w:rsid w:val="0051710B"/>
    <w:rsid w:val="00521015"/>
    <w:rsid w:val="00526890"/>
    <w:rsid w:val="005277D8"/>
    <w:rsid w:val="005337A1"/>
    <w:rsid w:val="00540BFE"/>
    <w:rsid w:val="00551702"/>
    <w:rsid w:val="00552BD8"/>
    <w:rsid w:val="00560D0A"/>
    <w:rsid w:val="005638F4"/>
    <w:rsid w:val="00572EA8"/>
    <w:rsid w:val="00573213"/>
    <w:rsid w:val="00576DC1"/>
    <w:rsid w:val="00577A44"/>
    <w:rsid w:val="005807C3"/>
    <w:rsid w:val="0059484F"/>
    <w:rsid w:val="00595A91"/>
    <w:rsid w:val="005A4BC3"/>
    <w:rsid w:val="005A620A"/>
    <w:rsid w:val="005B73AC"/>
    <w:rsid w:val="005C0593"/>
    <w:rsid w:val="005C6980"/>
    <w:rsid w:val="005D768E"/>
    <w:rsid w:val="005E02EC"/>
    <w:rsid w:val="005E52E7"/>
    <w:rsid w:val="005F2742"/>
    <w:rsid w:val="005F351C"/>
    <w:rsid w:val="005F58CF"/>
    <w:rsid w:val="00603B52"/>
    <w:rsid w:val="00604545"/>
    <w:rsid w:val="00614335"/>
    <w:rsid w:val="00616172"/>
    <w:rsid w:val="00625187"/>
    <w:rsid w:val="0063382E"/>
    <w:rsid w:val="006343B7"/>
    <w:rsid w:val="006411F4"/>
    <w:rsid w:val="00646FCD"/>
    <w:rsid w:val="006538F7"/>
    <w:rsid w:val="006541DC"/>
    <w:rsid w:val="006603A0"/>
    <w:rsid w:val="006634FF"/>
    <w:rsid w:val="00663D76"/>
    <w:rsid w:val="006706B5"/>
    <w:rsid w:val="006714F0"/>
    <w:rsid w:val="00672749"/>
    <w:rsid w:val="006748C7"/>
    <w:rsid w:val="00675BFC"/>
    <w:rsid w:val="006828C4"/>
    <w:rsid w:val="00693316"/>
    <w:rsid w:val="006A05A6"/>
    <w:rsid w:val="006A17AE"/>
    <w:rsid w:val="006A4A75"/>
    <w:rsid w:val="006A5EEE"/>
    <w:rsid w:val="006B0E9C"/>
    <w:rsid w:val="006B1D7D"/>
    <w:rsid w:val="006B4083"/>
    <w:rsid w:val="006C2575"/>
    <w:rsid w:val="006C4DEE"/>
    <w:rsid w:val="006D1DDE"/>
    <w:rsid w:val="006D4409"/>
    <w:rsid w:val="006D5BC3"/>
    <w:rsid w:val="006E099B"/>
    <w:rsid w:val="006E7BC6"/>
    <w:rsid w:val="006F4A5A"/>
    <w:rsid w:val="006F701C"/>
    <w:rsid w:val="0071639E"/>
    <w:rsid w:val="0071742F"/>
    <w:rsid w:val="00720D25"/>
    <w:rsid w:val="007275E5"/>
    <w:rsid w:val="00727632"/>
    <w:rsid w:val="007319D0"/>
    <w:rsid w:val="00735449"/>
    <w:rsid w:val="00741937"/>
    <w:rsid w:val="00744891"/>
    <w:rsid w:val="00750C65"/>
    <w:rsid w:val="00752DCF"/>
    <w:rsid w:val="00753755"/>
    <w:rsid w:val="00755D62"/>
    <w:rsid w:val="00762445"/>
    <w:rsid w:val="0076645A"/>
    <w:rsid w:val="0076721F"/>
    <w:rsid w:val="00780F18"/>
    <w:rsid w:val="00790CC1"/>
    <w:rsid w:val="007945BA"/>
    <w:rsid w:val="00794FDA"/>
    <w:rsid w:val="007953FD"/>
    <w:rsid w:val="007A26DB"/>
    <w:rsid w:val="007B4598"/>
    <w:rsid w:val="007B481C"/>
    <w:rsid w:val="007C0273"/>
    <w:rsid w:val="007C1980"/>
    <w:rsid w:val="007D1580"/>
    <w:rsid w:val="007E2764"/>
    <w:rsid w:val="007F433F"/>
    <w:rsid w:val="007F6F4D"/>
    <w:rsid w:val="008016E6"/>
    <w:rsid w:val="00806638"/>
    <w:rsid w:val="00814177"/>
    <w:rsid w:val="00815006"/>
    <w:rsid w:val="008160DE"/>
    <w:rsid w:val="008266E6"/>
    <w:rsid w:val="0082693A"/>
    <w:rsid w:val="00832249"/>
    <w:rsid w:val="008360E8"/>
    <w:rsid w:val="00840FA9"/>
    <w:rsid w:val="00842170"/>
    <w:rsid w:val="00847C9F"/>
    <w:rsid w:val="00855EFA"/>
    <w:rsid w:val="00864D1F"/>
    <w:rsid w:val="00872FE7"/>
    <w:rsid w:val="00886A95"/>
    <w:rsid w:val="0089528C"/>
    <w:rsid w:val="00897BB5"/>
    <w:rsid w:val="008A68EA"/>
    <w:rsid w:val="008B2044"/>
    <w:rsid w:val="008B5E1D"/>
    <w:rsid w:val="008D5EB5"/>
    <w:rsid w:val="008D64B6"/>
    <w:rsid w:val="008E3E08"/>
    <w:rsid w:val="008E7CE4"/>
    <w:rsid w:val="008F5DEB"/>
    <w:rsid w:val="008F6F91"/>
    <w:rsid w:val="009021C1"/>
    <w:rsid w:val="00903DB2"/>
    <w:rsid w:val="00903F35"/>
    <w:rsid w:val="00904929"/>
    <w:rsid w:val="009054A4"/>
    <w:rsid w:val="009068AA"/>
    <w:rsid w:val="0091112B"/>
    <w:rsid w:val="00913691"/>
    <w:rsid w:val="00916F3E"/>
    <w:rsid w:val="00943B47"/>
    <w:rsid w:val="00943D87"/>
    <w:rsid w:val="00951E75"/>
    <w:rsid w:val="00952071"/>
    <w:rsid w:val="00952BBB"/>
    <w:rsid w:val="0095342B"/>
    <w:rsid w:val="009556E5"/>
    <w:rsid w:val="009566CD"/>
    <w:rsid w:val="0096247C"/>
    <w:rsid w:val="00966BED"/>
    <w:rsid w:val="00981626"/>
    <w:rsid w:val="00982C8E"/>
    <w:rsid w:val="0098580B"/>
    <w:rsid w:val="00991F78"/>
    <w:rsid w:val="009A0871"/>
    <w:rsid w:val="009A14E7"/>
    <w:rsid w:val="009A45BE"/>
    <w:rsid w:val="009B0F4B"/>
    <w:rsid w:val="009B677A"/>
    <w:rsid w:val="009B7DC7"/>
    <w:rsid w:val="009C1147"/>
    <w:rsid w:val="009C1514"/>
    <w:rsid w:val="009C471B"/>
    <w:rsid w:val="009C54E7"/>
    <w:rsid w:val="009D3E2D"/>
    <w:rsid w:val="009E09A4"/>
    <w:rsid w:val="009E7EDC"/>
    <w:rsid w:val="009F7305"/>
    <w:rsid w:val="009F7E95"/>
    <w:rsid w:val="00A07DE6"/>
    <w:rsid w:val="00A12C67"/>
    <w:rsid w:val="00A13EFC"/>
    <w:rsid w:val="00A21C4D"/>
    <w:rsid w:val="00A3019F"/>
    <w:rsid w:val="00A30651"/>
    <w:rsid w:val="00A37C8D"/>
    <w:rsid w:val="00A41549"/>
    <w:rsid w:val="00A475BF"/>
    <w:rsid w:val="00A53C1C"/>
    <w:rsid w:val="00A61447"/>
    <w:rsid w:val="00A6291F"/>
    <w:rsid w:val="00A65C95"/>
    <w:rsid w:val="00A72B4C"/>
    <w:rsid w:val="00A735D1"/>
    <w:rsid w:val="00A80842"/>
    <w:rsid w:val="00A94637"/>
    <w:rsid w:val="00AA26E6"/>
    <w:rsid w:val="00AA31B5"/>
    <w:rsid w:val="00AB448C"/>
    <w:rsid w:val="00AB7795"/>
    <w:rsid w:val="00AC063C"/>
    <w:rsid w:val="00AC26BE"/>
    <w:rsid w:val="00AC35EB"/>
    <w:rsid w:val="00AC5F29"/>
    <w:rsid w:val="00AD3A25"/>
    <w:rsid w:val="00AD5E7B"/>
    <w:rsid w:val="00AE01C4"/>
    <w:rsid w:val="00AF609D"/>
    <w:rsid w:val="00AF6641"/>
    <w:rsid w:val="00B02987"/>
    <w:rsid w:val="00B051CB"/>
    <w:rsid w:val="00B14501"/>
    <w:rsid w:val="00B24774"/>
    <w:rsid w:val="00B2678B"/>
    <w:rsid w:val="00B44190"/>
    <w:rsid w:val="00B46816"/>
    <w:rsid w:val="00B52F5E"/>
    <w:rsid w:val="00B6169B"/>
    <w:rsid w:val="00B72E36"/>
    <w:rsid w:val="00B801C8"/>
    <w:rsid w:val="00B80546"/>
    <w:rsid w:val="00B82727"/>
    <w:rsid w:val="00B82ECA"/>
    <w:rsid w:val="00B87901"/>
    <w:rsid w:val="00B908F3"/>
    <w:rsid w:val="00B96B47"/>
    <w:rsid w:val="00BB70AC"/>
    <w:rsid w:val="00BC0A7B"/>
    <w:rsid w:val="00BC31F4"/>
    <w:rsid w:val="00BC3309"/>
    <w:rsid w:val="00BE4C73"/>
    <w:rsid w:val="00BE6AEB"/>
    <w:rsid w:val="00BF372C"/>
    <w:rsid w:val="00BF68EB"/>
    <w:rsid w:val="00BF792B"/>
    <w:rsid w:val="00C02EB0"/>
    <w:rsid w:val="00C0375F"/>
    <w:rsid w:val="00C16BF5"/>
    <w:rsid w:val="00C16C23"/>
    <w:rsid w:val="00C34E64"/>
    <w:rsid w:val="00C352F0"/>
    <w:rsid w:val="00C37CDE"/>
    <w:rsid w:val="00C407B3"/>
    <w:rsid w:val="00C426BB"/>
    <w:rsid w:val="00C57437"/>
    <w:rsid w:val="00C57CAA"/>
    <w:rsid w:val="00C70BF3"/>
    <w:rsid w:val="00C81D79"/>
    <w:rsid w:val="00C866EE"/>
    <w:rsid w:val="00C916AD"/>
    <w:rsid w:val="00C96A1E"/>
    <w:rsid w:val="00CA2334"/>
    <w:rsid w:val="00CA2F2A"/>
    <w:rsid w:val="00CA42C3"/>
    <w:rsid w:val="00CA6193"/>
    <w:rsid w:val="00CB38C7"/>
    <w:rsid w:val="00CC2B13"/>
    <w:rsid w:val="00CC4D1C"/>
    <w:rsid w:val="00CD20EC"/>
    <w:rsid w:val="00CE18D0"/>
    <w:rsid w:val="00CF08E8"/>
    <w:rsid w:val="00CF0FD2"/>
    <w:rsid w:val="00CF1692"/>
    <w:rsid w:val="00CF41F4"/>
    <w:rsid w:val="00CF540E"/>
    <w:rsid w:val="00CF5A19"/>
    <w:rsid w:val="00D00380"/>
    <w:rsid w:val="00D01575"/>
    <w:rsid w:val="00D02133"/>
    <w:rsid w:val="00D15FFE"/>
    <w:rsid w:val="00D275FA"/>
    <w:rsid w:val="00D302D3"/>
    <w:rsid w:val="00D31CE1"/>
    <w:rsid w:val="00D354A1"/>
    <w:rsid w:val="00D44A6F"/>
    <w:rsid w:val="00D46510"/>
    <w:rsid w:val="00D46621"/>
    <w:rsid w:val="00D478B9"/>
    <w:rsid w:val="00D56283"/>
    <w:rsid w:val="00D62F41"/>
    <w:rsid w:val="00D81600"/>
    <w:rsid w:val="00D85D72"/>
    <w:rsid w:val="00D93B31"/>
    <w:rsid w:val="00D93E9A"/>
    <w:rsid w:val="00DA1D41"/>
    <w:rsid w:val="00DA2AD3"/>
    <w:rsid w:val="00DA58ED"/>
    <w:rsid w:val="00DA5A84"/>
    <w:rsid w:val="00DB4D6D"/>
    <w:rsid w:val="00DB6BAA"/>
    <w:rsid w:val="00DC4034"/>
    <w:rsid w:val="00DC4B0D"/>
    <w:rsid w:val="00DC5B6D"/>
    <w:rsid w:val="00DC5C35"/>
    <w:rsid w:val="00DE586C"/>
    <w:rsid w:val="00DF2977"/>
    <w:rsid w:val="00E01BC0"/>
    <w:rsid w:val="00E03A37"/>
    <w:rsid w:val="00E04685"/>
    <w:rsid w:val="00E0789A"/>
    <w:rsid w:val="00E1546A"/>
    <w:rsid w:val="00E307C0"/>
    <w:rsid w:val="00E3582F"/>
    <w:rsid w:val="00E42F8F"/>
    <w:rsid w:val="00E447DC"/>
    <w:rsid w:val="00E53F98"/>
    <w:rsid w:val="00E66439"/>
    <w:rsid w:val="00E77514"/>
    <w:rsid w:val="00E77B36"/>
    <w:rsid w:val="00E829B3"/>
    <w:rsid w:val="00E9200F"/>
    <w:rsid w:val="00EA0EDA"/>
    <w:rsid w:val="00EA48A1"/>
    <w:rsid w:val="00EA5D93"/>
    <w:rsid w:val="00EB068B"/>
    <w:rsid w:val="00EB7467"/>
    <w:rsid w:val="00EC2E41"/>
    <w:rsid w:val="00ED7206"/>
    <w:rsid w:val="00EE412D"/>
    <w:rsid w:val="00EF54FB"/>
    <w:rsid w:val="00EF5AEE"/>
    <w:rsid w:val="00EF6F98"/>
    <w:rsid w:val="00F04B94"/>
    <w:rsid w:val="00F05746"/>
    <w:rsid w:val="00F10AB4"/>
    <w:rsid w:val="00F12672"/>
    <w:rsid w:val="00F1773F"/>
    <w:rsid w:val="00F21DB9"/>
    <w:rsid w:val="00F30F9F"/>
    <w:rsid w:val="00F32F8F"/>
    <w:rsid w:val="00F40C96"/>
    <w:rsid w:val="00F53898"/>
    <w:rsid w:val="00F844DE"/>
    <w:rsid w:val="00F85F63"/>
    <w:rsid w:val="00F9780C"/>
    <w:rsid w:val="00FA192A"/>
    <w:rsid w:val="00FA318D"/>
    <w:rsid w:val="00FA478D"/>
    <w:rsid w:val="00FA6376"/>
    <w:rsid w:val="00FB20F7"/>
    <w:rsid w:val="00FB2AD5"/>
    <w:rsid w:val="00FC70BE"/>
    <w:rsid w:val="00FD69DC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0117"/>
  <w15:docId w15:val="{CED710D9-FDA6-4848-B99E-6FB781E4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FE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2334"/>
    <w:pPr>
      <w:spacing w:after="0" w:line="240" w:lineRule="auto"/>
      <w:ind w:firstLine="1800"/>
      <w:jc w:val="both"/>
    </w:pPr>
    <w:rPr>
      <w:rFonts w:ascii="Times New Roman" w:hAnsi="Times New Roman"/>
      <w:sz w:val="28"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CA2334"/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62445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76244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unhideWhenUsed/>
    <w:rsid w:val="00762445"/>
    <w:rPr>
      <w:vertAlign w:val="superscript"/>
    </w:rPr>
  </w:style>
  <w:style w:type="paragraph" w:styleId="NoSpacing">
    <w:name w:val="No Spacing"/>
    <w:uiPriority w:val="1"/>
    <w:qFormat/>
    <w:rsid w:val="000026C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0026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A72B4C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A72B4C"/>
    <w:rPr>
      <w:color w:val="0000FF"/>
      <w:u w:val="single"/>
    </w:rPr>
  </w:style>
  <w:style w:type="table" w:styleId="TableGrid">
    <w:name w:val="Table Grid"/>
    <w:basedOn w:val="TableNormal"/>
    <w:rsid w:val="009D3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f1">
    <w:name w:val="Listă paragraf1"/>
    <w:basedOn w:val="Normal"/>
    <w:rsid w:val="007275E5"/>
    <w:pPr>
      <w:spacing w:after="0"/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Listparagraf2">
    <w:name w:val="Listă paragraf2"/>
    <w:basedOn w:val="Normal"/>
    <w:qFormat/>
    <w:rsid w:val="00BF68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NoSpacing1">
    <w:name w:val="No Spacing1"/>
    <w:qFormat/>
    <w:rsid w:val="00061A1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ListParagraph1">
    <w:name w:val="List Paragraph1"/>
    <w:basedOn w:val="Normal"/>
    <w:qFormat/>
    <w:rsid w:val="00061A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sttpar">
    <w:name w:val="st_tpar"/>
    <w:rsid w:val="00A94637"/>
    <w:rPr>
      <w:rFonts w:cs="Times New Roman"/>
    </w:rPr>
  </w:style>
  <w:style w:type="character" w:styleId="Strong">
    <w:name w:val="Strong"/>
    <w:qFormat/>
    <w:rsid w:val="00AC35EB"/>
    <w:rPr>
      <w:rFonts w:cs="Times New Roman"/>
      <w:b/>
      <w:bCs/>
    </w:rPr>
  </w:style>
  <w:style w:type="paragraph" w:customStyle="1" w:styleId="TableNormalLeft">
    <w:name w:val="Table Normal Left"/>
    <w:basedOn w:val="Normal"/>
    <w:rsid w:val="005A620A"/>
    <w:pPr>
      <w:spacing w:before="120" w:after="120" w:line="240" w:lineRule="auto"/>
    </w:pPr>
    <w:rPr>
      <w:rFonts w:ascii="Times New Roman" w:eastAsia="Calibri" w:hAnsi="Times New Roman"/>
      <w:szCs w:val="20"/>
      <w:lang w:eastAsia="en-US"/>
    </w:rPr>
  </w:style>
  <w:style w:type="paragraph" w:customStyle="1" w:styleId="TableCentratBold">
    <w:name w:val="Table Centrat Bold"/>
    <w:basedOn w:val="Normal"/>
    <w:rsid w:val="005A620A"/>
    <w:pPr>
      <w:spacing w:before="120" w:after="120" w:line="240" w:lineRule="auto"/>
      <w:jc w:val="center"/>
    </w:pPr>
    <w:rPr>
      <w:rFonts w:ascii="Times New Roman" w:eastAsia="Calibri" w:hAnsi="Times New Roman"/>
      <w:b/>
      <w:bCs/>
      <w:lang w:eastAsia="en-US"/>
    </w:rPr>
  </w:style>
  <w:style w:type="character" w:customStyle="1" w:styleId="ppar">
    <w:name w:val="p_par"/>
    <w:rsid w:val="009C54E7"/>
  </w:style>
  <w:style w:type="character" w:customStyle="1" w:styleId="apple-converted-space">
    <w:name w:val="apple-converted-space"/>
    <w:basedOn w:val="DefaultParagraphFont"/>
    <w:rsid w:val="0037534A"/>
  </w:style>
  <w:style w:type="paragraph" w:customStyle="1" w:styleId="alignmentl">
    <w:name w:val="alignment_l"/>
    <w:basedOn w:val="Normal"/>
    <w:rsid w:val="00375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80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3A8F-138A-4292-92F0-98FB7643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Secretariat UPG</cp:lastModifiedBy>
  <cp:revision>4</cp:revision>
  <cp:lastPrinted>2014-01-10T08:40:00Z</cp:lastPrinted>
  <dcterms:created xsi:type="dcterms:W3CDTF">2015-12-03T09:15:00Z</dcterms:created>
  <dcterms:modified xsi:type="dcterms:W3CDTF">2015-12-03T09:31:00Z</dcterms:modified>
</cp:coreProperties>
</file>