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3420"/>
      </w:tblGrid>
      <w:tr w:rsidR="00FE44AC" w:rsidTr="00FE44AC">
        <w:tc>
          <w:tcPr>
            <w:tcW w:w="720" w:type="dxa"/>
          </w:tcPr>
          <w:p w:rsidR="00FE44AC" w:rsidRPr="00B86961" w:rsidRDefault="00FE44AC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FE44AC" w:rsidRPr="00B86961" w:rsidRDefault="00FE44AC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FE44AC" w:rsidRPr="00B86961" w:rsidRDefault="00FE44AC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FE44AC" w:rsidRPr="00B86961" w:rsidRDefault="00FE44AC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420" w:type="dxa"/>
          </w:tcPr>
          <w:p w:rsidR="00FE44AC" w:rsidRPr="00B86961" w:rsidRDefault="00FE44AC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FE44AC" w:rsidTr="00FE44AC">
        <w:tc>
          <w:tcPr>
            <w:tcW w:w="720" w:type="dxa"/>
          </w:tcPr>
          <w:p w:rsidR="00FE44AC" w:rsidRDefault="00FE44AC">
            <w:r>
              <w:t>1</w:t>
            </w:r>
          </w:p>
        </w:tc>
        <w:tc>
          <w:tcPr>
            <w:tcW w:w="3690" w:type="dxa"/>
          </w:tcPr>
          <w:p w:rsidR="00FE44AC" w:rsidRDefault="00FE44AC">
            <w:r>
              <w:t>BALAN (SIMION) P. MIRELA IULIANA</w:t>
            </w:r>
          </w:p>
        </w:tc>
        <w:tc>
          <w:tcPr>
            <w:tcW w:w="1710" w:type="dxa"/>
          </w:tcPr>
          <w:p w:rsidR="00FE44AC" w:rsidRPr="005779EF" w:rsidRDefault="00FE44AC" w:rsidP="00C4053E">
            <w:r>
              <w:t>SC. GIM. MIHAI EMINESCU, PLOIESTI,</w:t>
            </w:r>
            <w:r w:rsidRPr="005779EF">
              <w:t xml:space="preserve"> PRAHOVA</w:t>
            </w:r>
          </w:p>
        </w:tc>
        <w:tc>
          <w:tcPr>
            <w:tcW w:w="1350" w:type="dxa"/>
          </w:tcPr>
          <w:p w:rsidR="00FE44AC" w:rsidRDefault="00FE44AC" w:rsidP="00064E5F">
            <w:r>
              <w:t>2009/9,00</w:t>
            </w:r>
          </w:p>
        </w:tc>
        <w:tc>
          <w:tcPr>
            <w:tcW w:w="3420" w:type="dxa"/>
          </w:tcPr>
          <w:p w:rsidR="00FE44AC" w:rsidRPr="00064E5F" w:rsidRDefault="00FE44AC">
            <w:r>
              <w:t>PROF. UNIV. DR. CHIM. PANTEA OCTAV</w:t>
            </w:r>
          </w:p>
        </w:tc>
      </w:tr>
      <w:tr w:rsidR="00FE44AC" w:rsidTr="00FE44AC">
        <w:trPr>
          <w:trHeight w:val="980"/>
        </w:trPr>
        <w:tc>
          <w:tcPr>
            <w:tcW w:w="720" w:type="dxa"/>
          </w:tcPr>
          <w:p w:rsidR="00FE44AC" w:rsidRDefault="00FE44AC">
            <w:r>
              <w:t>2</w:t>
            </w:r>
          </w:p>
        </w:tc>
        <w:tc>
          <w:tcPr>
            <w:tcW w:w="3690" w:type="dxa"/>
          </w:tcPr>
          <w:p w:rsidR="00FE44AC" w:rsidRDefault="00FE44AC" w:rsidP="00C251C2">
            <w:r>
              <w:t>HODOROG (BELCIUG) G. ELENA TITILICA</w:t>
            </w:r>
          </w:p>
        </w:tc>
        <w:tc>
          <w:tcPr>
            <w:tcW w:w="1710" w:type="dxa"/>
          </w:tcPr>
          <w:p w:rsidR="00FE44AC" w:rsidRDefault="00FE44AC">
            <w:r>
              <w:t>SC. GIM. GH. COSTESCU, ALUNIS, PRAHOVA</w:t>
            </w:r>
          </w:p>
        </w:tc>
        <w:tc>
          <w:tcPr>
            <w:tcW w:w="1350" w:type="dxa"/>
          </w:tcPr>
          <w:p w:rsidR="00FE44AC" w:rsidRDefault="00FE44AC">
            <w:r>
              <w:t>2013/9,21</w:t>
            </w:r>
          </w:p>
        </w:tc>
        <w:tc>
          <w:tcPr>
            <w:tcW w:w="3420" w:type="dxa"/>
          </w:tcPr>
          <w:p w:rsidR="00FE44AC" w:rsidRPr="00064E5F" w:rsidRDefault="00FE44AC" w:rsidP="002C0872">
            <w:r>
              <w:t>PROF. UNIV. DR. CHIM. PANTEA OCTAV</w:t>
            </w:r>
          </w:p>
        </w:tc>
      </w:tr>
      <w:tr w:rsidR="00FE44AC" w:rsidTr="00FE44AC">
        <w:tc>
          <w:tcPr>
            <w:tcW w:w="720" w:type="dxa"/>
          </w:tcPr>
          <w:p w:rsidR="00FE44AC" w:rsidRDefault="00FE44AC">
            <w:r>
              <w:t>3</w:t>
            </w:r>
          </w:p>
        </w:tc>
        <w:tc>
          <w:tcPr>
            <w:tcW w:w="3690" w:type="dxa"/>
          </w:tcPr>
          <w:p w:rsidR="00FE44AC" w:rsidRDefault="00FE44AC">
            <w:r>
              <w:t>ILIE GH. MARIA RALUCA</w:t>
            </w:r>
          </w:p>
          <w:p w:rsidR="00FE44AC" w:rsidRDefault="00FE44AC"/>
          <w:p w:rsidR="00FE44AC" w:rsidRDefault="00FE44AC"/>
          <w:p w:rsidR="00FE44AC" w:rsidRDefault="00FE44AC"/>
        </w:tc>
        <w:tc>
          <w:tcPr>
            <w:tcW w:w="1710" w:type="dxa"/>
          </w:tcPr>
          <w:p w:rsidR="00FE44AC" w:rsidRDefault="00FE44AC" w:rsidP="00C05941">
            <w:r>
              <w:t>L.T. MANECIU, PRAHOVA</w:t>
            </w:r>
          </w:p>
        </w:tc>
        <w:tc>
          <w:tcPr>
            <w:tcW w:w="1350" w:type="dxa"/>
          </w:tcPr>
          <w:p w:rsidR="00FE44AC" w:rsidRDefault="00FE44AC">
            <w:r>
              <w:t>2012/8,87</w:t>
            </w:r>
          </w:p>
        </w:tc>
        <w:tc>
          <w:tcPr>
            <w:tcW w:w="3420" w:type="dxa"/>
          </w:tcPr>
          <w:p w:rsidR="00FE44AC" w:rsidRPr="00064E5F" w:rsidRDefault="00FE44AC" w:rsidP="0093298E">
            <w:r>
              <w:t>PROF. UNIV. DR.  DUMITRESCU VASILE</w:t>
            </w:r>
          </w:p>
        </w:tc>
      </w:tr>
      <w:tr w:rsidR="00FE44AC" w:rsidTr="00FE44AC">
        <w:tc>
          <w:tcPr>
            <w:tcW w:w="720" w:type="dxa"/>
          </w:tcPr>
          <w:p w:rsidR="00FE44AC" w:rsidRDefault="00FE44AC">
            <w:r>
              <w:t>4</w:t>
            </w:r>
          </w:p>
        </w:tc>
        <w:tc>
          <w:tcPr>
            <w:tcW w:w="3690" w:type="dxa"/>
          </w:tcPr>
          <w:p w:rsidR="00FE44AC" w:rsidRDefault="00FE44AC">
            <w:r>
              <w:t>PESTE - RAS GH. IULIANA</w:t>
            </w:r>
          </w:p>
        </w:tc>
        <w:tc>
          <w:tcPr>
            <w:tcW w:w="1710" w:type="dxa"/>
          </w:tcPr>
          <w:p w:rsidR="00FE44AC" w:rsidRDefault="00FE44AC" w:rsidP="00C05941">
            <w:r>
              <w:t>C.T. TOMA SOCOLESCU, PLOIESTI, PRAHOVA</w:t>
            </w:r>
          </w:p>
        </w:tc>
        <w:tc>
          <w:tcPr>
            <w:tcW w:w="1350" w:type="dxa"/>
          </w:tcPr>
          <w:p w:rsidR="00FE44AC" w:rsidRDefault="00FE44AC">
            <w:r>
              <w:t>2011/9,15</w:t>
            </w:r>
          </w:p>
        </w:tc>
        <w:tc>
          <w:tcPr>
            <w:tcW w:w="3420" w:type="dxa"/>
          </w:tcPr>
          <w:p w:rsidR="00FE44AC" w:rsidRPr="00064E5F" w:rsidRDefault="00FE44AC" w:rsidP="002C0872">
            <w:r>
              <w:t>PROF. UNIV. DR.  DUMITRESCU VASILE</w:t>
            </w:r>
          </w:p>
        </w:tc>
      </w:tr>
      <w:tr w:rsidR="00FE44AC" w:rsidTr="00FE44AC">
        <w:trPr>
          <w:trHeight w:val="962"/>
        </w:trPr>
        <w:tc>
          <w:tcPr>
            <w:tcW w:w="720" w:type="dxa"/>
          </w:tcPr>
          <w:p w:rsidR="00FE44AC" w:rsidRDefault="00FE44AC">
            <w:r>
              <w:t>5</w:t>
            </w:r>
          </w:p>
        </w:tc>
        <w:tc>
          <w:tcPr>
            <w:tcW w:w="3690" w:type="dxa"/>
          </w:tcPr>
          <w:p w:rsidR="00FE44AC" w:rsidRDefault="00FE44AC">
            <w:r>
              <w:t>POPESCU (STANICA) S. ANDRA IOANA</w:t>
            </w:r>
          </w:p>
        </w:tc>
        <w:tc>
          <w:tcPr>
            <w:tcW w:w="1710" w:type="dxa"/>
          </w:tcPr>
          <w:p w:rsidR="00FE44AC" w:rsidRDefault="00FE44AC">
            <w:r w:rsidRPr="00980BE7">
              <w:t>C.T. TOMA SOCOLESCU, PLOIESTI, PRAHOVA</w:t>
            </w:r>
          </w:p>
        </w:tc>
        <w:tc>
          <w:tcPr>
            <w:tcW w:w="1350" w:type="dxa"/>
          </w:tcPr>
          <w:p w:rsidR="00FE44AC" w:rsidRDefault="00FE44AC">
            <w:r>
              <w:t>2011/9,24</w:t>
            </w:r>
          </w:p>
        </w:tc>
        <w:tc>
          <w:tcPr>
            <w:tcW w:w="3420" w:type="dxa"/>
          </w:tcPr>
          <w:p w:rsidR="00FE44AC" w:rsidRPr="00064E5F" w:rsidRDefault="00FE44AC" w:rsidP="002C0872">
            <w:r>
              <w:t>PROF. UNIV. DR.  DUMITRESCU VASILE</w:t>
            </w:r>
          </w:p>
        </w:tc>
      </w:tr>
      <w:tr w:rsidR="00FE44AC" w:rsidTr="00FE44AC">
        <w:tc>
          <w:tcPr>
            <w:tcW w:w="720" w:type="dxa"/>
          </w:tcPr>
          <w:p w:rsidR="00FE44AC" w:rsidRDefault="00FE44AC">
            <w:r>
              <w:t>6</w:t>
            </w:r>
          </w:p>
        </w:tc>
        <w:tc>
          <w:tcPr>
            <w:tcW w:w="3690" w:type="dxa"/>
          </w:tcPr>
          <w:p w:rsidR="00FE44AC" w:rsidRDefault="00FE44AC">
            <w:r>
              <w:t>ROTARU (NAE) O. ALINA DANIELA</w:t>
            </w:r>
          </w:p>
          <w:p w:rsidR="00FE44AC" w:rsidRDefault="00FE44AC"/>
          <w:p w:rsidR="00FE44AC" w:rsidRDefault="00FE44AC"/>
          <w:p w:rsidR="00FE44AC" w:rsidRDefault="00FE44AC"/>
        </w:tc>
        <w:tc>
          <w:tcPr>
            <w:tcW w:w="1710" w:type="dxa"/>
          </w:tcPr>
          <w:p w:rsidR="00FE44AC" w:rsidRDefault="00FE44AC" w:rsidP="00AE5939">
            <w:r>
              <w:t>SC. GIM. VILCANESTI, PRAHOVA</w:t>
            </w:r>
          </w:p>
        </w:tc>
        <w:tc>
          <w:tcPr>
            <w:tcW w:w="1350" w:type="dxa"/>
          </w:tcPr>
          <w:p w:rsidR="00FE44AC" w:rsidRDefault="00FE44AC">
            <w:r>
              <w:t>2013/8,83</w:t>
            </w:r>
          </w:p>
        </w:tc>
        <w:tc>
          <w:tcPr>
            <w:tcW w:w="3420" w:type="dxa"/>
          </w:tcPr>
          <w:p w:rsidR="00FE44AC" w:rsidRPr="00064E5F" w:rsidRDefault="00FE44AC" w:rsidP="002C0872">
            <w:r>
              <w:t>PROF. UNIV. DR. CHIM. PANTEA OCTAV</w:t>
            </w:r>
          </w:p>
        </w:tc>
      </w:tr>
      <w:tr w:rsidR="00FE44AC" w:rsidTr="00FE44AC">
        <w:trPr>
          <w:trHeight w:val="863"/>
        </w:trPr>
        <w:tc>
          <w:tcPr>
            <w:tcW w:w="720" w:type="dxa"/>
          </w:tcPr>
          <w:p w:rsidR="00FE44AC" w:rsidRDefault="00FE44AC">
            <w:r>
              <w:t>7</w:t>
            </w:r>
          </w:p>
        </w:tc>
        <w:tc>
          <w:tcPr>
            <w:tcW w:w="3690" w:type="dxa"/>
          </w:tcPr>
          <w:p w:rsidR="00FE44AC" w:rsidRDefault="00FE44AC">
            <w:r>
              <w:t>STAN (PETRICIOIU) C. CAMELIA</w:t>
            </w:r>
          </w:p>
        </w:tc>
        <w:tc>
          <w:tcPr>
            <w:tcW w:w="1710" w:type="dxa"/>
          </w:tcPr>
          <w:p w:rsidR="00FE44AC" w:rsidRDefault="00FE44AC" w:rsidP="00AE5939">
            <w:r>
              <w:t>SC. GIM. NR. 2, BOLDESTI SCAIENI, PRAHOVA</w:t>
            </w:r>
          </w:p>
        </w:tc>
        <w:tc>
          <w:tcPr>
            <w:tcW w:w="1350" w:type="dxa"/>
          </w:tcPr>
          <w:p w:rsidR="00FE44AC" w:rsidRDefault="00FE44AC">
            <w:r>
              <w:t>2013/9,93</w:t>
            </w:r>
          </w:p>
        </w:tc>
        <w:tc>
          <w:tcPr>
            <w:tcW w:w="3420" w:type="dxa"/>
          </w:tcPr>
          <w:p w:rsidR="00FE44AC" w:rsidRPr="00064E5F" w:rsidRDefault="00FE44AC" w:rsidP="002C0872">
            <w:r>
              <w:t>PROF. UNIV. DR.  DUMITRESCU VASILE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40" w:rsidRDefault="00CE0840" w:rsidP="00630FB5">
      <w:pPr>
        <w:spacing w:after="0" w:line="240" w:lineRule="auto"/>
      </w:pPr>
      <w:r>
        <w:separator/>
      </w:r>
    </w:p>
  </w:endnote>
  <w:endnote w:type="continuationSeparator" w:id="1">
    <w:p w:rsidR="00CE0840" w:rsidRDefault="00CE0840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  <w:r>
      <w:t>Dumitrescu Vasile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40" w:rsidRDefault="00CE0840" w:rsidP="00630FB5">
      <w:pPr>
        <w:spacing w:after="0" w:line="240" w:lineRule="auto"/>
      </w:pPr>
      <w:r>
        <w:separator/>
      </w:r>
    </w:p>
  </w:footnote>
  <w:footnote w:type="continuationSeparator" w:id="1">
    <w:p w:rsidR="00CE0840" w:rsidRDefault="00CE0840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9E7ACD">
      <w:t>CHIMIE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7CAA"/>
    <w:rsid w:val="00226260"/>
    <w:rsid w:val="00233C79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56C1"/>
    <w:rsid w:val="00432719"/>
    <w:rsid w:val="00466270"/>
    <w:rsid w:val="00466304"/>
    <w:rsid w:val="004B4777"/>
    <w:rsid w:val="004E4282"/>
    <w:rsid w:val="00564BDA"/>
    <w:rsid w:val="005779EF"/>
    <w:rsid w:val="005C4530"/>
    <w:rsid w:val="005F10A6"/>
    <w:rsid w:val="00630FB5"/>
    <w:rsid w:val="00635935"/>
    <w:rsid w:val="006E162C"/>
    <w:rsid w:val="006F2613"/>
    <w:rsid w:val="00724380"/>
    <w:rsid w:val="00740D1C"/>
    <w:rsid w:val="007704DB"/>
    <w:rsid w:val="0077215F"/>
    <w:rsid w:val="007B1DE1"/>
    <w:rsid w:val="007E2A16"/>
    <w:rsid w:val="007F7655"/>
    <w:rsid w:val="00822B5F"/>
    <w:rsid w:val="0087248D"/>
    <w:rsid w:val="00882072"/>
    <w:rsid w:val="00894756"/>
    <w:rsid w:val="008F4654"/>
    <w:rsid w:val="00926B51"/>
    <w:rsid w:val="0093298E"/>
    <w:rsid w:val="009406B4"/>
    <w:rsid w:val="009458F7"/>
    <w:rsid w:val="00957E41"/>
    <w:rsid w:val="00980BE7"/>
    <w:rsid w:val="00983734"/>
    <w:rsid w:val="00985F52"/>
    <w:rsid w:val="00994470"/>
    <w:rsid w:val="009B7C52"/>
    <w:rsid w:val="009E7ACD"/>
    <w:rsid w:val="00A12942"/>
    <w:rsid w:val="00AD393A"/>
    <w:rsid w:val="00AE5939"/>
    <w:rsid w:val="00AF6FE4"/>
    <w:rsid w:val="00B86961"/>
    <w:rsid w:val="00BB638A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4C1"/>
    <w:rsid w:val="00CE0840"/>
    <w:rsid w:val="00CF2F65"/>
    <w:rsid w:val="00D6220E"/>
    <w:rsid w:val="00D72DDF"/>
    <w:rsid w:val="00D77A5F"/>
    <w:rsid w:val="00D80E4A"/>
    <w:rsid w:val="00D94837"/>
    <w:rsid w:val="00D96032"/>
    <w:rsid w:val="00DC3935"/>
    <w:rsid w:val="00DD655C"/>
    <w:rsid w:val="00E00755"/>
    <w:rsid w:val="00E663D3"/>
    <w:rsid w:val="00E74CF8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3DA8"/>
    <w:rsid w:val="00FE44AC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4</cp:revision>
  <cp:lastPrinted>2015-01-29T11:09:00Z</cp:lastPrinted>
  <dcterms:created xsi:type="dcterms:W3CDTF">2015-02-12T06:39:00Z</dcterms:created>
  <dcterms:modified xsi:type="dcterms:W3CDTF">2015-02-12T06:44:00Z</dcterms:modified>
</cp:coreProperties>
</file>