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A5" w:rsidRDefault="00D930CB" w:rsidP="009551A5">
      <w:pPr>
        <w:spacing w:before="120" w:after="120" w:line="240" w:lineRule="auto"/>
        <w:jc w:val="both"/>
        <w:rPr>
          <w:rFonts w:eastAsiaTheme="minorEastAsia" w:cstheme="minorHAnsi"/>
          <w:b/>
          <w:lang w:val="ro-RO"/>
        </w:rPr>
      </w:pPr>
      <w:r w:rsidRPr="009551A5">
        <w:rPr>
          <w:rFonts w:eastAsiaTheme="minorEastAsia" w:cstheme="minorHAnsi"/>
          <w:b/>
          <w:lang w:val="ro-RO"/>
        </w:rPr>
        <w:t>Proiect CNFIS –FDI-2019-0</w:t>
      </w:r>
      <w:r w:rsidR="009551A5" w:rsidRPr="009551A5">
        <w:rPr>
          <w:rFonts w:eastAsiaTheme="minorEastAsia" w:cstheme="minorHAnsi"/>
          <w:b/>
          <w:lang w:val="ro-RO"/>
        </w:rPr>
        <w:t>372</w:t>
      </w:r>
    </w:p>
    <w:p w:rsidR="009551A5" w:rsidRPr="009551A5" w:rsidRDefault="00D930CB" w:rsidP="009551A5">
      <w:pPr>
        <w:spacing w:before="120" w:after="120" w:line="240" w:lineRule="auto"/>
        <w:jc w:val="both"/>
        <w:rPr>
          <w:rFonts w:eastAsiaTheme="minorEastAsia" w:cstheme="minorHAnsi"/>
          <w:b/>
          <w:lang w:val="ro-RO"/>
        </w:rPr>
      </w:pPr>
      <w:r w:rsidRPr="009551A5">
        <w:rPr>
          <w:rFonts w:eastAsiaTheme="minorEastAsia" w:cstheme="minorHAnsi"/>
          <w:b/>
          <w:lang w:val="ro-RO"/>
        </w:rPr>
        <w:t xml:space="preserve">Titlu proiect </w:t>
      </w:r>
      <w:r w:rsidRPr="009551A5">
        <w:rPr>
          <w:rFonts w:eastAsiaTheme="minorEastAsia" w:cstheme="minorHAnsi"/>
          <w:b/>
        </w:rPr>
        <w:t xml:space="preserve">: </w:t>
      </w:r>
      <w:r w:rsidR="009551A5" w:rsidRPr="009551A5">
        <w:rPr>
          <w:rFonts w:cstheme="minorHAnsi"/>
          <w:b/>
        </w:rPr>
        <w:t>“</w:t>
      </w:r>
      <w:proofErr w:type="spellStart"/>
      <w:r w:rsidR="009551A5" w:rsidRPr="009551A5">
        <w:rPr>
          <w:rFonts w:cstheme="minorHAnsi"/>
          <w:b/>
        </w:rPr>
        <w:t>Interna</w:t>
      </w:r>
      <w:r w:rsidR="009551A5" w:rsidRPr="009551A5">
        <w:rPr>
          <w:rFonts w:cstheme="minorHAnsi"/>
        </w:rPr>
        <w:t>ț</w:t>
      </w:r>
      <w:r w:rsidR="009551A5" w:rsidRPr="009551A5">
        <w:rPr>
          <w:rFonts w:cstheme="minorHAnsi"/>
          <w:b/>
        </w:rPr>
        <w:t>ionalizare</w:t>
      </w:r>
      <w:proofErr w:type="spellEnd"/>
      <w:r w:rsidR="009551A5" w:rsidRPr="009551A5">
        <w:rPr>
          <w:rFonts w:cstheme="minorHAnsi"/>
          <w:b/>
        </w:rPr>
        <w:t xml:space="preserve"> </w:t>
      </w:r>
      <w:proofErr w:type="spellStart"/>
      <w:r w:rsidR="009551A5" w:rsidRPr="009551A5">
        <w:rPr>
          <w:rFonts w:cstheme="minorHAnsi"/>
          <w:b/>
        </w:rPr>
        <w:t>pentru</w:t>
      </w:r>
      <w:proofErr w:type="spellEnd"/>
      <w:r w:rsidR="009551A5" w:rsidRPr="009551A5">
        <w:rPr>
          <w:rFonts w:cstheme="minorHAnsi"/>
          <w:b/>
        </w:rPr>
        <w:t xml:space="preserve"> </w:t>
      </w:r>
      <w:proofErr w:type="spellStart"/>
      <w:r w:rsidR="009551A5" w:rsidRPr="009551A5">
        <w:rPr>
          <w:rFonts w:cstheme="minorHAnsi"/>
          <w:b/>
        </w:rPr>
        <w:t>educa</w:t>
      </w:r>
      <w:r w:rsidR="009551A5" w:rsidRPr="009551A5">
        <w:rPr>
          <w:rFonts w:cstheme="minorHAnsi"/>
        </w:rPr>
        <w:t>ţ</w:t>
      </w:r>
      <w:r w:rsidR="009551A5" w:rsidRPr="009551A5">
        <w:rPr>
          <w:rFonts w:cstheme="minorHAnsi"/>
          <w:b/>
        </w:rPr>
        <w:t>ie</w:t>
      </w:r>
      <w:proofErr w:type="spellEnd"/>
      <w:r w:rsidR="009551A5" w:rsidRPr="009551A5">
        <w:rPr>
          <w:rFonts w:cstheme="minorHAnsi"/>
          <w:b/>
        </w:rPr>
        <w:t xml:space="preserve"> </w:t>
      </w:r>
      <w:proofErr w:type="spellStart"/>
      <w:r w:rsidR="009551A5" w:rsidRPr="009551A5">
        <w:rPr>
          <w:rFonts w:cstheme="minorHAnsi"/>
        </w:rPr>
        <w:t>ş</w:t>
      </w:r>
      <w:r w:rsidR="009551A5" w:rsidRPr="009551A5">
        <w:rPr>
          <w:rFonts w:cstheme="minorHAnsi"/>
          <w:b/>
        </w:rPr>
        <w:t>i</w:t>
      </w:r>
      <w:proofErr w:type="spellEnd"/>
      <w:r w:rsidR="009551A5" w:rsidRPr="009551A5">
        <w:rPr>
          <w:rFonts w:cstheme="minorHAnsi"/>
          <w:b/>
        </w:rPr>
        <w:t xml:space="preserve"> </w:t>
      </w:r>
      <w:proofErr w:type="spellStart"/>
      <w:r w:rsidR="009551A5" w:rsidRPr="009551A5">
        <w:rPr>
          <w:rFonts w:cstheme="minorHAnsi"/>
          <w:b/>
        </w:rPr>
        <w:t>cercetare</w:t>
      </w:r>
      <w:proofErr w:type="spellEnd"/>
      <w:r w:rsidR="009551A5" w:rsidRPr="009551A5">
        <w:rPr>
          <w:rFonts w:cstheme="minorHAnsi"/>
          <w:b/>
        </w:rPr>
        <w:t xml:space="preserve"> la UNIVERSITATEA PETROL – GAZE DIN PLOIESTI </w:t>
      </w:r>
      <w:proofErr w:type="spellStart"/>
      <w:r w:rsidR="009551A5" w:rsidRPr="009551A5">
        <w:rPr>
          <w:rFonts w:cstheme="minorHAnsi"/>
          <w:b/>
        </w:rPr>
        <w:t>prin</w:t>
      </w:r>
      <w:proofErr w:type="spellEnd"/>
      <w:r w:rsidR="009551A5" w:rsidRPr="009551A5">
        <w:rPr>
          <w:rFonts w:cstheme="minorHAnsi"/>
          <w:b/>
        </w:rPr>
        <w:t xml:space="preserve"> </w:t>
      </w:r>
      <w:proofErr w:type="spellStart"/>
      <w:r w:rsidR="009551A5" w:rsidRPr="009551A5">
        <w:rPr>
          <w:rFonts w:cstheme="minorHAnsi"/>
          <w:b/>
        </w:rPr>
        <w:t>digitalizare</w:t>
      </w:r>
      <w:proofErr w:type="spellEnd"/>
      <w:r w:rsidR="009551A5" w:rsidRPr="009551A5">
        <w:rPr>
          <w:rFonts w:cstheme="minorHAnsi"/>
          <w:b/>
        </w:rPr>
        <w:t xml:space="preserve"> e-UPG-all-in-one”.</w:t>
      </w:r>
    </w:p>
    <w:p w:rsidR="009551A5" w:rsidRPr="007D6A48" w:rsidRDefault="009551A5" w:rsidP="00D930CB">
      <w:pPr>
        <w:spacing w:before="120" w:after="120" w:line="240" w:lineRule="auto"/>
        <w:jc w:val="both"/>
        <w:rPr>
          <w:rFonts w:ascii="Calibri" w:eastAsiaTheme="minorEastAsia" w:hAnsi="Calibri" w:cstheme="minorHAnsi"/>
          <w:b/>
          <w:lang w:val="ro-RO"/>
        </w:rPr>
      </w:pPr>
    </w:p>
    <w:p w:rsidR="00D930CB" w:rsidRDefault="00D930CB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>
        <w:rPr>
          <w:rFonts w:ascii="Calibri" w:hAnsi="Calibri" w:cstheme="minorHAnsi"/>
          <w:b/>
          <w:lang w:val="ro-RO"/>
        </w:rPr>
        <w:t xml:space="preserve"> 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>
        <w:rPr>
          <w:rFonts w:ascii="Calibri" w:hAnsi="Calibri" w:cstheme="minorHAnsi"/>
          <w:b/>
          <w:lang w:val="ro-RO"/>
        </w:rPr>
        <w:t>Ofertant: ....................................................................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  <w:r w:rsidRPr="00BB56E6">
        <w:rPr>
          <w:rFonts w:ascii="Calibri" w:eastAsia="Times New Roman" w:hAnsi="Calibri" w:cs="Times New Roman"/>
          <w:b/>
          <w:lang w:val="ro-RO"/>
        </w:rPr>
        <w:t>Nr.inreg.ofertant</w:t>
      </w:r>
      <w:r w:rsidRPr="00BB56E6">
        <w:rPr>
          <w:rFonts w:ascii="Calibri" w:eastAsia="Times New Roman" w:hAnsi="Calibri" w:cs="Times New Roman"/>
          <w:lang w:val="ro-RO"/>
        </w:rPr>
        <w:t>.............................................................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lang w:val="ro-RO"/>
        </w:rPr>
      </w:pPr>
      <w:r w:rsidRPr="00BB56E6">
        <w:rPr>
          <w:rFonts w:ascii="Calibri" w:eastAsia="Times New Roman" w:hAnsi="Calibri" w:cs="Times New Roman"/>
          <w:b/>
          <w:lang w:val="ro-RO"/>
        </w:rPr>
        <w:t>PROPUNEREA FINANCIARĂ</w:t>
      </w:r>
    </w:p>
    <w:p w:rsidR="00A512D2" w:rsidRDefault="00A512D2" w:rsidP="00D930CB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>
        <w:rPr>
          <w:rFonts w:eastAsiaTheme="minorEastAsia" w:cstheme="minorHAnsi"/>
          <w:b/>
          <w:lang w:val="ro-RO"/>
        </w:rPr>
        <w:t>Departament Relatii Internationale</w:t>
      </w:r>
    </w:p>
    <w:p w:rsidR="00D930CB" w:rsidRDefault="00D930CB" w:rsidP="00D930CB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>
        <w:rPr>
          <w:rFonts w:eastAsiaTheme="minorEastAsia" w:cstheme="minorHAnsi"/>
          <w:b/>
          <w:lang w:val="ro-RO"/>
        </w:rPr>
        <w:t>Achiziție directă</w:t>
      </w:r>
    </w:p>
    <w:p w:rsidR="00D930CB" w:rsidRPr="008A3A7E" w:rsidRDefault="003C7CF0" w:rsidP="00D930CB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>
        <w:rPr>
          <w:rFonts w:eastAsiaTheme="minorEastAsia" w:cstheme="minorHAnsi"/>
          <w:b/>
          <w:lang w:val="ro-RO"/>
        </w:rPr>
        <w:t>ECHIPAMENTE IT</w:t>
      </w: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Default="00BB56E6" w:rsidP="00BB56E6">
      <w:pPr>
        <w:spacing w:after="0" w:line="240" w:lineRule="auto"/>
        <w:rPr>
          <w:rFonts w:ascii="Calibri" w:hAnsi="Calibri" w:cstheme="minorHAnsi"/>
          <w:i/>
          <w:lang w:val="ro-RO"/>
        </w:rPr>
      </w:pPr>
      <w:r w:rsidRPr="00BB56E6">
        <w:rPr>
          <w:rFonts w:ascii="Calibri" w:hAnsi="Calibri" w:cstheme="minorHAnsi"/>
          <w:b/>
          <w:u w:val="single"/>
          <w:lang w:val="ro-RO"/>
        </w:rPr>
        <w:t>Oferta de preț</w:t>
      </w:r>
      <w:r w:rsidRPr="00BB56E6">
        <w:rPr>
          <w:rFonts w:ascii="Calibri" w:hAnsi="Calibri" w:cstheme="minorHAnsi"/>
          <w:b/>
          <w:lang w:val="ro-RO"/>
        </w:rPr>
        <w:t xml:space="preserve"> </w:t>
      </w:r>
      <w:r w:rsidRPr="00BB56E6">
        <w:rPr>
          <w:rFonts w:ascii="Calibri" w:hAnsi="Calibri" w:cstheme="minorHAnsi"/>
          <w:i/>
          <w:lang w:val="ro-RO"/>
        </w:rPr>
        <w:t>[a se completa de către Ofertant]</w:t>
      </w:r>
    </w:p>
    <w:p w:rsidR="00FB6C48" w:rsidRDefault="00FB6C48" w:rsidP="00BB56E6">
      <w:pPr>
        <w:spacing w:after="0" w:line="240" w:lineRule="auto"/>
        <w:rPr>
          <w:rFonts w:ascii="Calibri" w:hAnsi="Calibri" w:cstheme="minorHAnsi"/>
          <w:i/>
          <w:lang w:val="ro-RO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4553"/>
        <w:gridCol w:w="803"/>
        <w:gridCol w:w="856"/>
        <w:gridCol w:w="925"/>
        <w:gridCol w:w="906"/>
        <w:gridCol w:w="925"/>
      </w:tblGrid>
      <w:tr w:rsidR="00FB6C48" w:rsidRPr="00626C6B" w:rsidTr="00127224">
        <w:trPr>
          <w:trHeight w:val="64"/>
          <w:tblHeader/>
        </w:trPr>
        <w:tc>
          <w:tcPr>
            <w:tcW w:w="608" w:type="dxa"/>
            <w:shd w:val="clear" w:color="auto" w:fill="auto"/>
            <w:noWrap/>
            <w:vAlign w:val="center"/>
          </w:tcPr>
          <w:p w:rsidR="00FB6C48" w:rsidRPr="00BB56E6" w:rsidRDefault="00FB6C48" w:rsidP="002574B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Nr. crt.</w:t>
            </w:r>
          </w:p>
          <w:p w:rsidR="00FB6C48" w:rsidRPr="00BB56E6" w:rsidRDefault="00FB6C48" w:rsidP="002574B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(1)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FB6C48" w:rsidRPr="00BB56E6" w:rsidRDefault="00FB6C48" w:rsidP="002574B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Denumirea produselor</w:t>
            </w:r>
          </w:p>
          <w:p w:rsidR="00FB6C48" w:rsidRPr="00BB56E6" w:rsidRDefault="00FB6C48" w:rsidP="002574B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(2)</w:t>
            </w:r>
          </w:p>
        </w:tc>
        <w:tc>
          <w:tcPr>
            <w:tcW w:w="804" w:type="dxa"/>
            <w:vAlign w:val="center"/>
          </w:tcPr>
          <w:p w:rsidR="00FB6C48" w:rsidRPr="00BB56E6" w:rsidRDefault="00FB6C48" w:rsidP="002574B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Cant.</w:t>
            </w:r>
          </w:p>
          <w:p w:rsidR="00FB6C48" w:rsidRPr="00BB56E6" w:rsidRDefault="00FB6C48" w:rsidP="002574B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(3)</w:t>
            </w:r>
          </w:p>
        </w:tc>
        <w:tc>
          <w:tcPr>
            <w:tcW w:w="857" w:type="dxa"/>
            <w:vAlign w:val="center"/>
          </w:tcPr>
          <w:p w:rsidR="00FB6C48" w:rsidRPr="00BB56E6" w:rsidRDefault="00FB6C48" w:rsidP="002574B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Preț unitar</w:t>
            </w:r>
          </w:p>
          <w:p w:rsidR="00FB6C48" w:rsidRPr="00BB56E6" w:rsidRDefault="00FB6C48" w:rsidP="002574B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(4)</w:t>
            </w:r>
          </w:p>
        </w:tc>
        <w:tc>
          <w:tcPr>
            <w:tcW w:w="907" w:type="dxa"/>
            <w:vAlign w:val="center"/>
          </w:tcPr>
          <w:p w:rsidR="00FB6C48" w:rsidRPr="00BB56E6" w:rsidRDefault="00FB6C48" w:rsidP="002574B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Valoare Totală fără TVA</w:t>
            </w:r>
          </w:p>
          <w:p w:rsidR="00FB6C48" w:rsidRPr="00BB56E6" w:rsidRDefault="00FB6C48" w:rsidP="002574B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(5=3*4)</w:t>
            </w:r>
          </w:p>
        </w:tc>
        <w:tc>
          <w:tcPr>
            <w:tcW w:w="907" w:type="dxa"/>
            <w:vAlign w:val="center"/>
          </w:tcPr>
          <w:p w:rsidR="00FB6C48" w:rsidRPr="00BB56E6" w:rsidRDefault="00FB6C48" w:rsidP="002574B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TVA</w:t>
            </w:r>
          </w:p>
          <w:p w:rsidR="00FB6C48" w:rsidRPr="00BB56E6" w:rsidRDefault="00FB6C48" w:rsidP="002574B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(6=5* %TVA)</w:t>
            </w:r>
          </w:p>
        </w:tc>
        <w:tc>
          <w:tcPr>
            <w:tcW w:w="907" w:type="dxa"/>
            <w:vAlign w:val="center"/>
          </w:tcPr>
          <w:p w:rsidR="00FB6C48" w:rsidRPr="00BB56E6" w:rsidRDefault="00FB6C48" w:rsidP="002574B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Valoare totală cu TVA</w:t>
            </w:r>
          </w:p>
          <w:p w:rsidR="00FB6C48" w:rsidRPr="00BB56E6" w:rsidRDefault="00FB6C48" w:rsidP="002574B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(7=5+6)</w:t>
            </w:r>
          </w:p>
        </w:tc>
      </w:tr>
      <w:tr w:rsidR="00FB6C48" w:rsidRPr="00AF056C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PC All-in-One cu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procesor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Intel® Core™ i3-8145U </w:t>
            </w:r>
            <w:proofErr w:type="spellStart"/>
            <w:r>
              <w:rPr>
                <w:rFonts w:ascii="Calibri" w:hAnsi="Calibri" w:cs="Calibri"/>
                <w:color w:val="000000"/>
              </w:rPr>
              <w:t>pana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3.90 GHz, Whiskey Lake, 23.8", Full HD, IPS, DVD-RW, 8GB, 1TB + 128GB M.2 SSD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804" w:type="dxa"/>
            <w:vAlign w:val="bottom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AF056C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PC Intel Compute Stick STK1AW32SC cu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procesor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Intel Atom x5-z8300 1.44 GHz, 2GB, 32GB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AF056C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Videoproiector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rezolutie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1920 x 1080 </w:t>
            </w:r>
            <w:proofErr w:type="spellStart"/>
            <w:r>
              <w:rPr>
                <w:rFonts w:ascii="Calibri" w:hAnsi="Calibri" w:cs="Calibri"/>
                <w:color w:val="000000"/>
              </w:rPr>
              <w:t>pixeli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3000 </w:t>
            </w:r>
            <w:proofErr w:type="spellStart"/>
            <w:r>
              <w:rPr>
                <w:rFonts w:ascii="Calibri" w:hAnsi="Calibri" w:cs="Calibri"/>
                <w:color w:val="000000"/>
              </w:rPr>
              <w:t>lumeni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25.000:1, </w:t>
            </w:r>
            <w:proofErr w:type="spellStart"/>
            <w:r>
              <w:rPr>
                <w:rFonts w:ascii="Calibri" w:hAnsi="Calibri" w:cs="Calibri"/>
                <w:color w:val="000000"/>
              </w:rPr>
              <w:t>lampa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5.000 ore, 2*HDMI, USB Type B, 3.5mm Mini Jack, </w:t>
            </w:r>
            <w:proofErr w:type="spellStart"/>
            <w:r>
              <w:rPr>
                <w:rFonts w:ascii="Calibri" w:hAnsi="Calibri" w:cs="Calibri"/>
                <w:color w:val="000000"/>
              </w:rPr>
              <w:t>telecomanda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color w:val="000000"/>
              </w:rPr>
              <w:t>baterii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incluse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cablu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VGA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804" w:type="dxa"/>
            <w:vAlign w:val="bottom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AF056C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Suport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tavan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videoproiector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rotatie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 de grade cu </w:t>
            </w:r>
            <w:proofErr w:type="spellStart"/>
            <w:r>
              <w:rPr>
                <w:rFonts w:ascii="Calibri" w:hAnsi="Calibri" w:cs="Calibri"/>
                <w:color w:val="000000"/>
              </w:rPr>
              <w:t>inclinare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20 de grade, </w:t>
            </w:r>
            <w:proofErr w:type="spellStart"/>
            <w:r>
              <w:rPr>
                <w:rFonts w:ascii="Calibri" w:hAnsi="Calibri" w:cs="Calibri"/>
                <w:color w:val="000000"/>
              </w:rPr>
              <w:t>compatibil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wall mount, </w:t>
            </w:r>
            <w:proofErr w:type="spellStart"/>
            <w:r>
              <w:rPr>
                <w:rFonts w:ascii="Calibri" w:hAnsi="Calibri" w:cs="Calibri"/>
                <w:color w:val="000000"/>
              </w:rPr>
              <w:t>inaltime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ajustabila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576 - 826 mm, capacitate de </w:t>
            </w:r>
            <w:proofErr w:type="spellStart"/>
            <w:r>
              <w:rPr>
                <w:rFonts w:ascii="Calibri" w:hAnsi="Calibri" w:cs="Calibri"/>
                <w:color w:val="000000"/>
              </w:rPr>
              <w:t>incarcare</w:t>
            </w:r>
            <w:proofErr w:type="spellEnd"/>
            <w:r>
              <w:rPr>
                <w:rFonts w:ascii="Calibri" w:hAnsi="Calibri" w:cs="Calibri"/>
                <w:color w:val="000000"/>
              </w:rPr>
              <w:t>: 15 Kg</w:t>
            </w:r>
          </w:p>
        </w:tc>
        <w:tc>
          <w:tcPr>
            <w:tcW w:w="804" w:type="dxa"/>
            <w:vAlign w:val="bottom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AF056C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Cablu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UTP Cat 5e , 50m</w:t>
            </w:r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AF056C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Router Wireless Gigabit Dual Band, 802.11 a/b/g/n/ac, </w:t>
            </w:r>
            <w:proofErr w:type="spellStart"/>
            <w:r>
              <w:rPr>
                <w:rFonts w:ascii="Calibri" w:hAnsi="Calibri" w:cs="Calibri"/>
                <w:color w:val="000000"/>
              </w:rPr>
              <w:t>viteza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transfer: 600 + 1300 Mbps, 3 x </w:t>
            </w:r>
            <w:proofErr w:type="spellStart"/>
            <w:r>
              <w:rPr>
                <w:rFonts w:ascii="Calibri" w:hAnsi="Calibri" w:cs="Calibri"/>
                <w:color w:val="000000"/>
              </w:rPr>
              <w:t>Antene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Externe</w:t>
            </w:r>
            <w:proofErr w:type="spellEnd"/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AF056C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Prelungitor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color w:val="000000"/>
              </w:rPr>
              <w:t>priza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multipla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de </w:t>
            </w:r>
            <w:proofErr w:type="spellStart"/>
            <w:r>
              <w:rPr>
                <w:rFonts w:ascii="Calibri" w:hAnsi="Calibri" w:cs="Calibri"/>
                <w:color w:val="000000"/>
              </w:rPr>
              <w:t>birou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3m, 6 </w:t>
            </w:r>
            <w:proofErr w:type="spellStart"/>
            <w:r>
              <w:rPr>
                <w:rFonts w:ascii="Calibri" w:hAnsi="Calibri" w:cs="Calibri"/>
                <w:color w:val="000000"/>
              </w:rPr>
              <w:t>posturi</w:t>
            </w:r>
            <w:proofErr w:type="spellEnd"/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AF056C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UPS  </w:t>
            </w:r>
            <w:proofErr w:type="spellStart"/>
            <w:r>
              <w:rPr>
                <w:rFonts w:ascii="Calibri" w:hAnsi="Calibri" w:cs="Calibri"/>
                <w:color w:val="000000"/>
              </w:rPr>
              <w:t>aprox.sinusoida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700VA / 390W 4 </w:t>
            </w:r>
            <w:proofErr w:type="spellStart"/>
            <w:r>
              <w:rPr>
                <w:rFonts w:ascii="Calibri" w:hAnsi="Calibri" w:cs="Calibri"/>
                <w:color w:val="000000"/>
              </w:rPr>
              <w:t>conectori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Schuko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CEE7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B64047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Tabla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interactiva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model </w:t>
            </w:r>
            <w:proofErr w:type="spellStart"/>
            <w:r>
              <w:rPr>
                <w:rFonts w:ascii="Calibri" w:hAnsi="Calibri" w:cs="Calibri"/>
                <w:color w:val="000000"/>
              </w:rPr>
              <w:t>portabil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multi-touch 3 </w:t>
            </w:r>
            <w:proofErr w:type="spellStart"/>
            <w:r>
              <w:rPr>
                <w:rFonts w:ascii="Calibri" w:hAnsi="Calibri" w:cs="Calibri"/>
                <w:color w:val="000000"/>
              </w:rPr>
              <w:t>puncte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control cu </w:t>
            </w:r>
            <w:proofErr w:type="spellStart"/>
            <w:r>
              <w:rPr>
                <w:rFonts w:ascii="Calibri" w:hAnsi="Calibri" w:cs="Calibri"/>
                <w:color w:val="000000"/>
              </w:rPr>
              <w:t>degetul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alt </w:t>
            </w:r>
            <w:proofErr w:type="spellStart"/>
            <w:r>
              <w:rPr>
                <w:rFonts w:ascii="Calibri" w:hAnsi="Calibri" w:cs="Calibri"/>
                <w:color w:val="000000"/>
              </w:rPr>
              <w:t>obiect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diagonala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90inch, </w:t>
            </w:r>
            <w:proofErr w:type="spellStart"/>
            <w:r>
              <w:rPr>
                <w:rFonts w:ascii="Calibri" w:hAnsi="Calibri" w:cs="Calibri"/>
                <w:color w:val="000000"/>
              </w:rPr>
              <w:t>alb</w:t>
            </w:r>
            <w:proofErr w:type="spellEnd"/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B64047" w:rsidRDefault="00FB6C48" w:rsidP="002574B6">
            <w:pPr>
              <w:jc w:val="center"/>
            </w:pPr>
          </w:p>
        </w:tc>
        <w:tc>
          <w:tcPr>
            <w:tcW w:w="907" w:type="dxa"/>
          </w:tcPr>
          <w:p w:rsidR="00FB6C48" w:rsidRPr="00B64047" w:rsidRDefault="00FB6C48" w:rsidP="002574B6">
            <w:pPr>
              <w:jc w:val="center"/>
            </w:pPr>
          </w:p>
        </w:tc>
        <w:tc>
          <w:tcPr>
            <w:tcW w:w="907" w:type="dxa"/>
          </w:tcPr>
          <w:p w:rsidR="00FB6C48" w:rsidRPr="00B64047" w:rsidRDefault="00FB6C48" w:rsidP="002574B6">
            <w:pPr>
              <w:jc w:val="center"/>
            </w:pPr>
          </w:p>
        </w:tc>
      </w:tr>
      <w:tr w:rsidR="00FB6C48" w:rsidRPr="00FC2686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Laptop, 15.6" FHD, i5-8250U, 8GB RAM, SSD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250GB, backlight KB, USB tip C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FC2686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Default="00FB6C48" w:rsidP="002574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Laptop </w:t>
            </w:r>
            <w:proofErr w:type="spellStart"/>
            <w:r>
              <w:rPr>
                <w:rFonts w:ascii="Calibri" w:hAnsi="Calibri" w:cs="Calibri"/>
                <w:color w:val="000000"/>
              </w:rPr>
              <w:t>ultraportabil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procesor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Intel® Core™ i7-8550U </w:t>
            </w:r>
            <w:proofErr w:type="spellStart"/>
            <w:r>
              <w:rPr>
                <w:rFonts w:ascii="Calibri" w:hAnsi="Calibri" w:cs="Calibri"/>
                <w:color w:val="000000"/>
              </w:rPr>
              <w:t>pana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4.00 GHz, </w:t>
            </w:r>
            <w:proofErr w:type="spellStart"/>
            <w:r>
              <w:rPr>
                <w:rFonts w:ascii="Calibri" w:hAnsi="Calibri" w:cs="Calibri"/>
                <w:color w:val="000000"/>
              </w:rPr>
              <w:t>Kaby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Lake R, 14", Full HD, IPS, 8GB, 512GB SSD, </w:t>
            </w:r>
            <w:proofErr w:type="spellStart"/>
            <w:r>
              <w:rPr>
                <w:rFonts w:ascii="Calibri" w:hAnsi="Calibri" w:cs="Calibri"/>
                <w:color w:val="000000"/>
              </w:rPr>
              <w:t>placa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video </w:t>
            </w:r>
            <w:proofErr w:type="spellStart"/>
            <w:r>
              <w:rPr>
                <w:rFonts w:ascii="Calibri" w:hAnsi="Calibri" w:cs="Calibri"/>
                <w:color w:val="000000"/>
              </w:rPr>
              <w:t>dedicata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2GB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  <w:p w:rsidR="00FB6C48" w:rsidRPr="00B64047" w:rsidRDefault="00FB6C48" w:rsidP="002574B6">
            <w:pPr>
              <w:spacing w:after="0" w:line="240" w:lineRule="auto"/>
            </w:pPr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AF056C" w:rsidTr="00FB6C48">
        <w:trPr>
          <w:trHeight w:val="58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Default="00FB6C48" w:rsidP="002574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Cablu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securitate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Kensington</w:t>
            </w:r>
          </w:p>
          <w:p w:rsidR="00FB6C48" w:rsidRPr="00B64047" w:rsidRDefault="00FB6C48" w:rsidP="002574B6">
            <w:pPr>
              <w:spacing w:after="0" w:line="240" w:lineRule="auto"/>
            </w:pPr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AF056C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Televizor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LED Smart Ultra HD 4K, 108 cm</w:t>
            </w:r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AF056C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Suport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perete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TV</w:t>
            </w:r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B64047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Adaptor USB 3.0 la RJ45 Gigabit</w:t>
            </w:r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B64047" w:rsidRDefault="00FB6C48" w:rsidP="002574B6">
            <w:pPr>
              <w:jc w:val="center"/>
            </w:pPr>
          </w:p>
        </w:tc>
        <w:tc>
          <w:tcPr>
            <w:tcW w:w="907" w:type="dxa"/>
          </w:tcPr>
          <w:p w:rsidR="00FB6C48" w:rsidRPr="00B64047" w:rsidRDefault="00FB6C48" w:rsidP="002574B6">
            <w:pPr>
              <w:jc w:val="center"/>
            </w:pPr>
          </w:p>
        </w:tc>
        <w:tc>
          <w:tcPr>
            <w:tcW w:w="907" w:type="dxa"/>
          </w:tcPr>
          <w:p w:rsidR="00FB6C48" w:rsidRPr="00B64047" w:rsidRDefault="00FB6C48" w:rsidP="002574B6">
            <w:pPr>
              <w:jc w:val="center"/>
            </w:pPr>
          </w:p>
        </w:tc>
      </w:tr>
      <w:tr w:rsidR="00FB6C48" w:rsidRPr="00B64047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E77321" w:rsidRDefault="00FB6C48" w:rsidP="002574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HDD  3TB, 7200rpm, 64MB, SATA III</w:t>
            </w:r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B64047" w:rsidRDefault="00FB6C48" w:rsidP="002574B6">
            <w:pPr>
              <w:jc w:val="center"/>
            </w:pPr>
          </w:p>
        </w:tc>
        <w:tc>
          <w:tcPr>
            <w:tcW w:w="907" w:type="dxa"/>
          </w:tcPr>
          <w:p w:rsidR="00FB6C48" w:rsidRPr="00B64047" w:rsidRDefault="00FB6C48" w:rsidP="002574B6">
            <w:pPr>
              <w:jc w:val="center"/>
            </w:pPr>
          </w:p>
        </w:tc>
        <w:tc>
          <w:tcPr>
            <w:tcW w:w="907" w:type="dxa"/>
          </w:tcPr>
          <w:p w:rsidR="00FB6C48" w:rsidRPr="00B64047" w:rsidRDefault="00FB6C48" w:rsidP="002574B6">
            <w:pPr>
              <w:jc w:val="center"/>
            </w:pPr>
          </w:p>
        </w:tc>
      </w:tr>
      <w:tr w:rsidR="00FB6C48" w:rsidRPr="00B64047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Network Attached Storage cu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procesor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2.0GHz, 2GB DDR3, 4-Bays</w:t>
            </w:r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B64047" w:rsidRDefault="00FB6C48" w:rsidP="002574B6">
            <w:pPr>
              <w:jc w:val="center"/>
            </w:pPr>
          </w:p>
        </w:tc>
        <w:tc>
          <w:tcPr>
            <w:tcW w:w="907" w:type="dxa"/>
          </w:tcPr>
          <w:p w:rsidR="00FB6C48" w:rsidRPr="00B64047" w:rsidRDefault="00FB6C48" w:rsidP="002574B6">
            <w:pPr>
              <w:jc w:val="center"/>
            </w:pPr>
          </w:p>
        </w:tc>
        <w:tc>
          <w:tcPr>
            <w:tcW w:w="907" w:type="dxa"/>
          </w:tcPr>
          <w:p w:rsidR="00FB6C48" w:rsidRPr="00B64047" w:rsidRDefault="00FB6C48" w:rsidP="002574B6">
            <w:pPr>
              <w:jc w:val="center"/>
            </w:pPr>
          </w:p>
        </w:tc>
      </w:tr>
      <w:tr w:rsidR="00FB6C48" w:rsidRPr="00AF056C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SSD Extern 500GB</w:t>
            </w:r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AF056C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SSD 250GB SATA III</w:t>
            </w:r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AF056C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Multifunctional laser color Brother DCP-L8410CDW, A4, Duplex, </w:t>
            </w:r>
            <w:proofErr w:type="spellStart"/>
            <w:r>
              <w:rPr>
                <w:rFonts w:ascii="Calibri" w:hAnsi="Calibri" w:cs="Calibri"/>
                <w:color w:val="000000"/>
              </w:rPr>
              <w:t>viteza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copiere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 ppm, Wi-Fi, </w:t>
            </w:r>
            <w:proofErr w:type="spellStart"/>
            <w:r>
              <w:rPr>
                <w:rFonts w:ascii="Calibri" w:hAnsi="Calibri" w:cs="Calibri"/>
                <w:color w:val="000000"/>
              </w:rPr>
              <w:t>Retea</w:t>
            </w:r>
            <w:proofErr w:type="spellEnd"/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AF056C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Set  toner </w:t>
            </w:r>
            <w:proofErr w:type="spellStart"/>
            <w:r>
              <w:rPr>
                <w:rFonts w:ascii="Calibri" w:hAnsi="Calibri" w:cs="Calibri"/>
                <w:color w:val="000000"/>
              </w:rPr>
              <w:t>compatibil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negru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cyan,mangenta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 yellow)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imprimanta</w:t>
            </w:r>
            <w:proofErr w:type="spellEnd"/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C40C79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Pachet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videoconferinta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include:</w:t>
            </w:r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bottom"/>
          </w:tcPr>
          <w:p w:rsidR="00FB6C48" w:rsidRPr="00C40C79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C40C79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C40C79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AF056C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22.1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Mini PC, Intel® 7th-gen Core™ i5, 8GB (2*4GB) DDR4, 128GB SSD, 2x HDMI, 4x USB3.0, Cable Management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AF056C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22.2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Consola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Touch Screen, IPS, 8 inch, </w:t>
            </w:r>
            <w:proofErr w:type="spellStart"/>
            <w:r>
              <w:rPr>
                <w:rFonts w:ascii="Calibri" w:hAnsi="Calibri" w:cs="Calibri"/>
                <w:color w:val="000000"/>
              </w:rPr>
              <w:t>rezolutie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1280x800, sensor </w:t>
            </w:r>
            <w:proofErr w:type="spellStart"/>
            <w:r>
              <w:rPr>
                <w:rFonts w:ascii="Calibri" w:hAnsi="Calibri" w:cs="Calibri"/>
                <w:color w:val="000000"/>
              </w:rPr>
              <w:t>prezenta</w:t>
            </w:r>
            <w:proofErr w:type="spellEnd"/>
          </w:p>
        </w:tc>
        <w:tc>
          <w:tcPr>
            <w:tcW w:w="804" w:type="dxa"/>
            <w:vAlign w:val="bottom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AF056C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22.3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Camera USB, UVC 1.1, Zoom optic 5X, </w:t>
            </w:r>
            <w:proofErr w:type="spellStart"/>
            <w:r>
              <w:rPr>
                <w:rFonts w:ascii="Calibri" w:hAnsi="Calibri" w:cs="Calibri"/>
                <w:color w:val="000000"/>
              </w:rPr>
              <w:t>rezolutie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1080P / 60FPS, field of view 91°, Pan /tilt 60°/40°</w:t>
            </w:r>
          </w:p>
        </w:tc>
        <w:tc>
          <w:tcPr>
            <w:tcW w:w="804" w:type="dxa"/>
            <w:vAlign w:val="bottom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AF056C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22.4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HDMI ingest, </w:t>
            </w:r>
            <w:proofErr w:type="spellStart"/>
            <w:r>
              <w:rPr>
                <w:rFonts w:ascii="Calibri" w:hAnsi="Calibri" w:cs="Calibri"/>
                <w:color w:val="000000"/>
              </w:rPr>
              <w:t>captura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HDMI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canale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multiple, </w:t>
            </w:r>
            <w:proofErr w:type="spellStart"/>
            <w:r>
              <w:rPr>
                <w:rFonts w:ascii="Calibri" w:hAnsi="Calibri" w:cs="Calibri"/>
                <w:color w:val="000000"/>
              </w:rPr>
              <w:t>suport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conexiuni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fir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fir, 1xHDMI, 1x mini-DP, 1 x USB2.0 type-B, 1 x </w:t>
            </w:r>
            <w:proofErr w:type="spellStart"/>
            <w:r>
              <w:rPr>
                <w:rFonts w:ascii="Calibri" w:hAnsi="Calibri" w:cs="Calibri"/>
                <w:color w:val="000000"/>
              </w:rPr>
              <w:t>USb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2.0 type-A. </w:t>
            </w:r>
          </w:p>
        </w:tc>
        <w:tc>
          <w:tcPr>
            <w:tcW w:w="804" w:type="dxa"/>
            <w:vAlign w:val="bottom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AF056C" w:rsidRDefault="00FB6C48" w:rsidP="002574B6">
            <w:pPr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jc w:val="center"/>
            </w:pPr>
          </w:p>
        </w:tc>
      </w:tr>
      <w:tr w:rsidR="00FB6C48" w:rsidRPr="00AF056C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22.5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color w:val="000000"/>
              </w:rPr>
              <w:t>microfoane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distanta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captura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voce 3 </w:t>
            </w:r>
            <w:proofErr w:type="spellStart"/>
            <w:r>
              <w:rPr>
                <w:rFonts w:ascii="Calibri" w:hAnsi="Calibri" w:cs="Calibri"/>
                <w:color w:val="000000"/>
              </w:rPr>
              <w:t>metri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04" w:type="dxa"/>
            <w:vAlign w:val="bottom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FC2686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22.6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sunet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tip </w:t>
            </w:r>
            <w:proofErr w:type="spellStart"/>
            <w:r>
              <w:rPr>
                <w:rFonts w:ascii="Calibri" w:hAnsi="Calibri" w:cs="Calibri"/>
                <w:color w:val="000000"/>
              </w:rPr>
              <w:t>Soundbar</w:t>
            </w:r>
            <w:proofErr w:type="spellEnd"/>
            <w:r>
              <w:rPr>
                <w:rFonts w:ascii="Calibri" w:hAnsi="Calibri" w:cs="Calibri"/>
                <w:color w:val="000000"/>
              </w:rPr>
              <w:t>, RMS 10W*4, 60Hz-20KHz</w:t>
            </w:r>
          </w:p>
        </w:tc>
        <w:tc>
          <w:tcPr>
            <w:tcW w:w="804" w:type="dxa"/>
            <w:vAlign w:val="bottom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FC2686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22.7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Televizor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LED Smart Ultra HD 4K, 124 cm</w:t>
            </w:r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FC2686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22.8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Suport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perete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TV</w:t>
            </w:r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FC2686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22.9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Cabluri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Accesorii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videoconferinta</w:t>
            </w:r>
            <w:proofErr w:type="spellEnd"/>
          </w:p>
        </w:tc>
        <w:tc>
          <w:tcPr>
            <w:tcW w:w="804" w:type="dxa"/>
            <w:vAlign w:val="bottom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bottom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FC2686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supraveghere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video </w:t>
            </w:r>
            <w:proofErr w:type="spellStart"/>
            <w:r>
              <w:rPr>
                <w:rFonts w:ascii="Calibri" w:hAnsi="Calibri" w:cs="Calibri"/>
                <w:color w:val="000000"/>
              </w:rPr>
              <w:t>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include:</w:t>
            </w:r>
          </w:p>
        </w:tc>
        <w:tc>
          <w:tcPr>
            <w:tcW w:w="804" w:type="dxa"/>
            <w:vAlign w:val="bottom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bottom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FC2686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23.1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Default="00FB6C48" w:rsidP="002574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Video Recorder Bosch DDN-3532-200N00 32 </w:t>
            </w:r>
            <w:proofErr w:type="spellStart"/>
            <w:r>
              <w:rPr>
                <w:rFonts w:ascii="Calibri" w:hAnsi="Calibri" w:cs="Calibri"/>
                <w:color w:val="000000"/>
              </w:rPr>
              <w:t>Canale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2x SATA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  <w:p w:rsidR="00FB6C48" w:rsidRDefault="00FB6C48" w:rsidP="002574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FB6C48" w:rsidRPr="00B64047" w:rsidRDefault="00FB6C48" w:rsidP="002574B6">
            <w:pPr>
              <w:spacing w:after="0" w:line="240" w:lineRule="auto"/>
            </w:pPr>
          </w:p>
        </w:tc>
        <w:tc>
          <w:tcPr>
            <w:tcW w:w="804" w:type="dxa"/>
            <w:vAlign w:val="bottom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FC2686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lastRenderedPageBreak/>
              <w:t>23.2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Default="00FB6C48" w:rsidP="002574B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Camera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supraveghere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Bosch NII-51022-V3, Dome, 1080p</w:t>
            </w:r>
          </w:p>
          <w:p w:rsidR="00FB6C48" w:rsidRPr="00B64047" w:rsidRDefault="00FB6C48" w:rsidP="002574B6">
            <w:pPr>
              <w:spacing w:after="0" w:line="240" w:lineRule="auto"/>
            </w:pPr>
          </w:p>
        </w:tc>
        <w:tc>
          <w:tcPr>
            <w:tcW w:w="804" w:type="dxa"/>
            <w:vAlign w:val="bottom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FC2686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23.3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Camera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supraveghere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WIFI cu 4x zoom optic, </w:t>
            </w:r>
            <w:proofErr w:type="spellStart"/>
            <w:r>
              <w:rPr>
                <w:rFonts w:ascii="Calibri" w:hAnsi="Calibri" w:cs="Calibri"/>
                <w:color w:val="000000"/>
              </w:rPr>
              <w:t>vedere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nocturna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slot Micro SD Card, </w:t>
            </w:r>
            <w:proofErr w:type="spellStart"/>
            <w:r>
              <w:rPr>
                <w:rFonts w:ascii="Calibri" w:hAnsi="Calibri" w:cs="Calibri"/>
                <w:color w:val="000000"/>
              </w:rPr>
              <w:t>rezolutie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5MP Super HD, </w:t>
            </w:r>
            <w:proofErr w:type="spellStart"/>
            <w:r>
              <w:rPr>
                <w:rFonts w:ascii="Calibri" w:hAnsi="Calibri" w:cs="Calibri"/>
                <w:color w:val="000000"/>
              </w:rPr>
              <w:t>senzor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miscare</w:t>
            </w:r>
            <w:proofErr w:type="spellEnd"/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B64047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23.4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Injector </w:t>
            </w:r>
            <w:proofErr w:type="spellStart"/>
            <w:r>
              <w:rPr>
                <w:rFonts w:ascii="Calibri" w:hAnsi="Calibri" w:cs="Calibri"/>
                <w:color w:val="000000"/>
              </w:rPr>
              <w:t>PoE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camere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supraveghere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input 100-240 V, output 48V, </w:t>
            </w:r>
            <w:proofErr w:type="spellStart"/>
            <w:r>
              <w:rPr>
                <w:rFonts w:ascii="Calibri" w:hAnsi="Calibri" w:cs="Calibri"/>
                <w:color w:val="000000"/>
              </w:rPr>
              <w:t>Putere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15.4W</w:t>
            </w:r>
          </w:p>
        </w:tc>
        <w:tc>
          <w:tcPr>
            <w:tcW w:w="804" w:type="dxa"/>
            <w:vAlign w:val="bottom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B64047" w:rsidRDefault="00FB6C48" w:rsidP="002574B6">
            <w:pPr>
              <w:jc w:val="center"/>
            </w:pPr>
          </w:p>
        </w:tc>
        <w:tc>
          <w:tcPr>
            <w:tcW w:w="907" w:type="dxa"/>
          </w:tcPr>
          <w:p w:rsidR="00FB6C48" w:rsidRPr="00B64047" w:rsidRDefault="00FB6C48" w:rsidP="002574B6">
            <w:pPr>
              <w:jc w:val="center"/>
            </w:pPr>
          </w:p>
        </w:tc>
        <w:tc>
          <w:tcPr>
            <w:tcW w:w="907" w:type="dxa"/>
          </w:tcPr>
          <w:p w:rsidR="00FB6C48" w:rsidRPr="00B64047" w:rsidRDefault="00FB6C48" w:rsidP="002574B6">
            <w:pPr>
              <w:jc w:val="center"/>
            </w:pPr>
          </w:p>
        </w:tc>
      </w:tr>
      <w:tr w:rsidR="00FB6C48" w:rsidRPr="00FC2686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Pr="00AF056C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23.5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HDD Surveillance 2TB, 5900rpm, 64MB cache, SATA III</w:t>
            </w:r>
          </w:p>
        </w:tc>
        <w:tc>
          <w:tcPr>
            <w:tcW w:w="804" w:type="dxa"/>
            <w:vAlign w:val="bottom"/>
          </w:tcPr>
          <w:p w:rsidR="00FB6C48" w:rsidRPr="00AF056C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FC2686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23.6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Cabluri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Accesorii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supraveghere</w:t>
            </w:r>
            <w:proofErr w:type="spellEnd"/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RPr="00FC2686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Tableta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grafica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Wacom </w:t>
            </w:r>
            <w:proofErr w:type="spellStart"/>
            <w:r>
              <w:rPr>
                <w:rFonts w:ascii="Calibri" w:hAnsi="Calibri" w:cs="Calibri"/>
                <w:color w:val="000000"/>
              </w:rPr>
              <w:t>Intuos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M North Tip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suprafata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Non-Display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Interfata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Bluetooth USB 2.0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Suprafata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(W x D) 224 x 148 mm </w:t>
            </w:r>
            <w:proofErr w:type="spellStart"/>
            <w:r>
              <w:rPr>
                <w:rFonts w:ascii="Calibri" w:hAnsi="Calibri" w:cs="Calibri"/>
                <w:color w:val="000000"/>
              </w:rPr>
              <w:t>Dimensiuni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(W x D x H mm) 338 x 219 x 8 </w:t>
            </w:r>
            <w:proofErr w:type="spellStart"/>
            <w:r>
              <w:rPr>
                <w:rFonts w:ascii="Calibri" w:hAnsi="Calibri" w:cs="Calibri"/>
                <w:color w:val="000000"/>
              </w:rPr>
              <w:t>Rezolutie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lpi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5080 </w:t>
            </w:r>
            <w:proofErr w:type="spellStart"/>
            <w:r>
              <w:rPr>
                <w:rFonts w:ascii="Calibri" w:hAnsi="Calibri" w:cs="Calibri"/>
                <w:color w:val="000000"/>
              </w:rPr>
              <w:t>Greutate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700 g </w:t>
            </w:r>
            <w:proofErr w:type="spellStart"/>
            <w:r>
              <w:rPr>
                <w:rFonts w:ascii="Calibri" w:hAnsi="Calibri" w:cs="Calibri"/>
                <w:color w:val="000000"/>
              </w:rPr>
              <w:t>Lungime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cablu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(m) 2 </w:t>
            </w:r>
            <w:proofErr w:type="spellStart"/>
            <w:r>
              <w:rPr>
                <w:rFonts w:ascii="Calibri" w:hAnsi="Calibri" w:cs="Calibri"/>
                <w:color w:val="000000"/>
              </w:rPr>
              <w:t>Niveluri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presiune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creion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8192, </w:t>
            </w:r>
            <w:proofErr w:type="spellStart"/>
            <w:r>
              <w:rPr>
                <w:rFonts w:ascii="Calibri" w:hAnsi="Calibri" w:cs="Calibri"/>
                <w:color w:val="000000"/>
              </w:rPr>
              <w:t>Lungime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cablu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 m 1 x Wacom Pro Pen 2 1 x Stand Pen </w:t>
            </w:r>
            <w:proofErr w:type="spellStart"/>
            <w:r>
              <w:rPr>
                <w:rFonts w:ascii="Calibri" w:hAnsi="Calibri" w:cs="Calibri"/>
                <w:color w:val="000000"/>
              </w:rPr>
              <w:t>Culoare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Negru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echivalenta</w:t>
            </w:r>
            <w:proofErr w:type="spellEnd"/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bottom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Pr="00FC2686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Flipchart magnetic cu </w:t>
            </w:r>
            <w:proofErr w:type="spellStart"/>
            <w:r>
              <w:rPr>
                <w:rFonts w:ascii="Calibri" w:hAnsi="Calibri" w:cs="Calibri"/>
                <w:color w:val="000000"/>
              </w:rPr>
              <w:t>rotile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A+, 70×100 cm + </w:t>
            </w:r>
            <w:proofErr w:type="spellStart"/>
            <w:r>
              <w:rPr>
                <w:rFonts w:ascii="Calibri" w:hAnsi="Calibri" w:cs="Calibri"/>
                <w:color w:val="000000"/>
              </w:rPr>
              <w:t>accesorii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-1 set </w:t>
            </w:r>
            <w:proofErr w:type="spellStart"/>
            <w:r>
              <w:rPr>
                <w:rFonts w:ascii="Calibri" w:hAnsi="Calibri" w:cs="Calibri"/>
                <w:color w:val="000000"/>
              </w:rPr>
              <w:t>markere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burete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spray, </w:t>
            </w:r>
            <w:proofErr w:type="spellStart"/>
            <w:r>
              <w:rPr>
                <w:rFonts w:ascii="Calibri" w:hAnsi="Calibri" w:cs="Calibri"/>
                <w:color w:val="000000"/>
              </w:rPr>
              <w:t>magneti</w:t>
            </w:r>
            <w:proofErr w:type="spellEnd"/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SSD Extern 1TB</w:t>
            </w:r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Laptop 2 in 1 cu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procesor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AMD </w:t>
            </w:r>
            <w:proofErr w:type="spellStart"/>
            <w:r>
              <w:rPr>
                <w:rFonts w:ascii="Calibri" w:hAnsi="Calibri" w:cs="Calibri"/>
                <w:color w:val="000000"/>
              </w:rPr>
              <w:t>Ryzen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 3200U </w:t>
            </w:r>
            <w:proofErr w:type="spellStart"/>
            <w:r>
              <w:rPr>
                <w:rFonts w:ascii="Calibri" w:hAnsi="Calibri" w:cs="Calibri"/>
                <w:color w:val="000000"/>
              </w:rPr>
              <w:t>pana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3.50GHz, 14", Full HD, Touch, 4GB, 256GB SSD M.2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Default="00FB6C48" w:rsidP="002574B6">
            <w:pPr>
              <w:spacing w:after="0" w:line="240" w:lineRule="auto"/>
              <w:jc w:val="center"/>
            </w:pPr>
          </w:p>
        </w:tc>
      </w:tr>
      <w:tr w:rsidR="00FB6C48" w:rsidTr="00FB6C48">
        <w:trPr>
          <w:trHeight w:val="285"/>
        </w:trPr>
        <w:tc>
          <w:tcPr>
            <w:tcW w:w="608" w:type="dxa"/>
            <w:shd w:val="clear" w:color="auto" w:fill="auto"/>
            <w:noWrap/>
            <w:vAlign w:val="bottom"/>
          </w:tcPr>
          <w:p w:rsidR="00FB6C48" w:rsidRDefault="00FB6C48" w:rsidP="002574B6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FB6C48" w:rsidRPr="00B64047" w:rsidRDefault="00FB6C48" w:rsidP="002574B6">
            <w:pPr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Imprimanta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laser </w:t>
            </w:r>
            <w:proofErr w:type="spellStart"/>
            <w:r>
              <w:rPr>
                <w:rFonts w:ascii="Calibri" w:hAnsi="Calibri" w:cs="Calibri"/>
                <w:color w:val="000000"/>
              </w:rPr>
              <w:t>monocrom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Brother HL-1222WE, A4 , Capacitate </w:t>
            </w:r>
            <w:proofErr w:type="spellStart"/>
            <w:r>
              <w:rPr>
                <w:rFonts w:ascii="Calibri" w:hAnsi="Calibri" w:cs="Calibri"/>
                <w:color w:val="000000"/>
              </w:rPr>
              <w:t>hartie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intrare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(coli)  150,  Capacitate </w:t>
            </w:r>
            <w:proofErr w:type="spellStart"/>
            <w:r>
              <w:rPr>
                <w:rFonts w:ascii="Calibri" w:hAnsi="Calibri" w:cs="Calibri"/>
                <w:color w:val="000000"/>
              </w:rPr>
              <w:t>hartie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iesire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(coli) 50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804" w:type="dxa"/>
            <w:vAlign w:val="bottom"/>
          </w:tcPr>
          <w:p w:rsidR="00FB6C48" w:rsidRDefault="00FB6C48" w:rsidP="002574B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7" w:type="dxa"/>
          </w:tcPr>
          <w:p w:rsidR="00FB6C48" w:rsidRDefault="00FB6C48" w:rsidP="002574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FB6C48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Default="00FB6C48" w:rsidP="002574B6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FB6C48" w:rsidRDefault="00FB6C48" w:rsidP="002574B6">
            <w:pPr>
              <w:spacing w:after="0" w:line="240" w:lineRule="auto"/>
              <w:jc w:val="center"/>
            </w:pPr>
          </w:p>
        </w:tc>
      </w:tr>
    </w:tbl>
    <w:p w:rsidR="00FB6C48" w:rsidRPr="00BB56E6" w:rsidRDefault="00FB6C48" w:rsidP="00BB56E6">
      <w:pPr>
        <w:spacing w:after="0" w:line="240" w:lineRule="auto"/>
        <w:rPr>
          <w:rFonts w:ascii="Calibri" w:hAnsi="Calibri" w:cstheme="minorHAnsi"/>
          <w:i/>
          <w:lang w:val="ro-RO"/>
        </w:rPr>
      </w:pPr>
    </w:p>
    <w:p w:rsidR="00BB56E6" w:rsidRPr="00BB56E6" w:rsidRDefault="00BB56E6" w:rsidP="0029191C">
      <w:pPr>
        <w:pStyle w:val="ListParagraph"/>
        <w:spacing w:after="0" w:line="240" w:lineRule="auto"/>
        <w:ind w:left="1080"/>
        <w:rPr>
          <w:rFonts w:ascii="Calibri" w:hAnsi="Calibri" w:cstheme="minorHAnsi"/>
          <w:b/>
          <w:lang w:val="ro-RO"/>
        </w:rPr>
      </w:pPr>
    </w:p>
    <w:p w:rsid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bookmarkStart w:id="0" w:name="_GoBack"/>
      <w:bookmarkEnd w:id="0"/>
    </w:p>
    <w:p w:rsidR="0029191C" w:rsidRPr="0029191C" w:rsidRDefault="0029191C" w:rsidP="0029191C">
      <w:pPr>
        <w:pStyle w:val="ListParagraph"/>
        <w:spacing w:after="0" w:line="240" w:lineRule="auto"/>
        <w:ind w:left="1080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Preţ fix</w:t>
      </w:r>
      <w:r w:rsidRPr="00BB56E6">
        <w:rPr>
          <w:rFonts w:ascii="Calibri" w:hAnsi="Calibri" w:cstheme="minorHAnsi"/>
          <w:b/>
          <w:u w:val="single"/>
          <w:lang w:val="ro-RO"/>
        </w:rPr>
        <w:t>:</w:t>
      </w:r>
      <w:r w:rsidRPr="00BB56E6">
        <w:rPr>
          <w:rFonts w:ascii="Calibri" w:hAnsi="Calibri" w:cstheme="minorHAnsi"/>
          <w:b/>
          <w:lang w:val="ro-RO"/>
        </w:rPr>
        <w:t xml:space="preserve">  </w:t>
      </w:r>
      <w:r w:rsidRPr="00BB56E6">
        <w:rPr>
          <w:rFonts w:ascii="Calibri" w:hAnsi="Calibri" w:cstheme="minorHAnsi"/>
          <w:lang w:val="ro-RO"/>
        </w:rPr>
        <w:t>Preţul indicat mai sus este ferm şi fix şi nu poate fi modificat pe durata executării contractului.</w:t>
      </w:r>
    </w:p>
    <w:p w:rsidR="00BB56E6" w:rsidRPr="00BB56E6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VALABILITATEA OFERTEI :..........................................</w:t>
      </w: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NUMELE OFERTANTULUI_____________________</w:t>
      </w:r>
    </w:p>
    <w:p w:rsidR="00BB56E6" w:rsidRPr="00BB56E6" w:rsidRDefault="00BB56E6" w:rsidP="00BB56E6">
      <w:pPr>
        <w:pStyle w:val="ListParagraph"/>
        <w:spacing w:after="0" w:line="240" w:lineRule="auto"/>
        <w:ind w:left="1080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Semnătură autorizată___________________________</w:t>
      </w:r>
    </w:p>
    <w:p w:rsidR="00BB56E6" w:rsidRPr="00BB56E6" w:rsidRDefault="00BB56E6" w:rsidP="009551A5">
      <w:pPr>
        <w:spacing w:after="0" w:line="240" w:lineRule="auto"/>
        <w:rPr>
          <w:rFonts w:ascii="Calibri" w:hAnsi="Calibri"/>
        </w:rPr>
      </w:pPr>
      <w:r w:rsidRPr="00BB56E6">
        <w:rPr>
          <w:rFonts w:ascii="Calibri" w:hAnsi="Calibri" w:cstheme="minorHAnsi"/>
          <w:b/>
          <w:lang w:val="ro-RO"/>
        </w:rPr>
        <w:t>Data:</w:t>
      </w:r>
      <w:r w:rsidR="009551A5">
        <w:rPr>
          <w:rFonts w:ascii="Calibri" w:hAnsi="Calibri" w:cstheme="minorHAnsi"/>
          <w:b/>
          <w:lang w:val="ro-RO"/>
        </w:rPr>
        <w:t xml:space="preserve"> </w:t>
      </w:r>
    </w:p>
    <w:sectPr w:rsidR="00BB56E6" w:rsidRPr="00BB56E6" w:rsidSect="0029191C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6"/>
    <w:rsid w:val="0000038F"/>
    <w:rsid w:val="0000153F"/>
    <w:rsid w:val="00001E50"/>
    <w:rsid w:val="00001F92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739"/>
    <w:rsid w:val="00025740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5A32"/>
    <w:rsid w:val="000B5D4A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C8D"/>
    <w:rsid w:val="001D3010"/>
    <w:rsid w:val="001D37B1"/>
    <w:rsid w:val="001D3E63"/>
    <w:rsid w:val="001D3F4A"/>
    <w:rsid w:val="001D4E5E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91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50404"/>
    <w:rsid w:val="003517DD"/>
    <w:rsid w:val="0035186E"/>
    <w:rsid w:val="00351BF9"/>
    <w:rsid w:val="003521D9"/>
    <w:rsid w:val="003522DC"/>
    <w:rsid w:val="00355C79"/>
    <w:rsid w:val="00356FBF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C7CF0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482"/>
    <w:rsid w:val="005E22EB"/>
    <w:rsid w:val="005E3353"/>
    <w:rsid w:val="005E3445"/>
    <w:rsid w:val="005E371C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978"/>
    <w:rsid w:val="00790C6B"/>
    <w:rsid w:val="007912EB"/>
    <w:rsid w:val="00791324"/>
    <w:rsid w:val="00791395"/>
    <w:rsid w:val="00792243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1A5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C9E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12D2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658E"/>
    <w:rsid w:val="00AE7565"/>
    <w:rsid w:val="00AE7D33"/>
    <w:rsid w:val="00AE7F86"/>
    <w:rsid w:val="00AF0BF9"/>
    <w:rsid w:val="00AF0F15"/>
    <w:rsid w:val="00AF28D9"/>
    <w:rsid w:val="00AF483B"/>
    <w:rsid w:val="00AF53AB"/>
    <w:rsid w:val="00AF53C9"/>
    <w:rsid w:val="00AF5615"/>
    <w:rsid w:val="00AF5F26"/>
    <w:rsid w:val="00AF7535"/>
    <w:rsid w:val="00AF7B5C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6E6"/>
    <w:rsid w:val="00BB59A3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67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0CB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BA"/>
    <w:rsid w:val="00DC3DF0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3C41"/>
    <w:rsid w:val="00F03E7A"/>
    <w:rsid w:val="00F044D9"/>
    <w:rsid w:val="00F047E1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2510"/>
    <w:rsid w:val="00F5362F"/>
    <w:rsid w:val="00F538D0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6C48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2C9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721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2019-10-01T06:39:00Z</cp:lastPrinted>
  <dcterms:created xsi:type="dcterms:W3CDTF">2019-07-22T11:42:00Z</dcterms:created>
  <dcterms:modified xsi:type="dcterms:W3CDTF">2019-10-21T14:42:00Z</dcterms:modified>
</cp:coreProperties>
</file>