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4A07F" w14:textId="74A582F3" w:rsidR="009444B2" w:rsidRPr="009444B2" w:rsidRDefault="007E16B0" w:rsidP="009444B2">
      <w:pPr>
        <w:tabs>
          <w:tab w:val="left" w:pos="900"/>
        </w:tabs>
        <w:spacing w:after="0" w:line="240" w:lineRule="auto"/>
        <w:ind w:right="55"/>
        <w:jc w:val="both"/>
        <w:rPr>
          <w:rFonts w:ascii="Times New Roman" w:hAnsi="Times New Roman" w:cs="Times New Roman"/>
          <w:b/>
          <w:sz w:val="14"/>
          <w:szCs w:val="14"/>
        </w:rPr>
      </w:pPr>
      <w:r w:rsidRPr="00F50C1F">
        <w:rPr>
          <w:rFonts w:ascii="Times New Roman" w:hAnsi="Times New Roman" w:cs="Times New Roman"/>
          <w:b/>
          <w:sz w:val="14"/>
          <w:szCs w:val="14"/>
        </w:rPr>
        <w:t>Proiect cofinanțat din Fondul Social European</w:t>
      </w:r>
      <w:r w:rsidR="00CF6100" w:rsidRPr="00F50C1F">
        <w:rPr>
          <w:rFonts w:ascii="Times New Roman" w:hAnsi="Times New Roman" w:cs="Times New Roman"/>
          <w:b/>
          <w:sz w:val="14"/>
          <w:szCs w:val="14"/>
        </w:rPr>
        <w:t xml:space="preserve"> Plus</w:t>
      </w:r>
      <w:r w:rsidRPr="00F50C1F">
        <w:rPr>
          <w:rFonts w:ascii="Times New Roman" w:hAnsi="Times New Roman" w:cs="Times New Roman"/>
          <w:b/>
          <w:sz w:val="14"/>
          <w:szCs w:val="14"/>
        </w:rPr>
        <w:t xml:space="preserve"> prin </w:t>
      </w:r>
      <w:r w:rsidR="00CF6100" w:rsidRPr="00F50C1F">
        <w:rPr>
          <w:rFonts w:ascii="Times New Roman" w:hAnsi="Times New Roman" w:cs="Times New Roman"/>
          <w:b/>
          <w:sz w:val="14"/>
          <w:szCs w:val="14"/>
        </w:rPr>
        <w:t>Programul Educație și Ocupare 2021-2027</w:t>
      </w:r>
    </w:p>
    <w:p w14:paraId="42CE2890" w14:textId="77777777" w:rsidR="009444B2" w:rsidRDefault="009444B2" w:rsidP="009444B2">
      <w:pPr>
        <w:spacing w:after="0" w:line="240" w:lineRule="auto"/>
        <w:ind w:right="55"/>
        <w:rPr>
          <w:rFonts w:ascii="Calibri" w:hAnsi="Calibri" w:cs="Calibri"/>
          <w:b/>
          <w:sz w:val="16"/>
          <w:szCs w:val="16"/>
        </w:rPr>
      </w:pPr>
      <w:r w:rsidRPr="00CF6100">
        <w:rPr>
          <w:rFonts w:ascii="Calibri" w:hAnsi="Calibri" w:cs="Calibri"/>
          <w:b/>
          <w:sz w:val="16"/>
          <w:szCs w:val="16"/>
        </w:rPr>
        <w:t>Prioritate</w:t>
      </w:r>
      <w:r>
        <w:rPr>
          <w:rFonts w:ascii="Calibri" w:hAnsi="Calibri" w:cs="Calibri"/>
          <w:b/>
          <w:sz w:val="16"/>
          <w:szCs w:val="16"/>
        </w:rPr>
        <w:t>a</w:t>
      </w:r>
      <w:r w:rsidRPr="00CF6100">
        <w:rPr>
          <w:rFonts w:ascii="Calibri" w:hAnsi="Calibri" w:cs="Calibri"/>
          <w:b/>
          <w:sz w:val="16"/>
          <w:szCs w:val="16"/>
        </w:rPr>
        <w:t>:</w:t>
      </w:r>
      <w:r>
        <w:rPr>
          <w:rFonts w:ascii="Calibri" w:hAnsi="Calibri" w:cs="Calibri"/>
          <w:b/>
          <w:sz w:val="16"/>
          <w:szCs w:val="16"/>
        </w:rPr>
        <w:t xml:space="preserve"> 7 </w:t>
      </w:r>
      <w:r>
        <w:rPr>
          <w:rFonts w:ascii="Calibri" w:hAnsi="Calibri" w:cs="Calibri"/>
          <w:bCs/>
          <w:sz w:val="16"/>
          <w:szCs w:val="16"/>
        </w:rPr>
        <w:t>–</w:t>
      </w:r>
      <w:r w:rsidRPr="008F6129">
        <w:rPr>
          <w:rFonts w:ascii="Calibri" w:hAnsi="Calibri" w:cs="Calibri"/>
          <w:bCs/>
          <w:sz w:val="16"/>
          <w:szCs w:val="16"/>
        </w:rPr>
        <w:t xml:space="preserve"> </w:t>
      </w:r>
      <w:r w:rsidRPr="002B1DAA">
        <w:rPr>
          <w:rFonts w:ascii="Calibri" w:hAnsi="Calibri" w:cs="Calibri"/>
          <w:bCs/>
          <w:i/>
          <w:iCs/>
          <w:sz w:val="16"/>
          <w:szCs w:val="16"/>
        </w:rPr>
        <w:t>Creşterea calităţii ofertei de educaţie şi formare profesională pentru asigurarea echităţii sistemului şi o mai bună adaptare la dinamica pieţei muncii şi la provocările inovării şi progresului tehnologic</w:t>
      </w:r>
    </w:p>
    <w:p w14:paraId="79F70309" w14:textId="77777777" w:rsidR="009444B2" w:rsidRDefault="009444B2" w:rsidP="009444B2">
      <w:pPr>
        <w:spacing w:after="0" w:line="240" w:lineRule="auto"/>
        <w:ind w:right="55"/>
        <w:rPr>
          <w:rStyle w:val="fontstyle21"/>
          <w:rFonts w:ascii="Calibri" w:hAnsi="Calibri" w:cs="Calibri"/>
          <w:i w:val="0"/>
          <w:sz w:val="16"/>
          <w:szCs w:val="16"/>
        </w:rPr>
      </w:pPr>
      <w:r w:rsidRPr="00C56D62">
        <w:rPr>
          <w:rStyle w:val="fontstyle01"/>
          <w:rFonts w:ascii="Calibri" w:hAnsi="Calibri" w:cs="Calibri"/>
          <w:sz w:val="16"/>
          <w:szCs w:val="16"/>
        </w:rPr>
        <w:t>Obiectivul specific</w:t>
      </w:r>
      <w:r w:rsidRPr="00CF6100">
        <w:rPr>
          <w:rStyle w:val="fontstyle21"/>
          <w:rFonts w:ascii="Calibri" w:hAnsi="Calibri" w:cs="Calibri"/>
          <w:sz w:val="16"/>
          <w:szCs w:val="16"/>
        </w:rPr>
        <w:t xml:space="preserve">: </w:t>
      </w:r>
      <w:r w:rsidRPr="008F6129">
        <w:rPr>
          <w:rStyle w:val="fontstyle21"/>
          <w:rFonts w:ascii="Calibri" w:hAnsi="Calibri" w:cs="Calibri"/>
          <w:sz w:val="16"/>
          <w:szCs w:val="16"/>
        </w:rPr>
        <w:t>ESO4</w:t>
      </w:r>
      <w:r>
        <w:rPr>
          <w:rStyle w:val="fontstyle21"/>
          <w:rFonts w:ascii="Calibri" w:hAnsi="Calibri" w:cs="Calibri"/>
          <w:sz w:val="16"/>
          <w:szCs w:val="16"/>
        </w:rPr>
        <w:t>.5_Îmbunătăţirea calităţii, a caracterului incluziv, a eficacităţii şi a relevanţei sistemelor de educaţie şi formare pentru piaţa muncii, inclusiv prin validarea învăţării non-formale şi informale, pentru a sprijini dobândirea de competenţe-cheie, inclusiv de competenţe de antreprenoriat şi digitale, precum şi prin promovarea introducerii sistemelor de formare duală şi a sistemelor de uncenicie Fondul Social European+</w:t>
      </w:r>
    </w:p>
    <w:p w14:paraId="143C7199" w14:textId="77777777" w:rsidR="009444B2" w:rsidRDefault="009444B2" w:rsidP="009444B2">
      <w:pPr>
        <w:spacing w:after="0" w:line="240" w:lineRule="auto"/>
        <w:ind w:right="55"/>
        <w:rPr>
          <w:rFonts w:ascii="Calibri" w:hAnsi="Calibri" w:cs="Calibri"/>
          <w:sz w:val="16"/>
          <w:szCs w:val="16"/>
        </w:rPr>
      </w:pPr>
      <w:r w:rsidRPr="00C56D62">
        <w:rPr>
          <w:rFonts w:ascii="Calibri" w:hAnsi="Calibri" w:cs="Calibri"/>
          <w:b/>
          <w:sz w:val="16"/>
          <w:szCs w:val="16"/>
        </w:rPr>
        <w:t>Titlul proiectului:</w:t>
      </w:r>
      <w:r w:rsidRPr="00C56D62">
        <w:rPr>
          <w:rFonts w:ascii="Calibri" w:hAnsi="Calibri" w:cs="Calibri"/>
          <w:sz w:val="16"/>
          <w:szCs w:val="16"/>
        </w:rPr>
        <w:t xml:space="preserve"> </w:t>
      </w:r>
      <w:bookmarkStart w:id="0" w:name="_Hlk88763563"/>
      <w:r>
        <w:rPr>
          <w:rFonts w:ascii="Calibri" w:hAnsi="Calibri" w:cs="Calibri"/>
          <w:sz w:val="16"/>
          <w:szCs w:val="16"/>
        </w:rPr>
        <w:t>AVI – ASIGURĂ-ŢI VIITORUL PROFESIONAL</w:t>
      </w:r>
    </w:p>
    <w:p w14:paraId="6DDEC1D6" w14:textId="77777777" w:rsidR="009444B2" w:rsidRPr="00C56D62" w:rsidRDefault="009444B2" w:rsidP="009444B2">
      <w:pPr>
        <w:spacing w:after="0" w:line="240" w:lineRule="auto"/>
        <w:ind w:right="55"/>
        <w:rPr>
          <w:rFonts w:ascii="Calibri" w:hAnsi="Calibri" w:cs="Calibri"/>
          <w:sz w:val="16"/>
          <w:szCs w:val="16"/>
        </w:rPr>
      </w:pPr>
      <w:r w:rsidRPr="00CF6100">
        <w:rPr>
          <w:rFonts w:ascii="Calibri" w:hAnsi="Calibri" w:cs="Calibri"/>
          <w:b/>
          <w:bCs/>
          <w:sz w:val="16"/>
          <w:szCs w:val="16"/>
        </w:rPr>
        <w:t>Cod SMIS</w:t>
      </w:r>
      <w:r>
        <w:rPr>
          <w:rFonts w:ascii="Calibri" w:hAnsi="Calibri" w:cs="Calibri"/>
          <w:sz w:val="16"/>
          <w:szCs w:val="16"/>
        </w:rPr>
        <w:t>:</w:t>
      </w:r>
      <w:r w:rsidRPr="00C56D62">
        <w:rPr>
          <w:rFonts w:ascii="Calibri" w:hAnsi="Calibri" w:cs="Calibri"/>
          <w:sz w:val="16"/>
          <w:szCs w:val="16"/>
        </w:rPr>
        <w:t xml:space="preserve"> </w:t>
      </w:r>
      <w:bookmarkEnd w:id="0"/>
      <w:r>
        <w:rPr>
          <w:rFonts w:ascii="Calibri" w:hAnsi="Calibri" w:cs="Calibri"/>
          <w:sz w:val="16"/>
          <w:szCs w:val="16"/>
          <w:lang w:val="en-GB"/>
        </w:rPr>
        <w:t>313161</w:t>
      </w:r>
    </w:p>
    <w:p w14:paraId="06688685" w14:textId="77777777" w:rsidR="00F50C1F" w:rsidRDefault="00F50C1F" w:rsidP="00F50C1F">
      <w:pPr>
        <w:rPr>
          <w:rFonts w:ascii="Times New Roman" w:hAnsi="Times New Roman" w:cs="Times New Roman"/>
          <w:sz w:val="20"/>
          <w:szCs w:val="20"/>
        </w:rPr>
      </w:pPr>
    </w:p>
    <w:p w14:paraId="02D49C60" w14:textId="4351F47A" w:rsidR="009444B2" w:rsidRDefault="009444B2" w:rsidP="009444B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APROBAT,</w:t>
      </w:r>
    </w:p>
    <w:p w14:paraId="7CBA06C3" w14:textId="720271A5" w:rsidR="009444B2" w:rsidRDefault="009444B2" w:rsidP="009444B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RECTOR,</w:t>
      </w:r>
    </w:p>
    <w:p w14:paraId="3092956F" w14:textId="1E52BE6A" w:rsidR="009444B2" w:rsidRDefault="009444B2" w:rsidP="009444B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Conf.univ.dr.ing. DINITA Alin</w:t>
      </w:r>
    </w:p>
    <w:p w14:paraId="6841B2F5" w14:textId="77777777" w:rsidR="009444B2" w:rsidRDefault="009444B2" w:rsidP="00F50C1F">
      <w:pPr>
        <w:rPr>
          <w:rFonts w:ascii="Times New Roman" w:hAnsi="Times New Roman" w:cs="Times New Roman"/>
          <w:sz w:val="20"/>
          <w:szCs w:val="20"/>
        </w:rPr>
      </w:pPr>
    </w:p>
    <w:p w14:paraId="72FD5EDA" w14:textId="77777777" w:rsidR="00F50C1F" w:rsidRPr="00F50C1F" w:rsidRDefault="00F50C1F" w:rsidP="00F50C1F">
      <w:pPr>
        <w:jc w:val="center"/>
        <w:rPr>
          <w:rFonts w:ascii="Times New Roman" w:hAnsi="Times New Roman" w:cs="Times New Roman"/>
          <w:b/>
        </w:rPr>
      </w:pPr>
      <w:r w:rsidRPr="00F50C1F">
        <w:rPr>
          <w:rFonts w:ascii="Times New Roman" w:hAnsi="Times New Roman" w:cs="Times New Roman"/>
          <w:b/>
        </w:rPr>
        <w:t>CERERE DE ÎNSCRIERE</w:t>
      </w:r>
    </w:p>
    <w:p w14:paraId="7D2CB66C" w14:textId="0665A620" w:rsidR="00F50C1F" w:rsidRPr="00F50C1F" w:rsidRDefault="00F50C1F" w:rsidP="00F50C1F">
      <w:pPr>
        <w:jc w:val="center"/>
        <w:rPr>
          <w:rFonts w:ascii="Times New Roman" w:hAnsi="Times New Roman" w:cs="Times New Roman"/>
          <w:sz w:val="20"/>
          <w:szCs w:val="20"/>
        </w:rPr>
      </w:pPr>
      <w:r w:rsidRPr="00F50C1F">
        <w:rPr>
          <w:rFonts w:ascii="Times New Roman" w:hAnsi="Times New Roman" w:cs="Times New Roman"/>
        </w:rPr>
        <w:t xml:space="preserve">la procesul de recrutare şi selecţie a experţilor pentru posturile vacante din cadrul Proiectului </w:t>
      </w:r>
      <w:r w:rsidRPr="009444B2">
        <w:rPr>
          <w:rFonts w:ascii="Times New Roman" w:hAnsi="Times New Roman" w:cs="Times New Roman"/>
          <w:b/>
          <w:bCs/>
        </w:rPr>
        <w:t>“</w:t>
      </w:r>
      <w:r w:rsidR="009444B2" w:rsidRPr="009444B2">
        <w:rPr>
          <w:rFonts w:ascii="Times New Roman" w:hAnsi="Times New Roman" w:cs="Times New Roman"/>
          <w:b/>
          <w:bCs/>
        </w:rPr>
        <w:t>AVI-ASIGUR</w:t>
      </w:r>
      <w:r w:rsidR="009444B2">
        <w:rPr>
          <w:rFonts w:ascii="Times New Roman" w:hAnsi="Times New Roman" w:cs="Times New Roman"/>
          <w:b/>
          <w:bCs/>
        </w:rPr>
        <w:t>Ă</w:t>
      </w:r>
      <w:r w:rsidR="009444B2" w:rsidRPr="009444B2">
        <w:rPr>
          <w:rFonts w:ascii="Times New Roman" w:hAnsi="Times New Roman" w:cs="Times New Roman"/>
          <w:b/>
          <w:bCs/>
        </w:rPr>
        <w:t>-</w:t>
      </w:r>
      <w:r w:rsidR="009444B2">
        <w:rPr>
          <w:rFonts w:ascii="Times New Roman" w:hAnsi="Times New Roman" w:cs="Times New Roman"/>
          <w:b/>
          <w:bCs/>
        </w:rPr>
        <w:t>Ţ</w:t>
      </w:r>
      <w:r w:rsidR="009444B2" w:rsidRPr="009444B2">
        <w:rPr>
          <w:rFonts w:ascii="Times New Roman" w:hAnsi="Times New Roman" w:cs="Times New Roman"/>
          <w:b/>
          <w:bCs/>
        </w:rPr>
        <w:t>I VIITORUL PROFESIONAL</w:t>
      </w:r>
      <w:r w:rsidRPr="00F50C1F">
        <w:rPr>
          <w:rFonts w:ascii="Times New Roman" w:hAnsi="Times New Roman" w:cs="Times New Roman"/>
        </w:rPr>
        <w:t>”</w:t>
      </w:r>
    </w:p>
    <w:p w14:paraId="375F365C" w14:textId="19FD33AE" w:rsidR="00F50C1F" w:rsidRPr="00F50C1F" w:rsidRDefault="00F50C1F" w:rsidP="00F50C1F">
      <w:pPr>
        <w:jc w:val="center"/>
        <w:rPr>
          <w:rFonts w:ascii="Times New Roman" w:hAnsi="Times New Roman" w:cs="Times New Roman"/>
        </w:rPr>
      </w:pPr>
      <w:r w:rsidRPr="00F50C1F">
        <w:rPr>
          <w:rFonts w:ascii="Times New Roman" w:hAnsi="Times New Roman" w:cs="Times New Roman"/>
        </w:rPr>
        <w:t xml:space="preserve">Cod SMIS </w:t>
      </w:r>
      <w:r w:rsidR="009444B2">
        <w:rPr>
          <w:rFonts w:ascii="Times New Roman" w:hAnsi="Times New Roman" w:cs="Times New Roman"/>
        </w:rPr>
        <w:t>313161</w:t>
      </w:r>
    </w:p>
    <w:p w14:paraId="75AF835B" w14:textId="77777777" w:rsidR="00F50C1F" w:rsidRPr="00F50C1F" w:rsidRDefault="00F50C1F" w:rsidP="00F50C1F">
      <w:pPr>
        <w:jc w:val="both"/>
        <w:rPr>
          <w:rFonts w:ascii="Times New Roman" w:hAnsi="Times New Roman" w:cs="Times New Roman"/>
        </w:rPr>
      </w:pPr>
    </w:p>
    <w:p w14:paraId="694F2A39" w14:textId="77777777" w:rsidR="00F50C1F" w:rsidRPr="00F50C1F" w:rsidRDefault="00F50C1F" w:rsidP="00F50C1F">
      <w:pPr>
        <w:jc w:val="both"/>
        <w:rPr>
          <w:rFonts w:ascii="Times New Roman" w:hAnsi="Times New Roman" w:cs="Times New Roman"/>
        </w:rPr>
      </w:pPr>
      <w:r w:rsidRPr="00F50C1F">
        <w:rPr>
          <w:rFonts w:ascii="Times New Roman" w:hAnsi="Times New Roman" w:cs="Times New Roman"/>
        </w:rPr>
        <w:t>În cadrul (sub)activităţii: ________________________________</w:t>
      </w:r>
    </w:p>
    <w:p w14:paraId="1D13C9C4" w14:textId="77777777" w:rsidR="00F50C1F" w:rsidRPr="00F50C1F" w:rsidRDefault="00F50C1F" w:rsidP="00F50C1F">
      <w:pPr>
        <w:jc w:val="both"/>
        <w:rPr>
          <w:rFonts w:ascii="Times New Roman" w:hAnsi="Times New Roman" w:cs="Times New Roman"/>
        </w:rPr>
      </w:pPr>
      <w:r w:rsidRPr="00F50C1F">
        <w:rPr>
          <w:rFonts w:ascii="Times New Roman" w:hAnsi="Times New Roman" w:cs="Times New Roman"/>
        </w:rPr>
        <w:t>Postul vizat: ____________________________</w:t>
      </w:r>
    </w:p>
    <w:p w14:paraId="1FF21569" w14:textId="77777777" w:rsidR="00F50C1F" w:rsidRPr="00F50C1F" w:rsidRDefault="00F50C1F" w:rsidP="00F50C1F">
      <w:pPr>
        <w:jc w:val="both"/>
        <w:rPr>
          <w:rFonts w:ascii="Times New Roman" w:hAnsi="Times New Roman" w:cs="Times New Roman"/>
        </w:rPr>
      </w:pPr>
      <w:r w:rsidRPr="00F50C1F">
        <w:rPr>
          <w:rFonts w:ascii="Times New Roman" w:hAnsi="Times New Roman" w:cs="Times New Roman"/>
        </w:rPr>
        <w:t>Date personale:</w:t>
      </w:r>
    </w:p>
    <w:p w14:paraId="252C1BA3" w14:textId="77777777" w:rsidR="00F50C1F" w:rsidRPr="00F50C1F" w:rsidRDefault="00F50C1F" w:rsidP="00F50C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0C1F">
        <w:rPr>
          <w:rFonts w:ascii="Times New Roman" w:hAnsi="Times New Roman" w:cs="Times New Roman"/>
        </w:rPr>
        <w:t>Nume: ___________________</w:t>
      </w:r>
    </w:p>
    <w:p w14:paraId="282D026D" w14:textId="77777777" w:rsidR="00F50C1F" w:rsidRPr="00F50C1F" w:rsidRDefault="00F50C1F" w:rsidP="00F50C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0C1F">
        <w:rPr>
          <w:rFonts w:ascii="Times New Roman" w:hAnsi="Times New Roman" w:cs="Times New Roman"/>
        </w:rPr>
        <w:t>Prenume: ____________________</w:t>
      </w:r>
    </w:p>
    <w:p w14:paraId="61C2CAA4" w14:textId="77777777" w:rsidR="00F50C1F" w:rsidRPr="00F50C1F" w:rsidRDefault="00F50C1F" w:rsidP="00F50C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0C1F">
        <w:rPr>
          <w:rFonts w:ascii="Times New Roman" w:hAnsi="Times New Roman" w:cs="Times New Roman"/>
        </w:rPr>
        <w:t>Telefon: ______________________</w:t>
      </w:r>
    </w:p>
    <w:p w14:paraId="08E4D484" w14:textId="77777777" w:rsidR="00F50C1F" w:rsidRPr="00F50C1F" w:rsidRDefault="00F50C1F" w:rsidP="00F50C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0C1F">
        <w:rPr>
          <w:rFonts w:ascii="Times New Roman" w:hAnsi="Times New Roman" w:cs="Times New Roman"/>
        </w:rPr>
        <w:t>Adresa e-mail: _____________________</w:t>
      </w:r>
    </w:p>
    <w:p w14:paraId="4DB984C0" w14:textId="77777777" w:rsidR="00F50C1F" w:rsidRPr="00F50C1F" w:rsidRDefault="00F50C1F" w:rsidP="00F50C1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1268773" w14:textId="77777777" w:rsidR="00F50C1F" w:rsidRPr="00F50C1F" w:rsidRDefault="00F50C1F" w:rsidP="00F50C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0C1F">
        <w:rPr>
          <w:rFonts w:ascii="Times New Roman" w:hAnsi="Times New Roman" w:cs="Times New Roman"/>
        </w:rPr>
        <w:t>Disponibilitate de a efectua deplasări în ţară: DA/NU.</w:t>
      </w:r>
    </w:p>
    <w:p w14:paraId="1E272E7B" w14:textId="77777777" w:rsidR="00F50C1F" w:rsidRPr="00F50C1F" w:rsidRDefault="00F50C1F" w:rsidP="00F50C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0C1F">
        <w:rPr>
          <w:rFonts w:ascii="Times New Roman" w:hAnsi="Times New Roman" w:cs="Times New Roman"/>
        </w:rPr>
        <w:t>Disponibilitate:</w:t>
      </w:r>
    </w:p>
    <w:p w14:paraId="602EE725" w14:textId="77777777" w:rsidR="00F50C1F" w:rsidRPr="00F50C1F" w:rsidRDefault="00F50C1F" w:rsidP="00F50C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0C1F">
        <w:rPr>
          <w:rFonts w:ascii="Times New Roman" w:hAnsi="Times New Roman" w:cs="Times New Roman"/>
        </w:rPr>
        <w:tab/>
        <w:t>Sunt apt şi disponibil să lucrez ca expert în perioadele menţionate în declaraţia privind disponibilitatea – conform contractului care va fi semnat de părţi.</w:t>
      </w:r>
    </w:p>
    <w:p w14:paraId="026654B5" w14:textId="77777777" w:rsidR="00F50C1F" w:rsidRPr="00F50C1F" w:rsidRDefault="00F50C1F" w:rsidP="00F50C1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ACC4433" w14:textId="77777777" w:rsidR="00F50C1F" w:rsidRPr="00F50C1F" w:rsidRDefault="00F50C1F" w:rsidP="00F50C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0C1F">
        <w:rPr>
          <w:rFonts w:ascii="Times New Roman" w:hAnsi="Times New Roman" w:cs="Times New Roman"/>
        </w:rPr>
        <w:t>Data completării: ________________</w:t>
      </w:r>
    </w:p>
    <w:p w14:paraId="796124F4" w14:textId="77777777" w:rsidR="00F50C1F" w:rsidRPr="00F50C1F" w:rsidRDefault="00F50C1F" w:rsidP="00F50C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0C1F">
        <w:rPr>
          <w:rFonts w:ascii="Times New Roman" w:hAnsi="Times New Roman" w:cs="Times New Roman"/>
        </w:rPr>
        <w:t>Semnătura: ______________________</w:t>
      </w:r>
    </w:p>
    <w:p w14:paraId="37ACECB3" w14:textId="77777777" w:rsidR="00F50C1F" w:rsidRPr="00F50C1F" w:rsidRDefault="00F50C1F" w:rsidP="00F50C1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0C1F">
        <w:rPr>
          <w:rFonts w:ascii="Times New Roman" w:hAnsi="Times New Roman" w:cs="Times New Roman"/>
          <w:b/>
          <w:i/>
          <w:sz w:val="20"/>
          <w:szCs w:val="20"/>
        </w:rPr>
        <w:t xml:space="preserve">Notă: Fiecare candidat îşi asumă responsabilitatea declaraţiei disponibilităţii pentru perioada de angajare prevăzută în anunţul de selecţie. </w:t>
      </w:r>
    </w:p>
    <w:p w14:paraId="00014F52" w14:textId="77777777" w:rsidR="00F50C1F" w:rsidRPr="00F50C1F" w:rsidRDefault="00F50C1F" w:rsidP="00F50C1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6EC98C7" w14:textId="77777777" w:rsidR="00D11D7A" w:rsidRPr="00F50C1F" w:rsidRDefault="00D11D7A" w:rsidP="00F50C1F">
      <w:pPr>
        <w:spacing w:after="0" w:line="240" w:lineRule="auto"/>
        <w:ind w:right="55"/>
        <w:rPr>
          <w:rFonts w:ascii="Times New Roman" w:hAnsi="Times New Roman" w:cs="Times New Roman"/>
          <w:sz w:val="24"/>
          <w:szCs w:val="24"/>
        </w:rPr>
      </w:pPr>
    </w:p>
    <w:sectPr w:rsidR="00D11D7A" w:rsidRPr="00F50C1F" w:rsidSect="00762E77">
      <w:headerReference w:type="default" r:id="rId7"/>
      <w:footerReference w:type="default" r:id="rId8"/>
      <w:pgSz w:w="11906" w:h="16838"/>
      <w:pgMar w:top="1702" w:right="907" w:bottom="1701" w:left="1021" w:header="284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D580D" w14:textId="77777777" w:rsidR="001059C2" w:rsidRDefault="001059C2" w:rsidP="007E16B0">
      <w:pPr>
        <w:spacing w:after="0" w:line="240" w:lineRule="auto"/>
      </w:pPr>
      <w:r>
        <w:separator/>
      </w:r>
    </w:p>
  </w:endnote>
  <w:endnote w:type="continuationSeparator" w:id="0">
    <w:p w14:paraId="74AB96D2" w14:textId="77777777" w:rsidR="001059C2" w:rsidRDefault="001059C2" w:rsidP="007E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5FCA6" w14:textId="707880FD" w:rsidR="00462657" w:rsidRDefault="001248A6">
    <w:pPr>
      <w:pStyle w:val="Footer"/>
    </w:pPr>
    <w:r w:rsidRPr="001248A6">
      <w:rPr>
        <w:noProof/>
      </w:rPr>
      <w:drawing>
        <wp:inline distT="0" distB="0" distL="0" distR="0" wp14:anchorId="7F934AB1" wp14:editId="17971034">
          <wp:extent cx="585537" cy="631521"/>
          <wp:effectExtent l="0" t="0" r="5080" b="0"/>
          <wp:docPr id="5309499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94991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53" cy="642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6100">
      <w:tab/>
    </w:r>
    <w:r w:rsidRPr="001248A6">
      <w:rPr>
        <w:noProof/>
      </w:rPr>
      <w:drawing>
        <wp:inline distT="0" distB="0" distL="0" distR="0" wp14:anchorId="59F95BE0" wp14:editId="00F241DF">
          <wp:extent cx="607371" cy="565484"/>
          <wp:effectExtent l="0" t="0" r="2540" b="6350"/>
          <wp:docPr id="12144152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415264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965" cy="569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6100">
      <w:tab/>
    </w:r>
    <w:r w:rsidR="00E445ED" w:rsidRPr="00E445ED">
      <w:rPr>
        <w:noProof/>
      </w:rPr>
      <w:drawing>
        <wp:inline distT="0" distB="0" distL="0" distR="0" wp14:anchorId="283FA246" wp14:editId="2C41189E">
          <wp:extent cx="981075" cy="500380"/>
          <wp:effectExtent l="0" t="0" r="9525" b="0"/>
          <wp:docPr id="19" name="Picture 18">
            <a:extLst xmlns:a="http://schemas.openxmlformats.org/drawingml/2006/main">
              <a:ext uri="{FF2B5EF4-FFF2-40B4-BE49-F238E27FC236}">
                <a16:creationId xmlns:a16="http://schemas.microsoft.com/office/drawing/2014/main" id="{910AF9E5-928E-4021-B9BD-50CD68C66E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>
                    <a:extLst>
                      <a:ext uri="{FF2B5EF4-FFF2-40B4-BE49-F238E27FC236}">
                        <a16:creationId xmlns:a16="http://schemas.microsoft.com/office/drawing/2014/main" id="{910AF9E5-928E-4021-B9BD-50CD68C66E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B0534" w14:textId="77777777" w:rsidR="001059C2" w:rsidRDefault="001059C2" w:rsidP="007E16B0">
      <w:pPr>
        <w:spacing w:after="0" w:line="240" w:lineRule="auto"/>
      </w:pPr>
      <w:r>
        <w:separator/>
      </w:r>
    </w:p>
  </w:footnote>
  <w:footnote w:type="continuationSeparator" w:id="0">
    <w:p w14:paraId="5935F0DC" w14:textId="77777777" w:rsidR="001059C2" w:rsidRDefault="001059C2" w:rsidP="007E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9CF92" w14:textId="6D903881" w:rsidR="0039517B" w:rsidRDefault="00E445ED" w:rsidP="00BF494F">
    <w:pPr>
      <w:pStyle w:val="Header"/>
      <w:tabs>
        <w:tab w:val="clear" w:pos="4536"/>
        <w:tab w:val="clear" w:pos="9072"/>
        <w:tab w:val="left" w:pos="3565"/>
      </w:tabs>
    </w:pPr>
    <w:bookmarkStart w:id="1" w:name="_Hlk52896725"/>
    <w:bookmarkStart w:id="2" w:name="_Hlk52896726"/>
    <w:bookmarkStart w:id="3" w:name="_Hlk52896727"/>
    <w:bookmarkStart w:id="4" w:name="_Hlk52896728"/>
    <w:bookmarkStart w:id="5" w:name="_Hlk52896729"/>
    <w:bookmarkStart w:id="6" w:name="_Hlk52896730"/>
    <w:r w:rsidRPr="00E445ED">
      <w:rPr>
        <w:noProof/>
      </w:rPr>
      <w:drawing>
        <wp:inline distT="0" distB="0" distL="0" distR="0" wp14:anchorId="184808A2" wp14:editId="1E7FE45A">
          <wp:extent cx="2672080" cy="560705"/>
          <wp:effectExtent l="0" t="0" r="0" b="0"/>
          <wp:docPr id="3" name="Picture 1">
            <a:extLst xmlns:a="http://schemas.openxmlformats.org/drawingml/2006/main">
              <a:ext uri="{FF2B5EF4-FFF2-40B4-BE49-F238E27FC236}">
                <a16:creationId xmlns:a16="http://schemas.microsoft.com/office/drawing/2014/main" id="{A4ECA443-8D8D-0B8F-5EEC-1B1D700C40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>
                    <a:extLst>
                      <a:ext uri="{FF2B5EF4-FFF2-40B4-BE49-F238E27FC236}">
                        <a16:creationId xmlns:a16="http://schemas.microsoft.com/office/drawing/2014/main" id="{A4ECA443-8D8D-0B8F-5EEC-1B1D700C40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672080" cy="560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494F">
      <w:tab/>
    </w:r>
    <w:bookmarkEnd w:id="1"/>
    <w:bookmarkEnd w:id="2"/>
    <w:bookmarkEnd w:id="3"/>
    <w:bookmarkEnd w:id="4"/>
    <w:bookmarkEnd w:id="5"/>
    <w:bookmarkEnd w:id="6"/>
    <w:r>
      <w:tab/>
    </w:r>
    <w:r>
      <w:tab/>
    </w:r>
    <w:r>
      <w:tab/>
    </w:r>
    <w:r>
      <w:tab/>
    </w:r>
    <w:r>
      <w:tab/>
    </w:r>
    <w:r>
      <w:tab/>
    </w:r>
    <w:r w:rsidRPr="00E445ED">
      <w:rPr>
        <w:noProof/>
      </w:rPr>
      <w:drawing>
        <wp:inline distT="0" distB="0" distL="0" distR="0" wp14:anchorId="00ACF608" wp14:editId="4B0DC83C">
          <wp:extent cx="749300" cy="774065"/>
          <wp:effectExtent l="0" t="0" r="0" b="6985"/>
          <wp:docPr id="14" name="Picture 13">
            <a:extLst xmlns:a="http://schemas.openxmlformats.org/drawingml/2006/main">
              <a:ext uri="{FF2B5EF4-FFF2-40B4-BE49-F238E27FC236}">
                <a16:creationId xmlns:a16="http://schemas.microsoft.com/office/drawing/2014/main" id="{AE11D8D8-9FDA-485D-8367-9B806106711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AE11D8D8-9FDA-485D-8367-9B806106711F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F507C"/>
    <w:multiLevelType w:val="hybridMultilevel"/>
    <w:tmpl w:val="3A6C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860A2"/>
    <w:multiLevelType w:val="hybridMultilevel"/>
    <w:tmpl w:val="F3D24CD4"/>
    <w:lvl w:ilvl="0" w:tplc="6ACEF4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E3B1D"/>
    <w:multiLevelType w:val="hybridMultilevel"/>
    <w:tmpl w:val="94D41D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35EC2"/>
    <w:multiLevelType w:val="hybridMultilevel"/>
    <w:tmpl w:val="1FBAA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1221D"/>
    <w:multiLevelType w:val="multilevel"/>
    <w:tmpl w:val="D5C47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CEB79E1"/>
    <w:multiLevelType w:val="multilevel"/>
    <w:tmpl w:val="E8627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ADA376A"/>
    <w:multiLevelType w:val="hybridMultilevel"/>
    <w:tmpl w:val="9FF63FC6"/>
    <w:lvl w:ilvl="0" w:tplc="0A12CD4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610B1"/>
    <w:multiLevelType w:val="hybridMultilevel"/>
    <w:tmpl w:val="E96EC5A6"/>
    <w:lvl w:ilvl="0" w:tplc="0E10BE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F3E95"/>
    <w:multiLevelType w:val="hybridMultilevel"/>
    <w:tmpl w:val="BFB05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A743B"/>
    <w:multiLevelType w:val="hybridMultilevel"/>
    <w:tmpl w:val="3A6C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492332">
    <w:abstractNumId w:val="4"/>
  </w:num>
  <w:num w:numId="2" w16cid:durableId="1157575318">
    <w:abstractNumId w:val="7"/>
  </w:num>
  <w:num w:numId="3" w16cid:durableId="227493484">
    <w:abstractNumId w:val="5"/>
  </w:num>
  <w:num w:numId="4" w16cid:durableId="1176067618">
    <w:abstractNumId w:val="1"/>
  </w:num>
  <w:num w:numId="5" w16cid:durableId="1852452956">
    <w:abstractNumId w:val="8"/>
  </w:num>
  <w:num w:numId="6" w16cid:durableId="1215697391">
    <w:abstractNumId w:val="3"/>
  </w:num>
  <w:num w:numId="7" w16cid:durableId="1771310635">
    <w:abstractNumId w:val="0"/>
  </w:num>
  <w:num w:numId="8" w16cid:durableId="1930381913">
    <w:abstractNumId w:val="9"/>
  </w:num>
  <w:num w:numId="9" w16cid:durableId="673000045">
    <w:abstractNumId w:val="6"/>
  </w:num>
  <w:num w:numId="10" w16cid:durableId="1986933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40"/>
    <w:rsid w:val="00003DF9"/>
    <w:rsid w:val="00007F16"/>
    <w:rsid w:val="0001494C"/>
    <w:rsid w:val="0002421A"/>
    <w:rsid w:val="00027559"/>
    <w:rsid w:val="00035FF5"/>
    <w:rsid w:val="00055672"/>
    <w:rsid w:val="000614E8"/>
    <w:rsid w:val="00066FCA"/>
    <w:rsid w:val="000D12A7"/>
    <w:rsid w:val="000D612F"/>
    <w:rsid w:val="000E2F28"/>
    <w:rsid w:val="000E34E7"/>
    <w:rsid w:val="001059C2"/>
    <w:rsid w:val="00106E41"/>
    <w:rsid w:val="00117225"/>
    <w:rsid w:val="001241AE"/>
    <w:rsid w:val="001248A6"/>
    <w:rsid w:val="00124D4C"/>
    <w:rsid w:val="0015444E"/>
    <w:rsid w:val="00182A44"/>
    <w:rsid w:val="0019490E"/>
    <w:rsid w:val="001B2630"/>
    <w:rsid w:val="001B4731"/>
    <w:rsid w:val="00203CF9"/>
    <w:rsid w:val="00210899"/>
    <w:rsid w:val="00214247"/>
    <w:rsid w:val="00224A10"/>
    <w:rsid w:val="002763AD"/>
    <w:rsid w:val="002803B3"/>
    <w:rsid w:val="002815D2"/>
    <w:rsid w:val="00295B15"/>
    <w:rsid w:val="002C7C3D"/>
    <w:rsid w:val="002D219B"/>
    <w:rsid w:val="002F261B"/>
    <w:rsid w:val="002F5655"/>
    <w:rsid w:val="00340BDD"/>
    <w:rsid w:val="003462CE"/>
    <w:rsid w:val="00364C18"/>
    <w:rsid w:val="0039517B"/>
    <w:rsid w:val="003B3BA8"/>
    <w:rsid w:val="003C6358"/>
    <w:rsid w:val="003D5756"/>
    <w:rsid w:val="003E1951"/>
    <w:rsid w:val="00462657"/>
    <w:rsid w:val="0046366C"/>
    <w:rsid w:val="0048560F"/>
    <w:rsid w:val="00486557"/>
    <w:rsid w:val="004B40E5"/>
    <w:rsid w:val="004C2A83"/>
    <w:rsid w:val="004C62E7"/>
    <w:rsid w:val="004E0823"/>
    <w:rsid w:val="004F2C9C"/>
    <w:rsid w:val="00521431"/>
    <w:rsid w:val="00533ABF"/>
    <w:rsid w:val="00541AAA"/>
    <w:rsid w:val="005420DD"/>
    <w:rsid w:val="00546584"/>
    <w:rsid w:val="00552037"/>
    <w:rsid w:val="00572686"/>
    <w:rsid w:val="005729EE"/>
    <w:rsid w:val="005C2E9E"/>
    <w:rsid w:val="005D5932"/>
    <w:rsid w:val="005E0AD4"/>
    <w:rsid w:val="00602086"/>
    <w:rsid w:val="00653EEE"/>
    <w:rsid w:val="006963E4"/>
    <w:rsid w:val="006C190B"/>
    <w:rsid w:val="006C36B0"/>
    <w:rsid w:val="006D1050"/>
    <w:rsid w:val="00737C6F"/>
    <w:rsid w:val="00762E77"/>
    <w:rsid w:val="0076424C"/>
    <w:rsid w:val="00772ED7"/>
    <w:rsid w:val="00795195"/>
    <w:rsid w:val="007A065F"/>
    <w:rsid w:val="007B29B0"/>
    <w:rsid w:val="007C1569"/>
    <w:rsid w:val="007C264F"/>
    <w:rsid w:val="007D7347"/>
    <w:rsid w:val="007E16B0"/>
    <w:rsid w:val="007F53A3"/>
    <w:rsid w:val="00843F4B"/>
    <w:rsid w:val="00865640"/>
    <w:rsid w:val="008D6B40"/>
    <w:rsid w:val="008E3F29"/>
    <w:rsid w:val="008E66A8"/>
    <w:rsid w:val="008F6129"/>
    <w:rsid w:val="009001C5"/>
    <w:rsid w:val="009444B2"/>
    <w:rsid w:val="009535BE"/>
    <w:rsid w:val="00975CD1"/>
    <w:rsid w:val="0097611D"/>
    <w:rsid w:val="00980F73"/>
    <w:rsid w:val="00981475"/>
    <w:rsid w:val="00982F8C"/>
    <w:rsid w:val="009932B9"/>
    <w:rsid w:val="009B38A3"/>
    <w:rsid w:val="00A073EF"/>
    <w:rsid w:val="00A24166"/>
    <w:rsid w:val="00A423C4"/>
    <w:rsid w:val="00A559EA"/>
    <w:rsid w:val="00A65EFB"/>
    <w:rsid w:val="00AA1C77"/>
    <w:rsid w:val="00AA3293"/>
    <w:rsid w:val="00B07E60"/>
    <w:rsid w:val="00B216C3"/>
    <w:rsid w:val="00B43E74"/>
    <w:rsid w:val="00B720C9"/>
    <w:rsid w:val="00B8520A"/>
    <w:rsid w:val="00B85547"/>
    <w:rsid w:val="00B90BAE"/>
    <w:rsid w:val="00BB5341"/>
    <w:rsid w:val="00BF494F"/>
    <w:rsid w:val="00C13E3A"/>
    <w:rsid w:val="00C56D62"/>
    <w:rsid w:val="00C613DA"/>
    <w:rsid w:val="00CF6100"/>
    <w:rsid w:val="00D003B9"/>
    <w:rsid w:val="00D11D7A"/>
    <w:rsid w:val="00D4766A"/>
    <w:rsid w:val="00DA42B3"/>
    <w:rsid w:val="00DB43AA"/>
    <w:rsid w:val="00DD382B"/>
    <w:rsid w:val="00E17043"/>
    <w:rsid w:val="00E445ED"/>
    <w:rsid w:val="00E75CE7"/>
    <w:rsid w:val="00EA5826"/>
    <w:rsid w:val="00F50C1F"/>
    <w:rsid w:val="00F5114E"/>
    <w:rsid w:val="00F52344"/>
    <w:rsid w:val="00F835CD"/>
    <w:rsid w:val="00FC4D69"/>
    <w:rsid w:val="00FD641C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358AB"/>
  <w15:chartTrackingRefBased/>
  <w15:docId w15:val="{EE14754D-9AF5-4753-9BA3-D48CC6C6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B0"/>
  </w:style>
  <w:style w:type="paragraph" w:styleId="Footer">
    <w:name w:val="footer"/>
    <w:basedOn w:val="Normal"/>
    <w:link w:val="FooterChar"/>
    <w:uiPriority w:val="99"/>
    <w:unhideWhenUsed/>
    <w:rsid w:val="007E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B0"/>
  </w:style>
  <w:style w:type="table" w:styleId="TableGrid">
    <w:name w:val="Table Grid"/>
    <w:basedOn w:val="TableNormal"/>
    <w:uiPriority w:val="39"/>
    <w:rsid w:val="007E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B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1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34E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03CF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3CF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03CF9"/>
    <w:rPr>
      <w:vertAlign w:val="superscript"/>
    </w:rPr>
  </w:style>
  <w:style w:type="character" w:customStyle="1" w:styleId="fontstyle01">
    <w:name w:val="fontstyle01"/>
    <w:basedOn w:val="DefaultParagraphFont"/>
    <w:rsid w:val="00975CD1"/>
    <w:rPr>
      <w:rFonts w:ascii="TrebuchetMS-Bold" w:hAnsi="TrebuchetMS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75CD1"/>
    <w:rPr>
      <w:rFonts w:ascii="TrebuchetMS-Italic" w:hAnsi="TrebuchetMS-Italic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Niculae | Soft Tehnica</dc:creator>
  <cp:keywords/>
  <dc:description/>
  <cp:lastModifiedBy>Maria Stancu</cp:lastModifiedBy>
  <cp:revision>3</cp:revision>
  <cp:lastPrinted>2020-06-26T14:49:00Z</cp:lastPrinted>
  <dcterms:created xsi:type="dcterms:W3CDTF">2025-01-16T14:19:00Z</dcterms:created>
  <dcterms:modified xsi:type="dcterms:W3CDTF">2025-02-27T11:47:00Z</dcterms:modified>
</cp:coreProperties>
</file>