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9630"/>
      </w:tblGrid>
      <w:tr w:rsidR="00FB174A" w:rsidRPr="005541EB" w14:paraId="292AAA73" w14:textId="77777777" w:rsidTr="00625B2C">
        <w:trPr>
          <w:cantSplit/>
          <w:trHeight w:val="945"/>
        </w:trPr>
        <w:tc>
          <w:tcPr>
            <w:tcW w:w="9630" w:type="dxa"/>
          </w:tcPr>
          <w:p w14:paraId="63A7A77E" w14:textId="77777777" w:rsidR="00DE452B" w:rsidRPr="00602065" w:rsidRDefault="00DE452B" w:rsidP="00DE452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2065">
              <w:rPr>
                <w:rFonts w:ascii="Times New Roman" w:hAnsi="Times New Roman"/>
                <w:b/>
                <w:sz w:val="24"/>
                <w:szCs w:val="24"/>
              </w:rPr>
              <w:t>UNIVERSITATEA PETROL-GAZE DIN PLOIEŞTI</w:t>
            </w:r>
          </w:p>
          <w:p w14:paraId="31D17FA4" w14:textId="5097A803" w:rsidR="00DE452B" w:rsidRPr="00602065" w:rsidRDefault="00DE452B" w:rsidP="00DE452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2065">
              <w:rPr>
                <w:rFonts w:ascii="Times New Roman" w:hAnsi="Times New Roman"/>
                <w:b/>
                <w:sz w:val="24"/>
                <w:szCs w:val="24"/>
              </w:rPr>
              <w:t>FACULTATEA</w:t>
            </w:r>
            <w:r w:rsidR="006020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02065">
              <w:rPr>
                <w:rFonts w:ascii="Times New Roman" w:hAnsi="Times New Roman"/>
                <w:b/>
                <w:sz w:val="24"/>
                <w:szCs w:val="24"/>
              </w:rPr>
              <w:t xml:space="preserve"> TEHNOLOGIA PETROLULUI ŞI PETROCHIMIE</w:t>
            </w:r>
          </w:p>
          <w:p w14:paraId="4D1A7B83" w14:textId="65156569" w:rsidR="00DE452B" w:rsidRPr="00602065" w:rsidRDefault="00DE452B" w:rsidP="00DE452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2065">
              <w:rPr>
                <w:rFonts w:ascii="Times New Roman" w:hAnsi="Times New Roman"/>
                <w:b/>
                <w:sz w:val="24"/>
                <w:szCs w:val="24"/>
              </w:rPr>
              <w:t>DEPARTAMENTUL</w:t>
            </w:r>
            <w:r w:rsidR="006020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02065">
              <w:rPr>
                <w:rFonts w:ascii="Times New Roman" w:hAnsi="Times New Roman"/>
                <w:b/>
                <w:sz w:val="24"/>
                <w:szCs w:val="24"/>
              </w:rPr>
              <w:t xml:space="preserve"> CHIMIE</w:t>
            </w:r>
          </w:p>
          <w:p w14:paraId="5E0AE95E" w14:textId="77777777" w:rsidR="00DE452B" w:rsidRDefault="00DE452B" w:rsidP="00C13EBA">
            <w:pPr>
              <w:pStyle w:val="ListParagraph"/>
              <w:spacing w:line="360" w:lineRule="auto"/>
              <w:ind w:left="0" w:firstLine="14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43C8A19" w14:textId="41867387" w:rsidR="00207307" w:rsidRDefault="00C85C35" w:rsidP="00C13EBA">
            <w:pPr>
              <w:pStyle w:val="ListParagraph"/>
              <w:spacing w:line="360" w:lineRule="auto"/>
              <w:ind w:left="0" w:firstLine="14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6C49">
              <w:rPr>
                <w:rFonts w:ascii="Times New Roman" w:hAnsi="Times New Roman"/>
                <w:b/>
                <w:bCs/>
                <w:sz w:val="28"/>
                <w:szCs w:val="28"/>
              </w:rPr>
              <w:t>LISTA DE LUCR</w:t>
            </w:r>
            <w:r w:rsidR="00572CB8" w:rsidRPr="00572CB8">
              <w:rPr>
                <w:rFonts w:ascii="Times New Roman" w:hAnsi="Times New Roman"/>
                <w:b/>
                <w:bCs/>
                <w:sz w:val="28"/>
                <w:szCs w:val="28"/>
              </w:rPr>
              <w:t>Ă</w:t>
            </w:r>
            <w:r w:rsidRPr="006D6C49">
              <w:rPr>
                <w:rFonts w:ascii="Times New Roman" w:hAnsi="Times New Roman"/>
                <w:b/>
                <w:bCs/>
                <w:sz w:val="28"/>
                <w:szCs w:val="28"/>
              </w:rPr>
              <w:t>RI</w:t>
            </w:r>
          </w:p>
          <w:p w14:paraId="5459D8D5" w14:textId="3BAEBCDC" w:rsidR="00C85C35" w:rsidRPr="006D6C49" w:rsidRDefault="009D0E3E" w:rsidP="00C13EBA">
            <w:pPr>
              <w:pStyle w:val="ListParagraph"/>
              <w:spacing w:line="360" w:lineRule="auto"/>
              <w:ind w:left="0" w:firstLine="14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0905">
              <w:rPr>
                <w:rFonts w:ascii="Times New Roman" w:hAnsi="Times New Roman"/>
                <w:b/>
                <w:sz w:val="24"/>
                <w:szCs w:val="24"/>
              </w:rPr>
              <w:t>Șef lucrări dr. chim.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72CB8" w:rsidRPr="00572CB8">
              <w:rPr>
                <w:rFonts w:ascii="Times New Roman" w:hAnsi="Times New Roman"/>
                <w:b/>
                <w:bCs/>
                <w:sz w:val="28"/>
                <w:szCs w:val="28"/>
              </w:rPr>
              <w:t>GHEORGHE CĂTĂLINA GABRIELA</w:t>
            </w:r>
          </w:p>
          <w:p w14:paraId="51BE4191" w14:textId="77777777" w:rsidR="00E34859" w:rsidRDefault="00E34859" w:rsidP="00E3485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9FEA0E" w14:textId="05E333EE" w:rsidR="00207307" w:rsidRDefault="00207307" w:rsidP="001A1E5F">
            <w:pPr>
              <w:pStyle w:val="NoSpacing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F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Lista celor 10 lucrări  relevante (Articole publicate în reviste indexate ISI)</w:t>
            </w:r>
          </w:p>
          <w:p w14:paraId="0D9F31EF" w14:textId="77777777" w:rsidR="00490F37" w:rsidRPr="00490F37" w:rsidRDefault="00490F37" w:rsidP="00490F37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F365B3" w14:textId="022FB9FA" w:rsidR="00007CF8" w:rsidRPr="00207307" w:rsidRDefault="00BB344C" w:rsidP="003B7453">
            <w:pPr>
              <w:pStyle w:val="NoSpacing"/>
              <w:numPr>
                <w:ilvl w:val="0"/>
                <w:numId w:val="31"/>
              </w:numPr>
              <w:spacing w:line="360" w:lineRule="auto"/>
              <w:ind w:left="90" w:firstLine="135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o-RO" w:eastAsia="ar-SA"/>
              </w:rPr>
            </w:pPr>
            <w:r w:rsidRPr="00207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ar-SA"/>
              </w:rPr>
              <w:t>C. G. Gheorghe</w:t>
            </w:r>
            <w:r w:rsidRPr="0020730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, C M Dușescu-Vasile , D. R Popovici, D. Bombos; R.-E. Dragomir; F. M. Dima; M. Bajan; G.l Vasilievici, Monitoring the Biodegradation Progress of Naphthenic Acids in the Presence of </w:t>
            </w:r>
            <w:r w:rsidRPr="00207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ar-SA"/>
              </w:rPr>
              <w:t>Spirulina platensis</w:t>
            </w:r>
            <w:r w:rsidRPr="0020730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Algae Toxics,2025,  </w:t>
            </w:r>
            <w:r w:rsidRPr="00207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ar-SA"/>
              </w:rPr>
              <w:t>13</w:t>
            </w:r>
            <w:r w:rsidRPr="0020730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(5), 368</w:t>
            </w:r>
            <w:r w:rsidR="00007CF8" w:rsidRPr="0020730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</w:t>
            </w:r>
            <w:hyperlink r:id="rId7" w:history="1">
              <w:r w:rsidR="00007CF8" w:rsidRPr="0020730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ro-RO" w:eastAsia="ar-SA"/>
                </w:rPr>
                <w:t>https://doi.org/10.3390/toxics13050368</w:t>
              </w:r>
            </w:hyperlink>
          </w:p>
          <w:p w14:paraId="3A8B917F" w14:textId="539D2077" w:rsidR="00020D3A" w:rsidRPr="00007CF8" w:rsidRDefault="00020D3A" w:rsidP="003B7453">
            <w:pPr>
              <w:pStyle w:val="NoSpacing"/>
              <w:numPr>
                <w:ilvl w:val="0"/>
                <w:numId w:val="31"/>
              </w:numPr>
              <w:spacing w:line="360" w:lineRule="auto"/>
              <w:ind w:left="90" w:firstLine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007CF8">
              <w:rPr>
                <w:rFonts w:ascii="Times New Roman" w:hAnsi="Times New Roman" w:cs="Times New Roman"/>
                <w:sz w:val="24"/>
                <w:szCs w:val="24"/>
                <w:lang w:val="ro-RO" w:eastAsia="ar-SA"/>
              </w:rPr>
              <w:t>D</w:t>
            </w:r>
            <w:r w:rsidR="006D715B" w:rsidRPr="00007CF8">
              <w:rPr>
                <w:rFonts w:ascii="Times New Roman" w:hAnsi="Times New Roman" w:cs="Times New Roman"/>
                <w:sz w:val="24"/>
                <w:szCs w:val="24"/>
                <w:lang w:val="ro-RO" w:eastAsia="ar-SA"/>
              </w:rPr>
              <w:t xml:space="preserve">. </w:t>
            </w:r>
            <w:r w:rsidRPr="00007CF8">
              <w:rPr>
                <w:rFonts w:ascii="Times New Roman" w:hAnsi="Times New Roman" w:cs="Times New Roman"/>
                <w:sz w:val="24"/>
                <w:szCs w:val="24"/>
                <w:lang w:val="ro-RO" w:eastAsia="ar-SA"/>
              </w:rPr>
              <w:t xml:space="preserve">R Popovici, </w:t>
            </w:r>
            <w:r w:rsidRPr="00007C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ar-SA"/>
              </w:rPr>
              <w:t>C</w:t>
            </w:r>
            <w:r w:rsidR="006D715B" w:rsidRPr="00007C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ar-SA"/>
              </w:rPr>
              <w:t xml:space="preserve">. </w:t>
            </w:r>
            <w:r w:rsidRPr="00007C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ar-SA"/>
              </w:rPr>
              <w:t>G</w:t>
            </w:r>
            <w:r w:rsidR="006D715B" w:rsidRPr="00007C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ar-SA"/>
              </w:rPr>
              <w:t>.</w:t>
            </w:r>
            <w:r w:rsidRPr="00007C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ar-SA"/>
              </w:rPr>
              <w:t xml:space="preserve"> Gheorghe</w:t>
            </w:r>
            <w:r w:rsidRPr="00007CF8">
              <w:rPr>
                <w:rFonts w:ascii="Times New Roman" w:hAnsi="Times New Roman" w:cs="Times New Roman"/>
                <w:sz w:val="24"/>
                <w:szCs w:val="24"/>
                <w:lang w:val="ro-RO" w:eastAsia="ar-SA"/>
              </w:rPr>
              <w:t>, C</w:t>
            </w:r>
            <w:r w:rsidR="006D715B" w:rsidRPr="00007CF8">
              <w:rPr>
                <w:rFonts w:ascii="Times New Roman" w:hAnsi="Times New Roman" w:cs="Times New Roman"/>
                <w:sz w:val="24"/>
                <w:szCs w:val="24"/>
                <w:lang w:val="ro-RO" w:eastAsia="ar-SA"/>
              </w:rPr>
              <w:t xml:space="preserve"> </w:t>
            </w:r>
            <w:r w:rsidRPr="00007CF8">
              <w:rPr>
                <w:rFonts w:ascii="Times New Roman" w:hAnsi="Times New Roman" w:cs="Times New Roman"/>
                <w:sz w:val="24"/>
                <w:szCs w:val="24"/>
                <w:lang w:val="ro-RO" w:eastAsia="ar-SA"/>
              </w:rPr>
              <w:t xml:space="preserve">M Dușescu-Vasile </w:t>
            </w:r>
            <w:hyperlink r:id="rId8" w:history="1">
              <w:r w:rsidRPr="00942127">
                <w:rPr>
                  <w:rFonts w:ascii="Times New Roman" w:hAnsi="Times New Roman" w:cs="Times New Roman"/>
                  <w:sz w:val="24"/>
                  <w:szCs w:val="24"/>
                  <w:lang w:val="ro-RO" w:eastAsia="ar-SA"/>
                </w:rPr>
                <w:t>Assessment of the Active Sludge Microorganisms Population During Wastewater Treatment in a Micro-Pilot Plant</w:t>
              </w:r>
            </w:hyperlink>
            <w:r w:rsidRPr="00942127">
              <w:rPr>
                <w:rFonts w:ascii="Times New Roman" w:hAnsi="Times New Roman" w:cs="Times New Roman"/>
                <w:sz w:val="24"/>
                <w:szCs w:val="24"/>
                <w:lang w:val="ro-RO" w:eastAsia="ar-SA"/>
              </w:rPr>
              <w:t xml:space="preserve"> Bioengineering</w:t>
            </w:r>
            <w:r w:rsidR="00D82201" w:rsidRPr="00942127">
              <w:rPr>
                <w:rFonts w:ascii="Times New Roman" w:hAnsi="Times New Roman" w:cs="Times New Roman"/>
                <w:sz w:val="24"/>
                <w:szCs w:val="24"/>
                <w:lang w:val="ro-RO" w:eastAsia="ar-SA"/>
              </w:rPr>
              <w:t>,2024,</w:t>
            </w:r>
            <w:r w:rsidRPr="00942127">
              <w:rPr>
                <w:rFonts w:ascii="Times New Roman" w:hAnsi="Times New Roman" w:cs="Times New Roman"/>
                <w:sz w:val="24"/>
                <w:szCs w:val="24"/>
                <w:lang w:val="ro-RO" w:eastAsia="ar-SA"/>
              </w:rPr>
              <w:t xml:space="preserve"> 11 (12), 1306</w:t>
            </w:r>
            <w:r w:rsidR="00014294" w:rsidRPr="00942127">
              <w:rPr>
                <w:rFonts w:ascii="Times New Roman" w:hAnsi="Times New Roman" w:cs="Times New Roman"/>
                <w:sz w:val="24"/>
                <w:szCs w:val="24"/>
                <w:lang w:val="ro-RO" w:eastAsia="ar-SA"/>
              </w:rPr>
              <w:t>,</w:t>
            </w:r>
            <w:r w:rsidR="00014294" w:rsidRPr="00007C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 w:eastAsia="ar-SA"/>
              </w:rPr>
              <w:t xml:space="preserve"> </w:t>
            </w:r>
            <w:hyperlink r:id="rId9" w:history="1">
              <w:r w:rsidR="00E7295F" w:rsidRPr="00007C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https://doi.org/10.3390/bioengineering11121306</w:t>
              </w:r>
            </w:hyperlink>
          </w:p>
          <w:p w14:paraId="08449D9B" w14:textId="08750C2F" w:rsidR="00DD753E" w:rsidRPr="00614FCC" w:rsidRDefault="004F1C6F" w:rsidP="003B7453">
            <w:pPr>
              <w:pStyle w:val="ListParagraph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92091429"/>
            <w:r w:rsidRPr="00614FCC">
              <w:rPr>
                <w:rFonts w:ascii="Times New Roman" w:hAnsi="Times New Roman"/>
                <w:sz w:val="24"/>
                <w:szCs w:val="24"/>
              </w:rPr>
              <w:t>V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Gheorghe, </w:t>
            </w:r>
            <w:r w:rsidR="006D715B" w:rsidRPr="00614FCC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>, D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>R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Popovici, S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Mihai, R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Dragomir, R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Somoghi,  </w:t>
            </w:r>
            <w:r w:rsidRPr="00942127">
              <w:rPr>
                <w:rFonts w:ascii="Times New Roman" w:hAnsi="Times New Roman"/>
                <w:sz w:val="24"/>
                <w:szCs w:val="24"/>
              </w:rPr>
              <w:t>Reduction of Oxygen Production by Algal Cells in the Presence of O-Chlorobenzylidene Malononitrile,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Bioengineering, 2024, 11, (6), </w:t>
            </w:r>
            <w:r w:rsidR="00B553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>623    </w:t>
            </w:r>
            <w:hyperlink r:id="rId10" w:history="1">
              <w:r w:rsidR="00C9021A" w:rsidRPr="00614FCC">
                <w:rPr>
                  <w:rStyle w:val="Hyperlink"/>
                  <w:rFonts w:ascii="Times New Roman" w:eastAsiaTheme="minorHAnsi" w:hAnsi="Times New Roman"/>
                  <w:sz w:val="24"/>
                  <w:szCs w:val="24"/>
                  <w:lang w:val="en-US" w:eastAsia="en-US"/>
                </w:rPr>
                <w:t>https://doi.org/10.3390/bioengineering11060623</w:t>
              </w:r>
            </w:hyperlink>
            <w:r w:rsidR="00C9021A" w:rsidRPr="00614FCC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bookmarkEnd w:id="0"/>
          <w:p w14:paraId="703F2F02" w14:textId="10961310" w:rsidR="00F95307" w:rsidRPr="00614FCC" w:rsidRDefault="00F95307" w:rsidP="003B7453">
            <w:pPr>
              <w:pStyle w:val="ListParagraph"/>
              <w:numPr>
                <w:ilvl w:val="0"/>
                <w:numId w:val="31"/>
              </w:numPr>
              <w:shd w:val="clear" w:color="auto" w:fill="FFFFFF"/>
              <w:tabs>
                <w:tab w:val="left" w:pos="1368"/>
              </w:tabs>
              <w:autoSpaceDE w:val="0"/>
              <w:autoSpaceDN w:val="0"/>
              <w:adjustRightInd w:val="0"/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CC">
              <w:rPr>
                <w:rFonts w:ascii="Times New Roman" w:hAnsi="Times New Roman"/>
                <w:sz w:val="24"/>
                <w:szCs w:val="24"/>
              </w:rPr>
              <w:t>V</w:t>
            </w:r>
            <w:r w:rsidR="00DD753E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Gheorghe, </w:t>
            </w:r>
            <w:r w:rsidR="006D715B" w:rsidRPr="00614FCC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="00DD753E" w:rsidRPr="00614F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>D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>R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Popovici , S</w:t>
            </w:r>
            <w:r w:rsidR="006D715B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>M</w:t>
            </w:r>
            <w:r w:rsidR="006D715B" w:rsidRPr="00614FCC">
              <w:rPr>
                <w:rFonts w:ascii="Times New Roman" w:hAnsi="Times New Roman"/>
                <w:sz w:val="24"/>
                <w:szCs w:val="24"/>
              </w:rPr>
              <w:t>ihai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>, C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="006D715B" w:rsidRPr="00614FCC">
              <w:rPr>
                <w:rFonts w:ascii="Times New Roman" w:hAnsi="Times New Roman"/>
                <w:sz w:val="24"/>
                <w:szCs w:val="24"/>
              </w:rPr>
              <w:t>alin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>, E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 Sarbu, R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>Doukeh, N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Grigoriu, C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Toader, C</w:t>
            </w:r>
            <w:r w:rsidR="006D715B" w:rsidRPr="00614F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>Epure, V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BE7391" w:rsidRPr="00614FCC">
              <w:rPr>
                <w:rFonts w:ascii="Times New Roman" w:hAnsi="Times New Roman"/>
                <w:sz w:val="24"/>
                <w:szCs w:val="24"/>
              </w:rPr>
              <w:t>atei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42127">
              <w:rPr>
                <w:rFonts w:ascii="Times New Roman" w:hAnsi="Times New Roman"/>
                <w:sz w:val="24"/>
                <w:szCs w:val="24"/>
              </w:rPr>
              <w:t>Synthesis, Purity Check, Hydrolysis and Removal of o-Chlorobenzyliden Malononitrile (CBM) by Biological Selective Media,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Toxics</w:t>
            </w:r>
            <w:r w:rsidR="003B7453">
              <w:rPr>
                <w:rFonts w:ascii="Times New Roman" w:hAnsi="Times New Roman"/>
                <w:sz w:val="24"/>
                <w:szCs w:val="24"/>
              </w:rPr>
              <w:t>,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2023, 11(8), 672</w:t>
            </w:r>
            <w:r w:rsidR="00D348A9" w:rsidRPr="00614F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" w:history="1">
              <w:r w:rsidR="00D348A9" w:rsidRPr="00614FC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https://doi.org/10.3390/toxics11080672</w:t>
              </w:r>
            </w:hyperlink>
            <w:r w:rsidR="00D348A9" w:rsidRPr="00614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67CA65" w14:textId="6FC91777" w:rsidR="007470A0" w:rsidRDefault="00F95307" w:rsidP="003B7453">
            <w:pPr>
              <w:pStyle w:val="ListParagraph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CC">
              <w:rPr>
                <w:rFonts w:ascii="Times New Roman" w:hAnsi="Times New Roman"/>
                <w:sz w:val="24"/>
                <w:szCs w:val="24"/>
              </w:rPr>
              <w:t xml:space="preserve">V Gheorghe, </w:t>
            </w:r>
            <w:r w:rsidR="006D715B" w:rsidRPr="00614FCC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, A Bondarev, R Somoghi, </w:t>
            </w:r>
            <w:hyperlink r:id="rId12" w:history="1">
              <w:r w:rsidR="003B4B9D" w:rsidRPr="00942127">
                <w:rPr>
                  <w:rFonts w:ascii="Times New Roman" w:hAnsi="Times New Roman"/>
                  <w:sz w:val="24"/>
                  <w:szCs w:val="24"/>
                </w:rPr>
                <w:t>Ecotoxicity of o-Chlorobenzylidene Malononitrile (CBM) and Toxicological Risk assessment for SCLP Biological Cultures (</w:t>
              </w:r>
              <w:r w:rsidR="003B4B9D" w:rsidRPr="002E4518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Saccharomyces</w:t>
              </w:r>
              <w:r w:rsidR="003B4B9D" w:rsidRPr="00942127">
                <w:rPr>
                  <w:rFonts w:ascii="Times New Roman" w:hAnsi="Times New Roman"/>
                  <w:sz w:val="24"/>
                  <w:szCs w:val="24"/>
                </w:rPr>
                <w:t xml:space="preserve"> sp., </w:t>
              </w:r>
              <w:r w:rsidR="003B4B9D" w:rsidRPr="002E4518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Chlorella</w:t>
              </w:r>
              <w:r w:rsidR="003B4B9D" w:rsidRPr="00942127">
                <w:rPr>
                  <w:rFonts w:ascii="Times New Roman" w:hAnsi="Times New Roman"/>
                  <w:sz w:val="24"/>
                  <w:szCs w:val="24"/>
                </w:rPr>
                <w:t xml:space="preserve"> sp., </w:t>
              </w:r>
              <w:r w:rsidR="003B4B9D" w:rsidRPr="002E4518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Lactobacillus</w:t>
              </w:r>
              <w:r w:rsidR="003B4B9D" w:rsidRPr="00942127">
                <w:rPr>
                  <w:rFonts w:ascii="Times New Roman" w:hAnsi="Times New Roman"/>
                  <w:sz w:val="24"/>
                  <w:szCs w:val="24"/>
                </w:rPr>
                <w:t xml:space="preserve"> sp </w:t>
              </w:r>
            </w:hyperlink>
            <w:r w:rsidR="003B4B9D" w:rsidRPr="009421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4B9D" w:rsidRPr="002E4518">
              <w:rPr>
                <w:rFonts w:ascii="Times New Roman" w:hAnsi="Times New Roman"/>
                <w:i/>
                <w:iCs/>
                <w:sz w:val="24"/>
                <w:szCs w:val="24"/>
              </w:rPr>
              <w:t>Paramecium</w:t>
            </w:r>
            <w:r w:rsidR="003B4B9D" w:rsidRPr="00942127">
              <w:rPr>
                <w:rFonts w:ascii="Times New Roman" w:hAnsi="Times New Roman"/>
                <w:sz w:val="24"/>
                <w:szCs w:val="24"/>
              </w:rPr>
              <w:t xml:space="preserve"> sp.</w:t>
            </w:r>
            <w:r w:rsidRPr="00942127">
              <w:rPr>
                <w:rFonts w:ascii="Times New Roman" w:hAnsi="Times New Roman"/>
                <w:sz w:val="24"/>
                <w:szCs w:val="24"/>
              </w:rPr>
              <w:t>)</w:t>
            </w:r>
            <w:r w:rsidR="003B4B9D" w:rsidRPr="00614FCC">
              <w:rPr>
                <w:rFonts w:ascii="Times New Roman" w:hAnsi="Times New Roman"/>
                <w:sz w:val="24"/>
                <w:szCs w:val="24"/>
              </w:rPr>
              <w:t>, Toxics</w:t>
            </w:r>
            <w:r w:rsidR="003B7453">
              <w:rPr>
                <w:rFonts w:ascii="Times New Roman" w:hAnsi="Times New Roman"/>
                <w:sz w:val="24"/>
                <w:szCs w:val="24"/>
              </w:rPr>
              <w:t>,</w:t>
            </w:r>
            <w:r w:rsidR="003B4B9D" w:rsidRPr="00614FCC">
              <w:rPr>
                <w:rFonts w:ascii="Times New Roman" w:hAnsi="Times New Roman"/>
                <w:sz w:val="24"/>
                <w:szCs w:val="24"/>
              </w:rPr>
              <w:t xml:space="preserve"> 2023, Volume 11, Issue 3, 285</w:t>
            </w:r>
            <w:r w:rsidR="00D348A9" w:rsidRPr="00614F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" w:history="1">
              <w:r w:rsidR="00D348A9" w:rsidRPr="00614FC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https://doi.org/10.3390/toxics11030285</w:t>
              </w:r>
            </w:hyperlink>
            <w:r w:rsidR="00D348A9" w:rsidRPr="00614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4A020A" w14:textId="7549C325" w:rsidR="002F7FEF" w:rsidRPr="00614FCC" w:rsidRDefault="002F7FEF" w:rsidP="00E3485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C. G. Gheorghe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>, A.Bondarev, I. Onutu</w:t>
            </w:r>
            <w:r w:rsidR="00C83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Assessement of Water Quality Parameters in Some Potential Pollutant Areas from Romania REV.CHIM.(Bucharest)</w:t>
            </w:r>
            <w:r w:rsidR="00D129CA">
              <w:rPr>
                <w:rFonts w:ascii="Times New Roman" w:hAnsi="Times New Roman"/>
                <w:sz w:val="24"/>
                <w:szCs w:val="24"/>
              </w:rPr>
              <w:t>,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69 (8), 2018 pag 2045-2049 </w:t>
            </w:r>
            <w:hyperlink r:id="rId14" w:history="1">
              <w:r w:rsidRPr="00614FC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http://dx.doi.org/10.37358/RC.18.8.6470</w:t>
              </w:r>
            </w:hyperlink>
            <w:r w:rsidRPr="00614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51DE86" w14:textId="1A8522A6" w:rsidR="002F7FEF" w:rsidRPr="00614FCC" w:rsidRDefault="002F7FEF" w:rsidP="00E3485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CC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>, C</w:t>
            </w:r>
            <w:r w:rsidR="00D129CA">
              <w:rPr>
                <w:rFonts w:ascii="Times New Roman" w:hAnsi="Times New Roman"/>
                <w:sz w:val="24"/>
                <w:szCs w:val="24"/>
              </w:rPr>
              <w:t>.M.</w:t>
            </w:r>
            <w:r w:rsidRPr="00614FCC">
              <w:rPr>
                <w:rFonts w:ascii="Times New Roman" w:hAnsi="Times New Roman"/>
                <w:sz w:val="24"/>
                <w:szCs w:val="24"/>
              </w:rPr>
              <w:t xml:space="preserve"> Dusescu, M Carbureanu  </w:t>
            </w:r>
            <w:hyperlink r:id="rId15" w:history="1">
              <w:r w:rsidRPr="00614FCC">
                <w:rPr>
                  <w:rFonts w:ascii="Times New Roman" w:hAnsi="Times New Roman"/>
                  <w:sz w:val="24"/>
                  <w:szCs w:val="24"/>
                </w:rPr>
                <w:t>Asphaltenes biodegradation in biosystems adapted on selective media</w:t>
              </w:r>
            </w:hyperlink>
            <w:r w:rsidRPr="00614FCC">
              <w:rPr>
                <w:rFonts w:ascii="Times New Roman" w:hAnsi="Times New Roman"/>
                <w:sz w:val="24"/>
                <w:szCs w:val="24"/>
              </w:rPr>
              <w:t xml:space="preserve">  Revista de Chimie, 67(10), 2016,  2106-2110, ISSN 0034-7752  </w:t>
            </w:r>
          </w:p>
          <w:p w14:paraId="176A05AE" w14:textId="77777777" w:rsidR="00C83946" w:rsidRPr="00614FCC" w:rsidRDefault="00C83946" w:rsidP="00E34859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360" w:lineRule="auto"/>
              <w:ind w:left="90" w:firstLine="13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FCC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614FCC">
              <w:rPr>
                <w:rFonts w:ascii="Times New Roman" w:hAnsi="Times New Roman"/>
                <w:bCs/>
                <w:sz w:val="24"/>
                <w:szCs w:val="24"/>
              </w:rPr>
              <w:t xml:space="preserve">, O.Pantea, V. Matei, D. Bombos, A.F. Borcea  Testing of bacterial and fungal selection în the pollution of water with cationic detergents, Revista de Chimie, nr 62 (7), 2011, 707-711, ISSN 0034-7752  </w:t>
            </w:r>
          </w:p>
          <w:p w14:paraId="59689DFB" w14:textId="77777777" w:rsidR="00C83946" w:rsidRPr="00614FCC" w:rsidRDefault="00C83946" w:rsidP="00E34859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360" w:lineRule="auto"/>
              <w:ind w:left="90" w:firstLine="13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FCC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614FCC">
              <w:rPr>
                <w:rFonts w:ascii="Times New Roman" w:hAnsi="Times New Roman"/>
                <w:bCs/>
                <w:sz w:val="24"/>
                <w:szCs w:val="24"/>
              </w:rPr>
              <w:t>, O.Pantea, V. Matei, D. Bombos, A.F. Borcea Testing the behavior of pure bacterial suspension (</w:t>
            </w:r>
            <w:r w:rsidRPr="00D129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Bacillus subtilis, Pseudomonas aeruginosa</w:t>
            </w:r>
            <w:r w:rsidRPr="00614FCC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D129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Micrococcus luteus</w:t>
            </w:r>
            <w:r w:rsidRPr="00614FCC">
              <w:rPr>
                <w:rFonts w:ascii="Times New Roman" w:hAnsi="Times New Roman"/>
                <w:bCs/>
                <w:sz w:val="24"/>
                <w:szCs w:val="24"/>
              </w:rPr>
              <w:t xml:space="preserve">) în case of hydrocarbons contaminators, </w:t>
            </w:r>
            <w:bookmarkStart w:id="1" w:name="_Hlk192089860"/>
            <w:r w:rsidRPr="00614FCC">
              <w:rPr>
                <w:rFonts w:ascii="Times New Roman" w:hAnsi="Times New Roman"/>
                <w:bCs/>
                <w:sz w:val="24"/>
                <w:szCs w:val="24"/>
              </w:rPr>
              <w:t xml:space="preserve">Revista de Chimie, 62(9):2011, 926-929, ISSN 0034-7752  </w:t>
            </w:r>
            <w:bookmarkEnd w:id="1"/>
          </w:p>
          <w:p w14:paraId="0C5B54E1" w14:textId="77777777" w:rsidR="00C83946" w:rsidRDefault="00C83946" w:rsidP="00E34859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360" w:lineRule="auto"/>
              <w:ind w:left="90" w:firstLine="13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FCC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614FCC">
              <w:rPr>
                <w:rFonts w:ascii="Times New Roman" w:hAnsi="Times New Roman"/>
                <w:bCs/>
                <w:sz w:val="24"/>
                <w:szCs w:val="24"/>
              </w:rPr>
              <w:t xml:space="preserve">, O.Pantea, V. Matei, D. Bombos, A.F. Borcea Research on the influence of diesel oil on the bacterial stems of </w:t>
            </w:r>
            <w:r w:rsidRPr="00D129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Bacillus subtilis</w:t>
            </w:r>
            <w:r w:rsidRPr="00614FCC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D129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Pseudomonas aeruginosa</w:t>
            </w:r>
            <w:r w:rsidRPr="00614FCC">
              <w:rPr>
                <w:rFonts w:ascii="Times New Roman" w:hAnsi="Times New Roman"/>
                <w:bCs/>
                <w:sz w:val="24"/>
                <w:szCs w:val="24"/>
              </w:rPr>
              <w:t>, Revista de Chimie</w:t>
            </w:r>
            <w:bookmarkStart w:id="2" w:name="_Hlk192090694"/>
            <w:r w:rsidRPr="00614FCC">
              <w:rPr>
                <w:rFonts w:ascii="Times New Roman" w:hAnsi="Times New Roman"/>
                <w:bCs/>
                <w:sz w:val="24"/>
                <w:szCs w:val="24"/>
              </w:rPr>
              <w:t xml:space="preserve">, 62(5), 2011, 582-584 , ISSN 0034-7752  </w:t>
            </w:r>
          </w:p>
          <w:p w14:paraId="42605AEF" w14:textId="7E323905" w:rsidR="00C83946" w:rsidRDefault="00C83946" w:rsidP="00207307">
            <w:pPr>
              <w:pStyle w:val="ListParagraph"/>
              <w:spacing w:line="36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92091236"/>
            <w:bookmarkEnd w:id="2"/>
          </w:p>
          <w:p w14:paraId="5BABB134" w14:textId="54A52EF0" w:rsidR="00207307" w:rsidRPr="00C16A45" w:rsidRDefault="002A508F" w:rsidP="00E34859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A45">
              <w:rPr>
                <w:rFonts w:ascii="Times New Roman" w:hAnsi="Times New Roman"/>
                <w:b/>
                <w:bCs/>
                <w:sz w:val="28"/>
                <w:szCs w:val="28"/>
              </w:rPr>
              <w:t>T</w:t>
            </w:r>
            <w:r w:rsidR="00207307" w:rsidRPr="00C16A45">
              <w:rPr>
                <w:rFonts w:ascii="Times New Roman" w:hAnsi="Times New Roman"/>
                <w:b/>
                <w:bCs/>
                <w:sz w:val="28"/>
                <w:szCs w:val="28"/>
              </w:rPr>
              <w:t>eza de doctorat</w:t>
            </w:r>
          </w:p>
          <w:p w14:paraId="1AF7D9A1" w14:textId="236F4BF5" w:rsidR="00C83946" w:rsidRPr="002A1F81" w:rsidRDefault="00E76B10" w:rsidP="00E34859">
            <w:pPr>
              <w:pStyle w:val="ListParagraph"/>
              <w:numPr>
                <w:ilvl w:val="1"/>
                <w:numId w:val="31"/>
              </w:numPr>
              <w:spacing w:line="360" w:lineRule="auto"/>
              <w:ind w:left="90" w:firstLine="135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29B">
              <w:rPr>
                <w:rFonts w:ascii="Times New Roman" w:hAnsi="Times New Roman"/>
                <w:b/>
                <w:bCs/>
                <w:sz w:val="24"/>
                <w:szCs w:val="24"/>
              </w:rPr>
              <w:t>Procese biologice selective pentru epurarea apelor contaminate cu reziduuri industriale</w:t>
            </w:r>
            <w:r w:rsidRPr="00BE3F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06CE0" w:rsidRPr="00BE3F32">
              <w:rPr>
                <w:rFonts w:ascii="Times New Roman" w:hAnsi="Times New Roman"/>
                <w:sz w:val="24"/>
                <w:szCs w:val="24"/>
              </w:rPr>
              <w:t>– Universitatea Petrol-Gaze din Ploiești, 2011</w:t>
            </w:r>
          </w:p>
          <w:p w14:paraId="7FC1B17E" w14:textId="77777777" w:rsidR="002A1F81" w:rsidRPr="00F1159D" w:rsidRDefault="002A1F81" w:rsidP="002A1F81">
            <w:pPr>
              <w:pStyle w:val="ListParagraph"/>
              <w:spacing w:line="360" w:lineRule="auto"/>
              <w:ind w:left="14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949AC5" w14:textId="794FA166" w:rsidR="00F1159D" w:rsidRPr="00F1159D" w:rsidRDefault="00F1159D" w:rsidP="00F1159D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15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</w:t>
            </w:r>
            <w:r w:rsidRPr="00F1159D">
              <w:rPr>
                <w:rFonts w:ascii="Times New Roman" w:hAnsi="Times New Roman"/>
                <w:b/>
                <w:bCs/>
                <w:sz w:val="28"/>
                <w:szCs w:val="28"/>
              </w:rPr>
              <w:t>ărți și capitole în cărți</w:t>
            </w:r>
            <w:r w:rsidR="002A1F81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B171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culegeri </w:t>
            </w:r>
            <w:r w:rsidR="00B17181" w:rsidRPr="00F115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și </w:t>
            </w:r>
            <w:r w:rsidR="00B17181">
              <w:rPr>
                <w:rFonts w:ascii="Times New Roman" w:hAnsi="Times New Roman"/>
                <w:b/>
                <w:bCs/>
                <w:sz w:val="28"/>
                <w:szCs w:val="28"/>
              </w:rPr>
              <w:t>indrumare</w:t>
            </w:r>
          </w:p>
          <w:p w14:paraId="58A634C6" w14:textId="07906CED" w:rsidR="00F1159D" w:rsidRDefault="00F1159D" w:rsidP="00F1159D">
            <w:pPr>
              <w:pStyle w:val="Default"/>
              <w:numPr>
                <w:ilvl w:val="1"/>
                <w:numId w:val="32"/>
              </w:numPr>
              <w:spacing w:line="360" w:lineRule="auto"/>
              <w:ind w:left="90" w:firstLine="1260"/>
              <w:jc w:val="both"/>
              <w:rPr>
                <w:color w:val="auto"/>
                <w:lang w:val="ro-RO" w:eastAsia="ar-SA"/>
              </w:rPr>
            </w:pPr>
            <w:r w:rsidRPr="00B30679">
              <w:rPr>
                <w:b/>
                <w:bCs/>
                <w:lang w:val="ro-RO" w:eastAsia="ar-SA"/>
              </w:rPr>
              <w:t>C. G. Gheorghe</w:t>
            </w:r>
            <w:r w:rsidRPr="00B30679">
              <w:rPr>
                <w:color w:val="auto"/>
                <w:lang w:val="ro-RO" w:eastAsia="ar-SA"/>
              </w:rPr>
              <w:t xml:space="preserve">  V. Matei  </w:t>
            </w:r>
            <w:hyperlink r:id="rId16" w:history="1">
              <w:r w:rsidRPr="00B30679">
                <w:rPr>
                  <w:i/>
                  <w:iCs/>
                  <w:color w:val="auto"/>
                  <w:lang w:val="ro-RO" w:eastAsia="ar-SA"/>
                </w:rPr>
                <w:t>Microbiologie si ecotoxicologie</w:t>
              </w:r>
            </w:hyperlink>
            <w:r w:rsidRPr="00B30679">
              <w:rPr>
                <w:i/>
                <w:iCs/>
                <w:color w:val="auto"/>
                <w:lang w:val="ro-RO" w:eastAsia="ar-SA"/>
              </w:rPr>
              <w:t xml:space="preserve">  Lucrari de laborator</w:t>
            </w:r>
            <w:r w:rsidRPr="00B30679">
              <w:rPr>
                <w:color w:val="auto"/>
                <w:lang w:val="ro-RO" w:eastAsia="ar-SA"/>
              </w:rPr>
              <w:t xml:space="preserve">,  Ed. Universitatea Petrol-Gaze din </w:t>
            </w:r>
            <w:r w:rsidRPr="00B30679">
              <w:rPr>
                <w:bCs/>
                <w:color w:val="auto"/>
              </w:rPr>
              <w:t>Ploiești</w:t>
            </w:r>
            <w:r w:rsidRPr="00B30679">
              <w:rPr>
                <w:lang w:val="ro-RO" w:eastAsia="ar-SA"/>
              </w:rPr>
              <w:t xml:space="preserve">, </w:t>
            </w:r>
            <w:r w:rsidRPr="00B30679">
              <w:rPr>
                <w:color w:val="auto"/>
                <w:lang w:val="ro-RO" w:eastAsia="ar-SA"/>
              </w:rPr>
              <w:t>2012,  ISBN 978-973-719-466-4</w:t>
            </w:r>
          </w:p>
          <w:p w14:paraId="47116A29" w14:textId="44C33785" w:rsidR="002A1F81" w:rsidRDefault="002A1F81" w:rsidP="002A1F81">
            <w:pPr>
              <w:pStyle w:val="Default"/>
              <w:numPr>
                <w:ilvl w:val="1"/>
                <w:numId w:val="32"/>
              </w:numPr>
              <w:spacing w:line="360" w:lineRule="auto"/>
              <w:ind w:left="90" w:firstLine="1260"/>
              <w:jc w:val="both"/>
              <w:rPr>
                <w:color w:val="auto"/>
                <w:lang w:val="ro-RO" w:eastAsia="ar-SA"/>
              </w:rPr>
            </w:pPr>
            <w:r w:rsidRPr="00B30679">
              <w:rPr>
                <w:b/>
                <w:bCs/>
                <w:lang w:val="ro-RO" w:eastAsia="ar-SA"/>
              </w:rPr>
              <w:t>C. G. Gheorghe</w:t>
            </w:r>
            <w:r w:rsidRPr="00B30679">
              <w:rPr>
                <w:color w:val="auto"/>
                <w:lang w:val="ro-RO" w:eastAsia="ar-SA"/>
              </w:rPr>
              <w:t xml:space="preserve">  A.Bondarev  </w:t>
            </w:r>
            <w:hyperlink r:id="rId17" w:history="1">
              <w:r w:rsidRPr="00B30679">
                <w:rPr>
                  <w:i/>
                  <w:iCs/>
                  <w:color w:val="auto"/>
                  <w:lang w:val="ro-RO" w:eastAsia="ar-SA"/>
                </w:rPr>
                <w:t>Microbiologie si ecotoxicologie</w:t>
              </w:r>
            </w:hyperlink>
            <w:r w:rsidRPr="00B30679">
              <w:rPr>
                <w:i/>
                <w:iCs/>
                <w:color w:val="auto"/>
                <w:lang w:val="ro-RO" w:eastAsia="ar-SA"/>
              </w:rPr>
              <w:t xml:space="preserve">  Lucr</w:t>
            </w:r>
            <w:r w:rsidRPr="00B30679">
              <w:rPr>
                <w:b/>
              </w:rPr>
              <w:t>ă</w:t>
            </w:r>
            <w:r w:rsidRPr="00B30679">
              <w:rPr>
                <w:i/>
                <w:iCs/>
                <w:color w:val="auto"/>
                <w:lang w:val="ro-RO" w:eastAsia="ar-SA"/>
              </w:rPr>
              <w:t>ri de laborator</w:t>
            </w:r>
            <w:r w:rsidRPr="00B30679">
              <w:rPr>
                <w:color w:val="auto"/>
                <w:lang w:val="ro-RO" w:eastAsia="ar-SA"/>
              </w:rPr>
              <w:t xml:space="preserve"> Editia a II-a,  Ed. Universitatea Petrol-Gaze din </w:t>
            </w:r>
            <w:r w:rsidRPr="00B30679">
              <w:rPr>
                <w:bCs/>
                <w:color w:val="auto"/>
              </w:rPr>
              <w:t>Ploiești</w:t>
            </w:r>
            <w:r w:rsidRPr="00B30679">
              <w:rPr>
                <w:lang w:val="ro-RO" w:eastAsia="ar-SA"/>
              </w:rPr>
              <w:t xml:space="preserve">, </w:t>
            </w:r>
            <w:r w:rsidRPr="00B30679">
              <w:rPr>
                <w:color w:val="auto"/>
                <w:lang w:val="ro-RO" w:eastAsia="ar-SA"/>
              </w:rPr>
              <w:t xml:space="preserve">2019,  ISBN 978-973-719-773-3 </w:t>
            </w:r>
          </w:p>
          <w:p w14:paraId="1035AFD4" w14:textId="5342C1DB" w:rsidR="002A1F81" w:rsidRDefault="002A1F81" w:rsidP="002A1F81">
            <w:pPr>
              <w:pStyle w:val="Default"/>
              <w:spacing w:line="360" w:lineRule="auto"/>
              <w:jc w:val="both"/>
              <w:rPr>
                <w:color w:val="auto"/>
                <w:lang w:val="ro-RO" w:eastAsia="ar-SA"/>
              </w:rPr>
            </w:pPr>
          </w:p>
          <w:p w14:paraId="4313E180" w14:textId="77777777" w:rsidR="002A1F81" w:rsidRPr="00B30679" w:rsidRDefault="002A1F81" w:rsidP="002A1F81">
            <w:pPr>
              <w:pStyle w:val="Default"/>
              <w:spacing w:line="360" w:lineRule="auto"/>
              <w:jc w:val="both"/>
              <w:rPr>
                <w:color w:val="auto"/>
                <w:lang w:val="ro-RO" w:eastAsia="ar-SA"/>
              </w:rPr>
            </w:pPr>
          </w:p>
          <w:p w14:paraId="40A587B6" w14:textId="0C3F6FBF" w:rsidR="00207307" w:rsidRPr="00C16A45" w:rsidRDefault="002A508F" w:rsidP="00E34859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A4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A</w:t>
            </w:r>
            <w:r w:rsidR="00190FBF" w:rsidRPr="00C16A45">
              <w:rPr>
                <w:rFonts w:ascii="Times New Roman" w:hAnsi="Times New Roman"/>
                <w:b/>
                <w:bCs/>
                <w:sz w:val="28"/>
                <w:szCs w:val="28"/>
              </w:rPr>
              <w:t>rticole/studii in extenso publicate în reviste din fluxul științific internațional;</w:t>
            </w:r>
          </w:p>
          <w:p w14:paraId="0FC564A1" w14:textId="77777777" w:rsidR="00E34859" w:rsidRDefault="00E34859" w:rsidP="00E34859">
            <w:pPr>
              <w:pStyle w:val="NoSpacing"/>
            </w:pPr>
          </w:p>
          <w:p w14:paraId="31B397EF" w14:textId="66FC8B85" w:rsidR="00E34859" w:rsidRPr="00E34859" w:rsidRDefault="00E34859" w:rsidP="00E34859">
            <w:pPr>
              <w:pStyle w:val="NoSpacing"/>
              <w:numPr>
                <w:ilvl w:val="1"/>
                <w:numId w:val="32"/>
              </w:numPr>
              <w:spacing w:line="360" w:lineRule="auto"/>
              <w:ind w:left="90" w:firstLine="1350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o-RO" w:eastAsia="ar-SA"/>
              </w:rPr>
            </w:pPr>
            <w:r w:rsidRPr="00E34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ar-SA"/>
              </w:rPr>
              <w:t>C. G. Gheorghe</w:t>
            </w:r>
            <w:r w:rsidRPr="00E348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, C M Dușescu-Vasile , D. R Popovici, D. Bombos; R.-E. Dragomir; F. M. Dima; M. Bajan; G.l Vasilievici, Monitoring the Biodegradation Progress of Naphthenic Acids in the Presence of </w:t>
            </w:r>
            <w:r w:rsidRPr="00E348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ar-SA"/>
              </w:rPr>
              <w:t>Spirulina platensis</w:t>
            </w:r>
            <w:r w:rsidRPr="00E348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Algae Toxics,2025,  </w:t>
            </w:r>
            <w:r w:rsidRPr="00E348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ar-SA"/>
              </w:rPr>
              <w:t>13</w:t>
            </w:r>
            <w:r w:rsidRPr="00E3485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(5), 368 </w:t>
            </w:r>
            <w:hyperlink r:id="rId18" w:history="1">
              <w:r w:rsidRPr="00E3485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ro-RO" w:eastAsia="ar-SA"/>
                </w:rPr>
                <w:t>https://doi.org/10.3390/toxics13050368</w:t>
              </w:r>
            </w:hyperlink>
          </w:p>
          <w:p w14:paraId="51D87D0C" w14:textId="60FE638A" w:rsidR="00E34859" w:rsidRPr="00E34859" w:rsidRDefault="00E34859" w:rsidP="00E34859">
            <w:pPr>
              <w:pStyle w:val="NoSpacing"/>
              <w:numPr>
                <w:ilvl w:val="1"/>
                <w:numId w:val="32"/>
              </w:numPr>
              <w:spacing w:line="360" w:lineRule="auto"/>
              <w:ind w:left="90" w:firstLine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E34859">
              <w:rPr>
                <w:rFonts w:ascii="Times New Roman" w:hAnsi="Times New Roman" w:cs="Times New Roman"/>
                <w:sz w:val="24"/>
                <w:szCs w:val="24"/>
                <w:lang w:val="ro-RO" w:eastAsia="ar-SA"/>
              </w:rPr>
              <w:t xml:space="preserve">D. R Popovici, </w:t>
            </w:r>
            <w:r w:rsidRPr="00E348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eastAsia="ar-SA"/>
              </w:rPr>
              <w:t>C. G. Gheorghe</w:t>
            </w:r>
            <w:r w:rsidRPr="00E34859">
              <w:rPr>
                <w:rFonts w:ascii="Times New Roman" w:hAnsi="Times New Roman" w:cs="Times New Roman"/>
                <w:sz w:val="24"/>
                <w:szCs w:val="24"/>
                <w:lang w:val="ro-RO" w:eastAsia="ar-SA"/>
              </w:rPr>
              <w:t xml:space="preserve">, C M Dușescu-Vasile </w:t>
            </w:r>
            <w:hyperlink r:id="rId19" w:history="1">
              <w:r w:rsidRPr="00E34859">
                <w:rPr>
                  <w:rFonts w:ascii="Times New Roman" w:hAnsi="Times New Roman" w:cs="Times New Roman"/>
                  <w:sz w:val="24"/>
                  <w:szCs w:val="24"/>
                  <w:lang w:val="ro-RO" w:eastAsia="ar-SA"/>
                </w:rPr>
                <w:t>Assessment of the Active Sludge Microorganisms Population During Wastewater Treatment in a Micro-Pilot Plant</w:t>
              </w:r>
            </w:hyperlink>
            <w:r w:rsidRPr="00E34859">
              <w:rPr>
                <w:rFonts w:ascii="Times New Roman" w:hAnsi="Times New Roman" w:cs="Times New Roman"/>
                <w:sz w:val="24"/>
                <w:szCs w:val="24"/>
                <w:lang w:val="ro-RO" w:eastAsia="ar-SA"/>
              </w:rPr>
              <w:t xml:space="preserve"> Bioengineering,2024, 11 (12), 1306,</w:t>
            </w:r>
            <w:r w:rsidRPr="00E348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 w:eastAsia="ar-SA"/>
              </w:rPr>
              <w:t xml:space="preserve"> </w:t>
            </w:r>
            <w:hyperlink r:id="rId20" w:history="1">
              <w:r w:rsidRPr="00E348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https://doi.org/10.3390/bioengineering11121306</w:t>
              </w:r>
            </w:hyperlink>
          </w:p>
          <w:p w14:paraId="6A2D7AF9" w14:textId="1365436D" w:rsidR="00E34859" w:rsidRPr="00E34859" w:rsidRDefault="00E34859" w:rsidP="00E34859">
            <w:pPr>
              <w:pStyle w:val="NoSpacing"/>
              <w:numPr>
                <w:ilvl w:val="1"/>
                <w:numId w:val="32"/>
              </w:numPr>
              <w:spacing w:line="360" w:lineRule="auto"/>
              <w:ind w:left="90" w:firstLine="1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9">
              <w:rPr>
                <w:rFonts w:ascii="Times New Roman" w:hAnsi="Times New Roman" w:cs="Times New Roman"/>
                <w:sz w:val="24"/>
                <w:szCs w:val="24"/>
              </w:rPr>
              <w:t xml:space="preserve">A Bondarev, S. Mihai, A.Usman, D. Cursaru, D Matei, V Satulu, </w:t>
            </w:r>
            <w:r w:rsidRPr="00E3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 w:cs="Times New Roman"/>
                <w:sz w:val="24"/>
                <w:szCs w:val="24"/>
              </w:rPr>
              <w:t xml:space="preserve">, G.Branoiu, R. Somoghi A facile microwave promoted formation of highly photoresponsive Au-decorated TiO2 nanorods for the enchanced photo-degradation of methylene blue, Nanomaterials, </w:t>
            </w:r>
            <w:r w:rsidRPr="00E348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2024</w:t>
            </w:r>
            <w:r w:rsidRPr="00E3485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E348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  <w:r w:rsidRPr="00E34859">
              <w:rPr>
                <w:rFonts w:ascii="Times New Roman" w:hAnsi="Times New Roman" w:cs="Times New Roman"/>
                <w:sz w:val="24"/>
                <w:szCs w:val="24"/>
              </w:rPr>
              <w:t xml:space="preserve">(22), 1780 </w:t>
            </w:r>
            <w:hyperlink r:id="rId21" w:history="1">
              <w:r w:rsidRPr="00E348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https://doi.org/10.3390/nano14221780</w:t>
              </w:r>
            </w:hyperlink>
            <w:r w:rsidRPr="00E34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9420B4D" w14:textId="1CA8FCBD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859">
              <w:rPr>
                <w:rFonts w:ascii="Times New Roman" w:hAnsi="Times New Roman"/>
                <w:sz w:val="24"/>
                <w:szCs w:val="24"/>
              </w:rPr>
              <w:t xml:space="preserve">V.Gheorghe, </w:t>
            </w: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sz w:val="24"/>
                <w:szCs w:val="24"/>
              </w:rPr>
              <w:t>, D. R. Popovici, S. Mihai, R. E. Dragomir, R.Somoghi,  Reduction of Oxygen Production by Algal Cells in the Presence of O-Chlorobenzylidene Malononitrile, Bioengineering, 2024, 11, (6),   623    </w:t>
            </w:r>
            <w:hyperlink r:id="rId22" w:history="1">
              <w:r w:rsidRPr="00E34859">
                <w:rPr>
                  <w:rStyle w:val="Hyperlink"/>
                  <w:rFonts w:ascii="Times New Roman" w:eastAsiaTheme="minorHAnsi" w:hAnsi="Times New Roman"/>
                  <w:sz w:val="24"/>
                  <w:szCs w:val="24"/>
                  <w:lang w:val="en-US" w:eastAsia="en-US"/>
                </w:rPr>
                <w:t>https://doi.org/10.3390/bioengineering11060623</w:t>
              </w:r>
            </w:hyperlink>
            <w:r w:rsidRPr="00E34859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B86FEC" w14:textId="28947515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hd w:val="clear" w:color="auto" w:fill="FFFFFF"/>
              <w:tabs>
                <w:tab w:val="left" w:pos="1368"/>
              </w:tabs>
              <w:autoSpaceDE w:val="0"/>
              <w:autoSpaceDN w:val="0"/>
              <w:adjustRightInd w:val="0"/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859">
              <w:rPr>
                <w:rFonts w:ascii="Times New Roman" w:hAnsi="Times New Roman"/>
                <w:sz w:val="24"/>
                <w:szCs w:val="24"/>
              </w:rPr>
              <w:t xml:space="preserve">V. Gheorghe, </w:t>
            </w: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C. G. Gheorghe, </w:t>
            </w:r>
            <w:r w:rsidRPr="00E34859">
              <w:rPr>
                <w:rFonts w:ascii="Times New Roman" w:hAnsi="Times New Roman"/>
                <w:sz w:val="24"/>
                <w:szCs w:val="24"/>
              </w:rPr>
              <w:t xml:space="preserve">D.R. Popovici , S..Mihai., C. Calin., E.  Sarbu, R.Doukeh, N. Grigoriu, C. N. Toader, C. .Epure, V. Matei -Synthesis, Purity Check, Hydrolysis and Removal of o-Chlorobenzyliden Malononitrile (CBM) by Biological Selective Media, Toxics 2023, 11(8), 672, </w:t>
            </w:r>
            <w:hyperlink r:id="rId23" w:history="1">
              <w:r w:rsidRPr="00E3485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https://doi.org/10.3390/toxics11080672</w:t>
              </w:r>
            </w:hyperlink>
            <w:r w:rsidRPr="00E34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AAA0C1" w14:textId="170667A2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859">
              <w:rPr>
                <w:rFonts w:ascii="Times New Roman" w:hAnsi="Times New Roman"/>
                <w:sz w:val="24"/>
                <w:szCs w:val="24"/>
              </w:rPr>
              <w:t xml:space="preserve">V Gheorghe, </w:t>
            </w: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sz w:val="24"/>
                <w:szCs w:val="24"/>
              </w:rPr>
              <w:t xml:space="preserve">, A Bondarev, R Somoghi, </w:t>
            </w:r>
            <w:hyperlink r:id="rId24" w:history="1">
              <w:r w:rsidRPr="00E34859">
                <w:rPr>
                  <w:rFonts w:ascii="Times New Roman" w:hAnsi="Times New Roman"/>
                  <w:sz w:val="24"/>
                  <w:szCs w:val="24"/>
                </w:rPr>
                <w:t>Ecotoxicity of o-Chlorobenzylidene Malononitrile (CBM) and Toxicological Risk assessment for SCLP Biological Cultures (</w:t>
              </w:r>
              <w:r w:rsidRPr="00094A2F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Saccharomyces</w:t>
              </w:r>
              <w:r w:rsidRPr="00E34859">
                <w:rPr>
                  <w:rFonts w:ascii="Times New Roman" w:hAnsi="Times New Roman"/>
                  <w:sz w:val="24"/>
                  <w:szCs w:val="24"/>
                </w:rPr>
                <w:t xml:space="preserve"> sp., </w:t>
              </w:r>
              <w:r w:rsidRPr="00094A2F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Chlorella</w:t>
              </w:r>
              <w:r w:rsidRPr="00E34859">
                <w:rPr>
                  <w:rFonts w:ascii="Times New Roman" w:hAnsi="Times New Roman"/>
                  <w:sz w:val="24"/>
                  <w:szCs w:val="24"/>
                </w:rPr>
                <w:t xml:space="preserve"> sp., </w:t>
              </w:r>
              <w:r w:rsidRPr="00094A2F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Lactobacillus</w:t>
              </w:r>
              <w:r w:rsidRPr="00E34859">
                <w:rPr>
                  <w:rFonts w:ascii="Times New Roman" w:hAnsi="Times New Roman"/>
                  <w:sz w:val="24"/>
                  <w:szCs w:val="24"/>
                </w:rPr>
                <w:t xml:space="preserve"> sp </w:t>
              </w:r>
            </w:hyperlink>
            <w:r w:rsidRPr="00E348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4A2F">
              <w:rPr>
                <w:rFonts w:ascii="Times New Roman" w:hAnsi="Times New Roman"/>
                <w:i/>
                <w:iCs/>
                <w:sz w:val="24"/>
                <w:szCs w:val="24"/>
              </w:rPr>
              <w:t>Paramecium</w:t>
            </w:r>
            <w:r w:rsidRPr="00E34859">
              <w:rPr>
                <w:rFonts w:ascii="Times New Roman" w:hAnsi="Times New Roman"/>
                <w:sz w:val="24"/>
                <w:szCs w:val="24"/>
              </w:rPr>
              <w:t xml:space="preserve"> sp.), Toxics 2023, Volume 11, Issue 3, 285, </w:t>
            </w:r>
            <w:hyperlink r:id="rId25" w:history="1">
              <w:r w:rsidRPr="00E3485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https://doi.org/10.3390/toxics11030285</w:t>
              </w:r>
            </w:hyperlink>
            <w:r w:rsidRPr="00E34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D93822" w14:textId="31676A3E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859">
              <w:rPr>
                <w:rFonts w:ascii="Times New Roman" w:hAnsi="Times New Roman"/>
                <w:sz w:val="24"/>
                <w:szCs w:val="24"/>
              </w:rPr>
              <w:t xml:space="preserve">Bondarev, </w:t>
            </w: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sz w:val="24"/>
                <w:szCs w:val="24"/>
              </w:rPr>
              <w:t xml:space="preserve"> Adsorptive removal of crystal violet dye from aqueous solutions using natural resource systems, </w:t>
            </w:r>
            <w:r w:rsidRPr="00E3485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Desalination and Water Treat</w:t>
            </w:r>
            <w:r w:rsidRPr="00E34859">
              <w:rPr>
                <w:rFonts w:ascii="Times New Roman" w:hAnsi="Times New Roman"/>
                <w:sz w:val="24"/>
                <w:szCs w:val="24"/>
              </w:rPr>
              <w:t xml:space="preserve"> , 2022, 264,215-232 </w:t>
            </w:r>
            <w:hyperlink r:id="rId26" w:history="1">
              <w:r w:rsidRPr="00E3485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http://dx.doi.org/10.5004/dwt.2022.28560</w:t>
              </w:r>
            </w:hyperlink>
            <w:r w:rsidRPr="00E34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4B458B" w14:textId="3860295B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pacing w:line="360" w:lineRule="auto"/>
              <w:ind w:left="90" w:firstLine="13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8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 Gheorghe, </w:t>
            </w: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sz w:val="24"/>
                <w:szCs w:val="24"/>
              </w:rPr>
              <w:t>, A Bondarev, CN Toader, M Bomboş -</w:t>
            </w:r>
            <w:hyperlink r:id="rId27" w:history="1">
              <w:r w:rsidRPr="00E34859">
                <w:rPr>
                  <w:rFonts w:ascii="Times New Roman" w:hAnsi="Times New Roman"/>
                  <w:sz w:val="24"/>
                  <w:szCs w:val="24"/>
                </w:rPr>
                <w:t>The contamination effects and toxicological characterization of o-chlorobenzylidene manolonitrile</w:t>
              </w:r>
            </w:hyperlink>
            <w:r w:rsidRPr="00E34859">
              <w:rPr>
                <w:rFonts w:ascii="Times New Roman" w:hAnsi="Times New Roman"/>
                <w:sz w:val="24"/>
                <w:szCs w:val="24"/>
              </w:rPr>
              <w:t xml:space="preserve">, Rev. Chim 71 (12), 67-75, 2021, </w:t>
            </w:r>
            <w:hyperlink r:id="rId28" w:history="1">
              <w:r w:rsidRPr="00E3485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https://doi.org/10.37358/Rev.Chim.1949</w:t>
              </w:r>
            </w:hyperlink>
          </w:p>
          <w:p w14:paraId="2DB7D37E" w14:textId="6E9D9A0F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192091293"/>
            <w:r w:rsidRPr="00E34859">
              <w:rPr>
                <w:rFonts w:ascii="Times New Roman" w:hAnsi="Times New Roman"/>
                <w:sz w:val="24"/>
                <w:szCs w:val="24"/>
              </w:rPr>
              <w:t xml:space="preserve">A Bondarev, </w:t>
            </w: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sz w:val="24"/>
                <w:szCs w:val="24"/>
              </w:rPr>
              <w:t xml:space="preserve">, V Gheorghe, M Bombos, </w:t>
            </w:r>
            <w:hyperlink r:id="rId29" w:history="1">
              <w:r w:rsidRPr="00E34859">
                <w:rPr>
                  <w:rFonts w:ascii="Times New Roman" w:hAnsi="Times New Roman"/>
                  <w:sz w:val="24"/>
                  <w:szCs w:val="24"/>
                </w:rPr>
                <w:t>Removal of dyes from textile wastewater using sawdust as low-cost biosorbent</w:t>
              </w:r>
            </w:hyperlink>
            <w:r w:rsidRPr="00E34859">
              <w:rPr>
                <w:rFonts w:ascii="Times New Roman" w:hAnsi="Times New Roman"/>
                <w:sz w:val="24"/>
                <w:szCs w:val="24"/>
              </w:rPr>
              <w:t xml:space="preserve"> Revista de Chimie 71 (3), 387-396, 2020, </w:t>
            </w:r>
            <w:hyperlink r:id="rId30" w:history="1">
              <w:r w:rsidRPr="00E3485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https://doi.org/10.37358/Rev</w:t>
              </w:r>
            </w:hyperlink>
            <w:r w:rsidRPr="00E34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bookmarkEnd w:id="4"/>
          <w:p w14:paraId="0B11D364" w14:textId="53FECD88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859">
              <w:rPr>
                <w:rFonts w:ascii="Times New Roman" w:hAnsi="Times New Roman"/>
                <w:sz w:val="24"/>
                <w:szCs w:val="24"/>
              </w:rPr>
              <w:t xml:space="preserve">V Gheorghe, </w:t>
            </w: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sz w:val="24"/>
                <w:szCs w:val="24"/>
              </w:rPr>
              <w:t xml:space="preserve"> A Bondarev, V Matei, M Bombos </w:t>
            </w:r>
            <w:hyperlink r:id="rId31" w:history="1">
              <w:r w:rsidRPr="00E34859">
                <w:rPr>
                  <w:rFonts w:ascii="Times New Roman" w:hAnsi="Times New Roman"/>
                  <w:sz w:val="24"/>
                  <w:szCs w:val="24"/>
                </w:rPr>
                <w:t>The Malachite Green Biodegradation in Bioreactors on Various pH Domains</w:t>
              </w:r>
            </w:hyperlink>
            <w:r w:rsidRPr="00E34859">
              <w:rPr>
                <w:rFonts w:ascii="Times New Roman" w:hAnsi="Times New Roman"/>
                <w:sz w:val="24"/>
                <w:szCs w:val="24"/>
              </w:rPr>
              <w:t xml:space="preserve">, Revista de chimie 70 (8), 2996-2999, 2019 </w:t>
            </w:r>
            <w:hyperlink r:id="rId32" w:history="1">
              <w:r w:rsidRPr="00E3485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http://dx.doi.org/10.37358/RC.19.8.7472</w:t>
              </w:r>
            </w:hyperlink>
            <w:r w:rsidRPr="00E34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8DB2DF" w14:textId="77777777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sz w:val="24"/>
                <w:szCs w:val="24"/>
              </w:rPr>
              <w:t xml:space="preserve">, A.Bondarev, I. Onutu  Assessement of Water Quality Parameters in Some Potential Pollutant Areas from Romania REV.CHIM.(Bucharest) 69 (8), 2018 pag 2045-2049 </w:t>
            </w:r>
            <w:hyperlink r:id="rId33" w:history="1">
              <w:r w:rsidRPr="00E3485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http://dx.doi.org/10.37358/RC.18.8.6470</w:t>
              </w:r>
            </w:hyperlink>
            <w:r w:rsidRPr="00E34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16BDF6" w14:textId="28C444BC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85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A.Bondarev, </w:t>
            </w: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Waste biomass as biosorbent for lead removal from aqueous solutions,</w:t>
            </w:r>
            <w:r w:rsidRPr="00E3485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34859">
              <w:rPr>
                <w:rFonts w:ascii="Times New Roman" w:hAnsi="Times New Roman"/>
                <w:sz w:val="24"/>
                <w:szCs w:val="24"/>
              </w:rPr>
              <w:t xml:space="preserve">International Journal of Sciences and Applied Research, </w:t>
            </w: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>(8),</w:t>
            </w: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2017; pag 83-92 </w:t>
            </w:r>
          </w:p>
          <w:p w14:paraId="5FD172C4" w14:textId="77777777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>Mihai, O Pantea, D Popovici</w:t>
            </w: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, C. G. Gheorghe</w:t>
            </w: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  Evaluation of Metal Contents in Correlation with Phytosanitary Treatments at Vineyard </w:t>
            </w:r>
            <w:r w:rsidRPr="00E34859">
              <w:rPr>
                <w:rFonts w:ascii="Times New Roman" w:hAnsi="Times New Roman"/>
                <w:sz w:val="24"/>
                <w:szCs w:val="24"/>
              </w:rPr>
              <w:t xml:space="preserve">REV.CHIM.(Bucharest) 68 (6), 2017 pag 1387-1391 </w:t>
            </w:r>
            <w:hyperlink r:id="rId34" w:history="1">
              <w:r w:rsidRPr="00E3485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https://doi.org/10.37358/rc.17.6.5659</w:t>
              </w:r>
            </w:hyperlink>
            <w:r w:rsidRPr="00E34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F669F6" w14:textId="72AC875A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859">
              <w:rPr>
                <w:rFonts w:ascii="Times New Roman" w:hAnsi="Times New Roman"/>
                <w:sz w:val="24"/>
                <w:szCs w:val="24"/>
              </w:rPr>
              <w:t xml:space="preserve">M Carbureanu, Sf Mihalache, </w:t>
            </w: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hyperlink r:id="rId35" w:history="1">
              <w:r w:rsidRPr="00E34859">
                <w:rPr>
                  <w:rFonts w:ascii="Times New Roman" w:hAnsi="Times New Roman"/>
                  <w:sz w:val="24"/>
                  <w:szCs w:val="24"/>
                </w:rPr>
                <w:t>A hardware ann-based controller for ph neutralization in industrial plants</w:t>
              </w:r>
            </w:hyperlink>
            <w:r w:rsidRPr="00E34859">
              <w:rPr>
                <w:rFonts w:ascii="Times New Roman" w:hAnsi="Times New Roman"/>
                <w:sz w:val="24"/>
                <w:szCs w:val="24"/>
              </w:rPr>
              <w:t xml:space="preserve">, Revista de chimie, 67 (7), 2016, 1309-1313 , ISSN 0034-7752  </w:t>
            </w:r>
          </w:p>
          <w:p w14:paraId="0135665C" w14:textId="77777777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192091186"/>
            <w:r w:rsidRPr="00E34859">
              <w:rPr>
                <w:rFonts w:ascii="Times New Roman" w:hAnsi="Times New Roman"/>
                <w:sz w:val="24"/>
                <w:szCs w:val="24"/>
              </w:rPr>
              <w:t xml:space="preserve">A Bondarev, O Pantea, S Mihai,  C Calin, </w:t>
            </w: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hyperlink r:id="rId36" w:history="1">
              <w:r w:rsidRPr="00E34859">
                <w:rPr>
                  <w:rFonts w:ascii="Times New Roman" w:hAnsi="Times New Roman"/>
                  <w:sz w:val="24"/>
                  <w:szCs w:val="24"/>
                </w:rPr>
                <w:t>Removal of cadmium from aqueous solutions using low cost sorbents</w:t>
              </w:r>
            </w:hyperlink>
            <w:r w:rsidRPr="00E34859">
              <w:rPr>
                <w:rFonts w:ascii="Times New Roman" w:hAnsi="Times New Roman"/>
                <w:sz w:val="24"/>
                <w:szCs w:val="24"/>
              </w:rPr>
              <w:t>, Revista de Chimie, 67(4) 2016 ,</w:t>
            </w:r>
            <w:r w:rsidRPr="00E34859">
              <w:rPr>
                <w:rFonts w:ascii="Times New Roman" w:hAnsi="Times New Roman"/>
                <w:color w:val="777777"/>
                <w:sz w:val="24"/>
                <w:szCs w:val="24"/>
                <w:shd w:val="clear" w:color="auto" w:fill="FFFFFF"/>
              </w:rPr>
              <w:t xml:space="preserve"> 728-733,</w:t>
            </w:r>
            <w:r w:rsidRPr="00E34859">
              <w:rPr>
                <w:rFonts w:ascii="Times New Roman" w:hAnsi="Times New Roman"/>
                <w:sz w:val="24"/>
                <w:szCs w:val="24"/>
              </w:rPr>
              <w:t xml:space="preserve"> ISSN 0034-7752  </w:t>
            </w:r>
            <w:bookmarkEnd w:id="5"/>
          </w:p>
          <w:p w14:paraId="00454F2C" w14:textId="77777777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sz w:val="24"/>
                <w:szCs w:val="24"/>
              </w:rPr>
              <w:t xml:space="preserve">, C Dusescu, M Carbureanu  </w:t>
            </w:r>
            <w:hyperlink r:id="rId37" w:history="1">
              <w:r w:rsidRPr="00E34859">
                <w:rPr>
                  <w:rFonts w:ascii="Times New Roman" w:hAnsi="Times New Roman"/>
                  <w:sz w:val="24"/>
                  <w:szCs w:val="24"/>
                </w:rPr>
                <w:t>Asphaltenes biodegradation in biosystems adapted on selective media</w:t>
              </w:r>
            </w:hyperlink>
            <w:r w:rsidRPr="00E34859">
              <w:rPr>
                <w:rFonts w:ascii="Times New Roman" w:hAnsi="Times New Roman"/>
                <w:sz w:val="24"/>
                <w:szCs w:val="24"/>
              </w:rPr>
              <w:t xml:space="preserve">  Revista de Chimie, 67(10), 2016,  2106-2110, ISSN 0034-7752  </w:t>
            </w:r>
            <w:bookmarkStart w:id="6" w:name="_Hlk192091162"/>
          </w:p>
          <w:p w14:paraId="2DBFE4DE" w14:textId="77777777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F. Nicolescu, F. Lupu, O.Pantea, </w:t>
            </w: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, A. Bondarev, C. Calin  Toxicity study of benzene, toluene and xylene (btx) at exposure on some experimental groups </w:t>
            </w:r>
            <w:r w:rsidRPr="00E34859">
              <w:rPr>
                <w:rFonts w:ascii="Times New Roman" w:hAnsi="Times New Roman"/>
                <w:sz w:val="24"/>
                <w:szCs w:val="24"/>
              </w:rPr>
              <w:t xml:space="preserve">REV. CHIM. (Bucharest) 66 (8),  2015, 1181-1183, ISSN 0034-7752  </w:t>
            </w:r>
          </w:p>
          <w:p w14:paraId="3C91DECA" w14:textId="77777777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E. Grigore, O. Pantea, D. Bombos, C. Calin, A. Bondarev, </w:t>
            </w: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C. G. Gheorghe </w:t>
            </w: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 Effect of inhibitors based amine derivates on some carbon steel corrosion,  Revista de Chimie, (Bucharest) 66(5) 2015, 685-690, ISSN 0034-7752   </w:t>
            </w:r>
          </w:p>
          <w:p w14:paraId="01758EC2" w14:textId="0C5539AA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M. Carbureanu, </w:t>
            </w: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 -pH variation in the presence of the coagulants used in oil-well industry wastewater treatment REV. CHIM. </w:t>
            </w:r>
            <w:r w:rsidRPr="00E34859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 , 65(12), 1498-1501, ISSN 0034-7752 </w:t>
            </w:r>
            <w:r w:rsidRPr="00E348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WOS:000345946400021</w:t>
            </w:r>
          </w:p>
          <w:p w14:paraId="005F2EBD" w14:textId="5A9E0B29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hd w:val="clear" w:color="auto" w:fill="FFFFFF"/>
              <w:spacing w:line="360" w:lineRule="auto"/>
              <w:ind w:left="90" w:firstLine="13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F. Lupu, </w:t>
            </w: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, C. Calin, O. Pantea, Biotreatment of the oil pollutants, Revista de Chimie, 64 (2), 2013, 210-212, ISSN 0034-7752  </w:t>
            </w:r>
          </w:p>
          <w:p w14:paraId="2298A2D9" w14:textId="29240F9B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hd w:val="clear" w:color="auto" w:fill="FFFFFF"/>
              <w:spacing w:line="360" w:lineRule="auto"/>
              <w:ind w:left="90" w:firstLine="13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, O.Pantea, V. Matei, D. Bombos, A.F. Borcea </w:t>
            </w:r>
            <w:hyperlink r:id="rId38" w:history="1">
              <w:r w:rsidRPr="00E34859">
                <w:rPr>
                  <w:rStyle w:val="Hyperlink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The Efficiency of Flocculants in Biological Treatment with Activated Sludge</w:t>
              </w:r>
            </w:hyperlink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 Revista de Chimie, nr 62(10), </w:t>
            </w:r>
            <w:r w:rsidRPr="00E34859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, 1023-1026 , ISSN 0034-7752  </w:t>
            </w:r>
            <w:r w:rsidRPr="00E348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WOS:000296933300014</w:t>
            </w:r>
          </w:p>
          <w:p w14:paraId="0DACC643" w14:textId="0C05562D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hd w:val="clear" w:color="auto" w:fill="FFFFFF"/>
              <w:spacing w:line="360" w:lineRule="auto"/>
              <w:ind w:left="90" w:firstLine="13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>, O.Pantea, V. Matei, D. Bombos, A.F. Borcea Testing the behavior of pure bacterial suspension (</w:t>
            </w:r>
            <w:r w:rsidRPr="00094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Bacillus subtilis, Pseudomonas aeruginosa </w:t>
            </w:r>
            <w:r w:rsidRPr="00094A2F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094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Micrococcus luteus</w:t>
            </w: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) în case of hydrocarbons contaminators, Revista de Chimie, 62(9):2011, 926-929, ISSN 0034-7752  </w:t>
            </w:r>
          </w:p>
          <w:bookmarkEnd w:id="6"/>
          <w:p w14:paraId="480A171F" w14:textId="615E7888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hd w:val="clear" w:color="auto" w:fill="FFFFFF"/>
              <w:spacing w:line="360" w:lineRule="auto"/>
              <w:ind w:left="90" w:firstLine="13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, O.Pantea, V. Matei, D. Bombos, A.F. Borcea  Testing of bacterial and fungal selection în the pollution of water with cationic detergents, Revista de Chimie, nr 62 (7), 2011, 707-711, ISSN 0034-7752  </w:t>
            </w:r>
          </w:p>
          <w:p w14:paraId="20B87BD8" w14:textId="7DEE4F89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hd w:val="clear" w:color="auto" w:fill="FFFFFF"/>
              <w:spacing w:line="360" w:lineRule="auto"/>
              <w:ind w:left="90" w:firstLine="13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, O. Pantea, V. Matei, D. Bombos, A.F. Borcea Testing the biodegradation of contaminated water with petroleum products through convenţional treatment în comparison with treatment through biological sludge enriched with activated charcoal, Revista de Chimie, </w:t>
            </w:r>
            <w:r w:rsidRPr="00E34859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, 62 (6), 655-658, ISSN 0034-7752  </w:t>
            </w:r>
            <w:r w:rsidRPr="00E348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WOS:000292629400013</w:t>
            </w:r>
          </w:p>
          <w:p w14:paraId="4BCD46A4" w14:textId="5DF83295" w:rsidR="00E34859" w:rsidRPr="00E34859" w:rsidRDefault="00E34859" w:rsidP="00E34859">
            <w:pPr>
              <w:pStyle w:val="ListParagraph"/>
              <w:numPr>
                <w:ilvl w:val="1"/>
                <w:numId w:val="32"/>
              </w:numPr>
              <w:shd w:val="clear" w:color="auto" w:fill="FFFFFF"/>
              <w:spacing w:line="360" w:lineRule="auto"/>
              <w:ind w:left="90" w:firstLine="13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85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, O.Pantea, V. Matei, D. Bombos, A.F. Borcea Research on the influence of diesel oil on the bacterial stems of </w:t>
            </w:r>
            <w:r w:rsidRPr="00094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Bacillus subtilis </w:t>
            </w:r>
            <w:r w:rsidRPr="00094A2F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094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Pseudomonas aeruginosa</w:t>
            </w:r>
            <w:r w:rsidRPr="00E34859">
              <w:rPr>
                <w:rFonts w:ascii="Times New Roman" w:hAnsi="Times New Roman"/>
                <w:bCs/>
                <w:sz w:val="24"/>
                <w:szCs w:val="24"/>
              </w:rPr>
              <w:t xml:space="preserve">, Revista de Chimie, 62(5), 2011, 582-584 , ISSN 0034-7752  </w:t>
            </w:r>
          </w:p>
          <w:bookmarkEnd w:id="3"/>
          <w:p w14:paraId="03A9E940" w14:textId="5E6FF975" w:rsidR="002A508F" w:rsidRDefault="002A508F" w:rsidP="002A508F">
            <w:pPr>
              <w:pStyle w:val="ListParagraph"/>
              <w:spacing w:line="360" w:lineRule="auto"/>
              <w:ind w:left="1440" w:hanging="7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8C1D327" w14:textId="0ECE23E3" w:rsidR="001A1E5F" w:rsidRDefault="001A1E5F" w:rsidP="002A508F">
            <w:pPr>
              <w:pStyle w:val="ListParagraph"/>
              <w:spacing w:line="360" w:lineRule="auto"/>
              <w:ind w:left="1440" w:hanging="7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5436F18" w14:textId="5709A4F6" w:rsidR="001A1E5F" w:rsidRDefault="001A1E5F" w:rsidP="002A508F">
            <w:pPr>
              <w:pStyle w:val="ListParagraph"/>
              <w:spacing w:line="360" w:lineRule="auto"/>
              <w:ind w:left="1440" w:hanging="7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80A68E1" w14:textId="77777777" w:rsidR="001A1E5F" w:rsidRDefault="001A1E5F" w:rsidP="002A508F">
            <w:pPr>
              <w:pStyle w:val="ListParagraph"/>
              <w:spacing w:line="360" w:lineRule="auto"/>
              <w:ind w:left="1440" w:hanging="7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2795396" w14:textId="135A6717" w:rsidR="006938B9" w:rsidRDefault="00DC51CA" w:rsidP="00E34859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P</w:t>
            </w:r>
            <w:r w:rsidR="006938B9" w:rsidRPr="006938B9">
              <w:rPr>
                <w:rFonts w:ascii="Times New Roman" w:hAnsi="Times New Roman"/>
                <w:b/>
                <w:bCs/>
                <w:sz w:val="28"/>
                <w:szCs w:val="28"/>
              </w:rPr>
              <w:t>ublicații apărute în lucrări ale conferințelor internaționale de specialitate</w:t>
            </w:r>
          </w:p>
          <w:p w14:paraId="1B7E9D59" w14:textId="73D6704A" w:rsidR="002A508F" w:rsidRPr="00B30679" w:rsidRDefault="002A508F" w:rsidP="00B30679">
            <w:pPr>
              <w:pStyle w:val="ListParagraph"/>
              <w:numPr>
                <w:ilvl w:val="1"/>
                <w:numId w:val="32"/>
              </w:numPr>
              <w:shd w:val="clear" w:color="auto" w:fill="FFFFFF"/>
              <w:spacing w:line="360" w:lineRule="auto"/>
              <w:ind w:left="90" w:firstLine="126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3067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B30679">
              <w:rPr>
                <w:rFonts w:ascii="Times New Roman" w:hAnsi="Times New Roman"/>
                <w:sz w:val="24"/>
                <w:szCs w:val="24"/>
              </w:rPr>
              <w:t xml:space="preserve">  C. M. Dusescu Vasile, D. R. Popovici </w:t>
            </w:r>
            <w:r w:rsidRPr="00B30679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Removing of emerging contaminants from aquifers environments trough bioconversions Main direction of ensuring sustenable development:Contmporary issues of ecological education and environmental protection Magtymguly Turkmen State University, 2025 (4)</w:t>
            </w:r>
          </w:p>
          <w:p w14:paraId="6367119B" w14:textId="1A9D83E5" w:rsidR="002A508F" w:rsidRPr="00B30679" w:rsidRDefault="002A508F" w:rsidP="00B30679">
            <w:pPr>
              <w:pStyle w:val="ListParagraph"/>
              <w:numPr>
                <w:ilvl w:val="1"/>
                <w:numId w:val="32"/>
              </w:numPr>
              <w:shd w:val="clear" w:color="auto" w:fill="FFFFFF"/>
              <w:spacing w:line="360" w:lineRule="auto"/>
              <w:ind w:left="90" w:firstLine="126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3067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B30679">
              <w:rPr>
                <w:rFonts w:ascii="Times New Roman" w:hAnsi="Times New Roman"/>
                <w:sz w:val="24"/>
                <w:szCs w:val="24"/>
              </w:rPr>
              <w:t xml:space="preserve">  C. M. Dusescu Vasile, D. R. Popovici </w:t>
            </w:r>
            <w:hyperlink r:id="rId39" w:history="1">
              <w:r w:rsidRPr="00B3067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Quantification of the degree of toxicity of an organic substance on algal cultures</w:t>
              </w:r>
            </w:hyperlink>
            <w:r w:rsidRPr="00B30679">
              <w:rPr>
                <w:rFonts w:ascii="Times New Roman" w:hAnsi="Times New Roman"/>
                <w:sz w:val="24"/>
                <w:szCs w:val="24"/>
              </w:rPr>
              <w:t xml:space="preserve"> Revista Institutului de Cercetare-Dezvoltare pentru Ecologie Acvatică </w:t>
            </w:r>
            <w:r w:rsidRPr="00B306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Pescuit și Acvacultură Simpozionul Utilizarea algelor pentru o acvacultură durabilă– 51, 2024,  vol 2, p. 89, ISSN 3061</w:t>
            </w:r>
          </w:p>
          <w:p w14:paraId="041B62F2" w14:textId="4C52D70B" w:rsidR="002A508F" w:rsidRPr="00B30679" w:rsidRDefault="002A508F" w:rsidP="00B30679">
            <w:pPr>
              <w:pStyle w:val="ListParagraph"/>
              <w:numPr>
                <w:ilvl w:val="1"/>
                <w:numId w:val="32"/>
              </w:numPr>
              <w:shd w:val="clear" w:color="auto" w:fill="FFFFFF"/>
              <w:spacing w:line="360" w:lineRule="auto"/>
              <w:ind w:left="90" w:firstLine="13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679">
              <w:rPr>
                <w:rFonts w:ascii="Times New Roman" w:hAnsi="Times New Roman"/>
                <w:bCs/>
                <w:sz w:val="24"/>
                <w:szCs w:val="24"/>
              </w:rPr>
              <w:t>V.Gheorghe</w:t>
            </w:r>
            <w:r w:rsidRPr="00B30679">
              <w:rPr>
                <w:rFonts w:ascii="Times New Roman" w:hAnsi="Times New Roman"/>
                <w:b/>
                <w:sz w:val="24"/>
                <w:szCs w:val="24"/>
              </w:rPr>
              <w:t>, C. G. Gheorghe</w:t>
            </w:r>
            <w:r w:rsidRPr="00B3067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hyperlink r:id="rId40" w:history="1">
              <w:r w:rsidRPr="00B30679">
                <w:rPr>
                  <w:rFonts w:ascii="Times New Roman" w:hAnsi="Times New Roman"/>
                  <w:bCs/>
                  <w:sz w:val="24"/>
                  <w:szCs w:val="24"/>
                </w:rPr>
                <w:t>Screening behavioral responses of certain microorganisms to CBM toxic used in military and law enforcement operations</w:t>
              </w:r>
            </w:hyperlink>
            <w:r w:rsidRPr="00B30679">
              <w:rPr>
                <w:rFonts w:ascii="Times New Roman" w:hAnsi="Times New Roman"/>
                <w:bCs/>
                <w:sz w:val="24"/>
                <w:szCs w:val="24"/>
              </w:rPr>
              <w:t>, 5 th International Colloquium Energy and Environmental Protection, 2023, Ploiesti;</w:t>
            </w:r>
          </w:p>
          <w:p w14:paraId="29AF8627" w14:textId="6FEE0498" w:rsidR="002A508F" w:rsidRPr="00B30679" w:rsidRDefault="002A508F" w:rsidP="00B30679">
            <w:pPr>
              <w:pStyle w:val="ListParagraph"/>
              <w:numPr>
                <w:ilvl w:val="1"/>
                <w:numId w:val="32"/>
              </w:numPr>
              <w:shd w:val="clear" w:color="auto" w:fill="FFFFFF"/>
              <w:spacing w:line="360" w:lineRule="auto"/>
              <w:ind w:left="90" w:firstLine="13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679">
              <w:rPr>
                <w:rFonts w:ascii="Times New Roman" w:hAnsi="Times New Roman"/>
                <w:bCs/>
                <w:sz w:val="24"/>
                <w:szCs w:val="24"/>
              </w:rPr>
              <w:t xml:space="preserve">V. Gheorghe, </w:t>
            </w:r>
            <w:r w:rsidRPr="00B30679">
              <w:rPr>
                <w:rFonts w:ascii="Times New Roman" w:hAnsi="Times New Roman"/>
                <w:b/>
                <w:sz w:val="24"/>
                <w:szCs w:val="24"/>
              </w:rPr>
              <w:t>C. G. Gheorghe</w:t>
            </w:r>
            <w:r w:rsidRPr="00B30679">
              <w:rPr>
                <w:rFonts w:ascii="Times New Roman" w:hAnsi="Times New Roman"/>
                <w:bCs/>
                <w:sz w:val="24"/>
                <w:szCs w:val="24"/>
              </w:rPr>
              <w:t xml:space="preserve">, A Bondarev, C. N. Toader, </w:t>
            </w:r>
            <w:hyperlink r:id="rId41" w:history="1">
              <w:r w:rsidRPr="00B30679">
                <w:rPr>
                  <w:rFonts w:ascii="Times New Roman" w:hAnsi="Times New Roman"/>
                  <w:bCs/>
                  <w:sz w:val="24"/>
                  <w:szCs w:val="24"/>
                </w:rPr>
                <w:t>Growth kinetic of SPLC-cultures for CBM and toxicological risk assesment</w:t>
              </w:r>
            </w:hyperlink>
            <w:r w:rsidRPr="00B30679">
              <w:rPr>
                <w:rFonts w:ascii="Times New Roman" w:hAnsi="Times New Roman"/>
                <w:bCs/>
                <w:sz w:val="24"/>
                <w:szCs w:val="24"/>
              </w:rPr>
              <w:t xml:space="preserve"> Catalysis, Chemical Engineering and Technology, 2023, Tokyo, Japan 15-th Edition;</w:t>
            </w:r>
          </w:p>
          <w:p w14:paraId="4DBA4E66" w14:textId="08F2BD98" w:rsidR="002A508F" w:rsidRPr="00B30679" w:rsidRDefault="002A508F" w:rsidP="00B30679">
            <w:pPr>
              <w:pStyle w:val="ListParagraph"/>
              <w:numPr>
                <w:ilvl w:val="1"/>
                <w:numId w:val="32"/>
              </w:numPr>
              <w:shd w:val="clear" w:color="auto" w:fill="FFFFFF"/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679">
              <w:rPr>
                <w:rFonts w:ascii="Times New Roman" w:hAnsi="Times New Roman"/>
                <w:sz w:val="24"/>
                <w:szCs w:val="24"/>
              </w:rPr>
              <w:t xml:space="preserve">A Bondarev, </w:t>
            </w:r>
            <w:r w:rsidRPr="00B306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C. G. Gheorghe </w:t>
            </w:r>
            <w:hyperlink r:id="rId42" w:history="1">
              <w:r w:rsidRPr="00B3067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The Use of Lignin for Environmental Protection: An Overview of Recent Literature</w:t>
              </w:r>
            </w:hyperlink>
            <w:r w:rsidRPr="00B30679">
              <w:rPr>
                <w:rFonts w:ascii="Times New Roman" w:hAnsi="Times New Roman"/>
                <w:sz w:val="24"/>
                <w:szCs w:val="24"/>
              </w:rPr>
              <w:t xml:space="preserve"> The Annals of “Dunarea de Jos” University of Galati. Fascicle IX, </w:t>
            </w:r>
            <w:r w:rsidRPr="00B306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Fascicle IX, Metallurgy and Materials Science, 2022, 45 (1) p5-8</w:t>
            </w:r>
          </w:p>
          <w:p w14:paraId="7F5E7CC9" w14:textId="681800E7" w:rsidR="002A508F" w:rsidRPr="00B30679" w:rsidRDefault="002A508F" w:rsidP="00B30679">
            <w:pPr>
              <w:pStyle w:val="ListParagraph"/>
              <w:numPr>
                <w:ilvl w:val="1"/>
                <w:numId w:val="32"/>
              </w:numPr>
              <w:shd w:val="clear" w:color="auto" w:fill="FFFFFF"/>
              <w:spacing w:line="360" w:lineRule="auto"/>
              <w:ind w:left="90" w:firstLine="13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679">
              <w:rPr>
                <w:rFonts w:ascii="Times New Roman" w:hAnsi="Times New Roman"/>
                <w:b/>
                <w:sz w:val="24"/>
                <w:szCs w:val="24"/>
              </w:rPr>
              <w:t>C. G. Gheorghe</w:t>
            </w:r>
            <w:r w:rsidRPr="00B30679">
              <w:rPr>
                <w:rFonts w:ascii="Times New Roman" w:hAnsi="Times New Roman"/>
                <w:bCs/>
                <w:sz w:val="24"/>
                <w:szCs w:val="24"/>
              </w:rPr>
              <w:t xml:space="preserve">, V. Gheorghe, A. Bondarev </w:t>
            </w:r>
            <w:hyperlink r:id="rId43" w:history="1">
              <w:r w:rsidRPr="00B30679">
                <w:rPr>
                  <w:rFonts w:ascii="Times New Roman" w:hAnsi="Times New Roman"/>
                  <w:bCs/>
                  <w:sz w:val="24"/>
                  <w:szCs w:val="24"/>
                </w:rPr>
                <w:t>Environmental Bioremediation-the malachit green adsorption in bioreactors on various pH domains</w:t>
              </w:r>
            </w:hyperlink>
            <w:r w:rsidRPr="00B30679">
              <w:rPr>
                <w:rFonts w:ascii="Times New Roman" w:hAnsi="Times New Roman"/>
                <w:bCs/>
                <w:sz w:val="24"/>
                <w:szCs w:val="24"/>
              </w:rPr>
              <w:t xml:space="preserve"> Journal of Petroleum &amp; Environmental Biotechnology, 2018,  (ISSN: 2157-7463), 86, Roma, DOI: 10.4172/2157-7463-C2-044.</w:t>
            </w:r>
            <w:r w:rsidRPr="00B306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198E0F5" w14:textId="77777777" w:rsidR="003D21E6" w:rsidRPr="00B30679" w:rsidRDefault="002A508F" w:rsidP="00B30679">
            <w:pPr>
              <w:pStyle w:val="ListParagraph"/>
              <w:numPr>
                <w:ilvl w:val="1"/>
                <w:numId w:val="32"/>
              </w:numPr>
              <w:shd w:val="clear" w:color="auto" w:fill="FFFFFF"/>
              <w:spacing w:line="360" w:lineRule="auto"/>
              <w:ind w:left="90" w:firstLine="1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679">
              <w:rPr>
                <w:rFonts w:ascii="Times New Roman" w:hAnsi="Times New Roman"/>
                <w:sz w:val="24"/>
                <w:szCs w:val="24"/>
              </w:rPr>
              <w:t xml:space="preserve">A Bondarev, </w:t>
            </w:r>
            <w:r w:rsidRPr="00B306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C. G. Gheorghe </w:t>
            </w:r>
            <w:hyperlink r:id="rId44" w:history="1">
              <w:r w:rsidRPr="00B3067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Biosorption, a green approach for heavy metal removal from water</w:t>
              </w:r>
            </w:hyperlink>
            <w:r w:rsidRPr="00B30679">
              <w:rPr>
                <w:rFonts w:ascii="Times New Roman" w:hAnsi="Times New Roman"/>
                <w:sz w:val="24"/>
                <w:szCs w:val="24"/>
              </w:rPr>
              <w:t xml:space="preserve"> International Colloquium Energy and Environmental Protection, 2018, 14 (11)</w:t>
            </w:r>
          </w:p>
          <w:p w14:paraId="71554DCC" w14:textId="77777777" w:rsidR="003D21E6" w:rsidRPr="00B30679" w:rsidRDefault="002A508F" w:rsidP="00B30679">
            <w:pPr>
              <w:pStyle w:val="ListParagraph"/>
              <w:numPr>
                <w:ilvl w:val="1"/>
                <w:numId w:val="32"/>
              </w:numPr>
              <w:shd w:val="clear" w:color="auto" w:fill="FFFFFF"/>
              <w:spacing w:line="360" w:lineRule="auto"/>
              <w:ind w:left="90" w:firstLine="1350"/>
              <w:jc w:val="both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B30679">
              <w:rPr>
                <w:rFonts w:ascii="Times New Roman" w:hAnsi="Times New Roman"/>
                <w:sz w:val="24"/>
                <w:szCs w:val="24"/>
              </w:rPr>
              <w:t xml:space="preserve">S. Mihai A. Bondarev, </w:t>
            </w:r>
            <w:r w:rsidRPr="00B30679">
              <w:rPr>
                <w:rFonts w:ascii="Times New Roman" w:hAnsi="Times New Roman"/>
                <w:b/>
                <w:bCs/>
                <w:sz w:val="24"/>
                <w:szCs w:val="24"/>
              </w:rPr>
              <w:t>C. G. Gheorghe</w:t>
            </w:r>
            <w:r w:rsidRPr="00B30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45" w:history="1">
              <w:r w:rsidRPr="00B3067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Adsorptive Bioremediation of Petroleum Refinery Wastewater Effluent</w:t>
              </w:r>
            </w:hyperlink>
            <w:r w:rsidRPr="00B30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67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B30679">
              <w:rPr>
                <w:rFonts w:ascii="Times New Roman" w:hAnsi="Times New Roman"/>
                <w:sz w:val="24"/>
                <w:szCs w:val="24"/>
              </w:rPr>
              <w:t>8th International Conference on Petroleum Engineering &amp; 9th International </w:t>
            </w:r>
            <w:r w:rsidRPr="00B30679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Conference and Expo on Oil and Gas, 2018,  10(15), ISSN: 2157-</w:t>
            </w:r>
            <w:r w:rsidRPr="00B30679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7463</w:t>
            </w:r>
          </w:p>
          <w:p w14:paraId="2DBD8A5C" w14:textId="354A3BFB" w:rsidR="002A508F" w:rsidRDefault="002A508F" w:rsidP="00B30679">
            <w:pPr>
              <w:pStyle w:val="ListParagraph"/>
              <w:numPr>
                <w:ilvl w:val="1"/>
                <w:numId w:val="32"/>
              </w:numPr>
              <w:shd w:val="clear" w:color="auto" w:fill="FFFFFF"/>
              <w:spacing w:line="360" w:lineRule="auto"/>
              <w:ind w:left="90" w:firstLine="1350"/>
              <w:jc w:val="both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B30679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lastRenderedPageBreak/>
              <w:t>F. Lupu, C. G. Gheorghe,O. Pantea  Biodegradation of toxic contaminants coming from petroleum residues through biotreatment, The 9th international conference OPROTECH, “Vasile Alecsandri” University of Bacau,  24-26 mai 2011</w:t>
            </w:r>
          </w:p>
          <w:p w14:paraId="7BEBD769" w14:textId="77777777" w:rsidR="001A1E5F" w:rsidRDefault="001A1E5F" w:rsidP="001A1E5F">
            <w:pPr>
              <w:pStyle w:val="ListParagraph"/>
              <w:shd w:val="clear" w:color="auto" w:fill="FFFFFF"/>
              <w:spacing w:line="360" w:lineRule="auto"/>
              <w:ind w:left="1440"/>
              <w:jc w:val="both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14:paraId="3BDD2BEE" w14:textId="77777777" w:rsidR="001A1E5F" w:rsidRPr="002A508F" w:rsidRDefault="001A1E5F" w:rsidP="001A1E5F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Alte l</w:t>
            </w:r>
            <w:r w:rsidRPr="002A50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ucrări și contribuții științifice </w:t>
            </w:r>
          </w:p>
          <w:p w14:paraId="5CC5C983" w14:textId="77777777" w:rsidR="002A508F" w:rsidRPr="00B30679" w:rsidRDefault="00803796" w:rsidP="00B30679">
            <w:pPr>
              <w:pStyle w:val="Default"/>
              <w:numPr>
                <w:ilvl w:val="1"/>
                <w:numId w:val="32"/>
              </w:numPr>
              <w:spacing w:line="360" w:lineRule="auto"/>
              <w:ind w:left="90" w:firstLine="1260"/>
              <w:jc w:val="both"/>
              <w:rPr>
                <w:color w:val="auto"/>
                <w:lang w:val="ro-RO" w:eastAsia="ar-SA"/>
              </w:rPr>
            </w:pPr>
            <w:bookmarkStart w:id="7" w:name="_Hlk192091252"/>
            <w:r w:rsidRPr="00B30679">
              <w:rPr>
                <w:b/>
                <w:bCs/>
              </w:rPr>
              <w:t xml:space="preserve">C. G. Gheorghe, </w:t>
            </w:r>
            <w:r w:rsidRPr="00B30679">
              <w:t>N. Naum Depoluarea apelor impurificate cu produse petroliere prin metoda cu namol activ in prezenta speciilor Zooglee ramigera si Paramecium sp. Buletinul Universitatii Petrol-Gaze din Ploiesti,2005, SeriaTehnica nr 2, 57, Editura UPG</w:t>
            </w:r>
          </w:p>
          <w:p w14:paraId="24220C56" w14:textId="54FBD922" w:rsidR="00303BD9" w:rsidRPr="00B30679" w:rsidRDefault="00803796" w:rsidP="00B30679">
            <w:pPr>
              <w:pStyle w:val="Default"/>
              <w:numPr>
                <w:ilvl w:val="1"/>
                <w:numId w:val="32"/>
              </w:numPr>
              <w:spacing w:line="360" w:lineRule="auto"/>
              <w:ind w:left="90" w:firstLine="1260"/>
              <w:jc w:val="both"/>
              <w:rPr>
                <w:color w:val="auto"/>
                <w:lang w:val="ro-RO" w:eastAsia="ar-SA"/>
              </w:rPr>
            </w:pPr>
            <w:r w:rsidRPr="00B30679">
              <w:t xml:space="preserve">V. Popa, I. Codita, V. Ungureanu, </w:t>
            </w:r>
            <w:r w:rsidRPr="00B30679">
              <w:rPr>
                <w:b/>
                <w:bCs/>
              </w:rPr>
              <w:t>C. G. Gheorghe</w:t>
            </w:r>
            <w:r w:rsidRPr="00B30679">
              <w:t xml:space="preserve">  </w:t>
            </w:r>
            <w:r w:rsidR="00303BD9" w:rsidRPr="00B30679">
              <w:t>Research regarding to the use and in vitro testing of antibiotic association in veterinary medecine", Avicol  magazine / Bulletin of Romanian Veterinary Society in Avian and Small Animal Pathology 3: 5 – 11,  Anul 7, nr.2 (29), 2010, ISSN 1841 – 0472.</w:t>
            </w:r>
          </w:p>
          <w:bookmarkEnd w:id="7"/>
          <w:p w14:paraId="6076DACF" w14:textId="4DA8D03F" w:rsidR="00FF5784" w:rsidRPr="002B76C4" w:rsidRDefault="00FF5784" w:rsidP="00C13EBA">
            <w:pPr>
              <w:pStyle w:val="Default"/>
              <w:spacing w:line="360" w:lineRule="auto"/>
              <w:ind w:firstLine="1440"/>
              <w:rPr>
                <w:color w:val="auto"/>
                <w:sz w:val="20"/>
                <w:szCs w:val="20"/>
                <w:lang w:val="ro-RO" w:eastAsia="ar-SA"/>
              </w:rPr>
            </w:pPr>
          </w:p>
          <w:p w14:paraId="77A6601A" w14:textId="2EAFAE19" w:rsidR="005C5F8F" w:rsidRDefault="00FE6533" w:rsidP="00C13EBA">
            <w:pPr>
              <w:pStyle w:val="ListParagraph"/>
              <w:shd w:val="clear" w:color="auto" w:fill="FFFFFF"/>
              <w:spacing w:line="360" w:lineRule="auto"/>
              <w:ind w:left="0" w:firstLine="14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7B98">
              <w:rPr>
                <w:rFonts w:ascii="Times New Roman" w:hAnsi="Times New Roman"/>
                <w:b/>
                <w:sz w:val="28"/>
                <w:szCs w:val="28"/>
              </w:rPr>
              <w:t xml:space="preserve">Membru in Contracte </w:t>
            </w:r>
            <w:r w:rsidR="00FB049F">
              <w:rPr>
                <w:rFonts w:ascii="Times New Roman" w:hAnsi="Times New Roman"/>
                <w:b/>
                <w:sz w:val="28"/>
                <w:szCs w:val="28"/>
              </w:rPr>
              <w:t>de cercetare</w:t>
            </w:r>
            <w:r w:rsidRPr="00D27B98">
              <w:rPr>
                <w:rFonts w:ascii="Times New Roman" w:hAnsi="Times New Roman"/>
                <w:b/>
                <w:sz w:val="28"/>
                <w:szCs w:val="28"/>
              </w:rPr>
              <w:t xml:space="preserve">/Proiecte </w:t>
            </w:r>
          </w:p>
          <w:p w14:paraId="40A854BA" w14:textId="73786788" w:rsidR="00950891" w:rsidRDefault="00950891" w:rsidP="00076BA7">
            <w:pPr>
              <w:pStyle w:val="ListParagraph"/>
              <w:numPr>
                <w:ilvl w:val="3"/>
                <w:numId w:val="34"/>
              </w:numPr>
              <w:suppressAutoHyphens w:val="0"/>
              <w:spacing w:line="360" w:lineRule="auto"/>
              <w:ind w:left="90" w:firstLine="13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6BA7">
              <w:rPr>
                <w:rFonts w:ascii="Times New Roman" w:hAnsi="Times New Roman"/>
                <w:b/>
                <w:sz w:val="24"/>
                <w:szCs w:val="24"/>
              </w:rPr>
              <w:t>Dezvoltarea de ambalaje alimentare inovative fără impact negativ asupra mediului ambiant</w:t>
            </w:r>
            <w:r w:rsidRPr="00076BA7">
              <w:rPr>
                <w:rFonts w:ascii="Times New Roman" w:hAnsi="Times New Roman"/>
                <w:sz w:val="24"/>
                <w:szCs w:val="24"/>
              </w:rPr>
              <w:t xml:space="preserve">”, acronim </w:t>
            </w:r>
            <w:r w:rsidRPr="00076BA7">
              <w:rPr>
                <w:rFonts w:ascii="Times New Roman" w:hAnsi="Times New Roman"/>
                <w:b/>
                <w:sz w:val="24"/>
                <w:szCs w:val="24"/>
              </w:rPr>
              <w:t>AMBAL-INOV, My SMIS</w:t>
            </w:r>
            <w:r w:rsidRPr="00076BA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76B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120994, C</w:t>
            </w:r>
            <w:r w:rsidRPr="00076BA7">
              <w:rPr>
                <w:rFonts w:ascii="Times New Roman" w:hAnsi="Times New Roman"/>
                <w:sz w:val="24"/>
                <w:szCs w:val="24"/>
              </w:rPr>
              <w:t>ontract:375/390051 / 30.09.2021, Competitia 63/POC/163/1/3/LDR, S.</w:t>
            </w:r>
            <w:r w:rsidRPr="00076BA7">
              <w:rPr>
                <w:rFonts w:ascii="Times New Roman" w:hAnsi="Times New Roman"/>
                <w:bCs/>
                <w:sz w:val="24"/>
                <w:szCs w:val="24"/>
              </w:rPr>
              <w:t>C. MEDACRIL S.R.L.</w:t>
            </w:r>
          </w:p>
          <w:p w14:paraId="391385AB" w14:textId="21F20971" w:rsidR="00950891" w:rsidRPr="00076BA7" w:rsidRDefault="00950891" w:rsidP="00076BA7">
            <w:pPr>
              <w:pStyle w:val="ListParagraph"/>
              <w:numPr>
                <w:ilvl w:val="3"/>
                <w:numId w:val="34"/>
              </w:numPr>
              <w:suppressAutoHyphens w:val="0"/>
              <w:spacing w:line="360" w:lineRule="auto"/>
              <w:ind w:left="90" w:firstLine="13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6BA7">
              <w:rPr>
                <w:rFonts w:ascii="Times New Roman" w:hAnsi="Times New Roman"/>
                <w:bCs/>
                <w:sz w:val="24"/>
                <w:szCs w:val="24"/>
              </w:rPr>
              <w:t>GO-GICS nr. 30757/11.12.2024-</w:t>
            </w:r>
            <w:r w:rsidR="000E4E4C" w:rsidRPr="00076BA7">
              <w:rPr>
                <w:rFonts w:ascii="Times New Roman" w:hAnsi="Times New Roman"/>
                <w:bCs/>
                <w:sz w:val="24"/>
                <w:szCs w:val="24"/>
              </w:rPr>
              <w:t xml:space="preserve"> cu tema: </w:t>
            </w:r>
            <w:r w:rsidRPr="00076BA7">
              <w:rPr>
                <w:rFonts w:ascii="Times New Roman" w:hAnsi="Times New Roman"/>
                <w:b/>
                <w:sz w:val="24"/>
                <w:szCs w:val="24"/>
              </w:rPr>
              <w:t>-DEZVOLTAREA UNOR SISTEME POLIMERICE BIODEGRADABIL</w:t>
            </w:r>
            <w:r w:rsidR="000E4E4C" w:rsidRPr="00076BA7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FB049F" w:rsidRPr="00076BA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76B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B049F" w:rsidRPr="00076BA7">
              <w:rPr>
                <w:rFonts w:ascii="Times New Roman" w:hAnsi="Times New Roman"/>
                <w:bCs/>
                <w:sz w:val="24"/>
                <w:szCs w:val="24"/>
              </w:rPr>
              <w:t>beneficiar Universitatea Petrol-Gaze din Ploiești;</w:t>
            </w:r>
            <w:r w:rsidRPr="00076BA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CFBBB13" w14:textId="3E89B8AB" w:rsidR="00950891" w:rsidRPr="00076BA7" w:rsidRDefault="00950891" w:rsidP="00076BA7">
            <w:pPr>
              <w:pStyle w:val="ListParagraph"/>
              <w:numPr>
                <w:ilvl w:val="3"/>
                <w:numId w:val="34"/>
              </w:numPr>
              <w:suppressAutoHyphens w:val="0"/>
              <w:spacing w:line="360" w:lineRule="auto"/>
              <w:ind w:left="90" w:firstLine="13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6BA7">
              <w:rPr>
                <w:rFonts w:ascii="Times New Roman" w:hAnsi="Times New Roman"/>
                <w:bCs/>
                <w:sz w:val="24"/>
                <w:szCs w:val="24"/>
              </w:rPr>
              <w:t xml:space="preserve">GO-GICS </w:t>
            </w:r>
            <w:r w:rsidR="00FB049F" w:rsidRPr="00076BA7">
              <w:rPr>
                <w:rFonts w:ascii="Times New Roman" w:hAnsi="Times New Roman"/>
                <w:bCs/>
                <w:sz w:val="24"/>
                <w:szCs w:val="24"/>
              </w:rPr>
              <w:t>nr. 30833/11.12.2024 </w:t>
            </w:r>
            <w:r w:rsidR="00076B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B049F" w:rsidRPr="00076BA7">
              <w:rPr>
                <w:rFonts w:ascii="Times New Roman" w:hAnsi="Times New Roman"/>
                <w:bCs/>
                <w:sz w:val="24"/>
                <w:szCs w:val="24"/>
              </w:rPr>
              <w:t>cu tema:</w:t>
            </w:r>
            <w:r w:rsidR="00076B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B049F" w:rsidRPr="00076BA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0E4E4C" w:rsidRPr="00076BA7">
              <w:rPr>
                <w:rFonts w:ascii="Times New Roman" w:hAnsi="Times New Roman"/>
                <w:b/>
                <w:sz w:val="24"/>
                <w:szCs w:val="24"/>
              </w:rPr>
              <w:t>BIOMASĂ LIGNOCELULOZICĂ – SOLUȚIE ALTERNATIVĂ ȘI ECOLOGICĂ PENTRU ENERGIE ȘI INFRASTRUCTURĂ,</w:t>
            </w:r>
            <w:r w:rsidR="000E4E4C" w:rsidRPr="00076BA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B049F" w:rsidRPr="00076BA7">
              <w:rPr>
                <w:rFonts w:ascii="Times New Roman" w:hAnsi="Times New Roman"/>
                <w:bCs/>
                <w:sz w:val="24"/>
                <w:szCs w:val="24"/>
              </w:rPr>
              <w:t>beneficiar Universitatea Petrol-Gaze din Ploiești;</w:t>
            </w:r>
          </w:p>
          <w:p w14:paraId="781B5AE9" w14:textId="06F28C23" w:rsidR="0008395D" w:rsidRPr="00076BA7" w:rsidRDefault="0008395D" w:rsidP="00076BA7">
            <w:pPr>
              <w:pStyle w:val="ListParagraph"/>
              <w:numPr>
                <w:ilvl w:val="3"/>
                <w:numId w:val="34"/>
              </w:numPr>
              <w:suppressAutoHyphens w:val="0"/>
              <w:spacing w:line="360" w:lineRule="auto"/>
              <w:ind w:left="90" w:firstLine="13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6BA7">
              <w:rPr>
                <w:rFonts w:ascii="Times New Roman" w:hAnsi="Times New Roman"/>
                <w:b/>
                <w:sz w:val="24"/>
                <w:szCs w:val="24"/>
              </w:rPr>
              <w:t>CN FIS-FDI-2025-F-0199-Via</w:t>
            </w:r>
            <w:r w:rsidR="000520F6" w:rsidRPr="00076BA7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 w:rsidRPr="00076BA7">
              <w:rPr>
                <w:rFonts w:ascii="Times New Roman" w:hAnsi="Times New Roman"/>
                <w:b/>
                <w:sz w:val="24"/>
                <w:szCs w:val="24"/>
              </w:rPr>
              <w:t>a de student la UPG-Facilitarea accesului tinerilor ce provin din medii defavorabile la inv</w:t>
            </w:r>
            <w:r w:rsidR="000520F6" w:rsidRPr="00076BA7">
              <w:rPr>
                <w:rFonts w:ascii="Times New Roman" w:hAnsi="Times New Roman"/>
                <w:b/>
                <w:sz w:val="24"/>
                <w:szCs w:val="24"/>
              </w:rPr>
              <w:t>ăță</w:t>
            </w:r>
            <w:r w:rsidRPr="00076BA7">
              <w:rPr>
                <w:rFonts w:ascii="Times New Roman" w:hAnsi="Times New Roman"/>
                <w:b/>
                <w:sz w:val="24"/>
                <w:szCs w:val="24"/>
              </w:rPr>
              <w:t>mantul superior Prahovean</w:t>
            </w:r>
          </w:p>
          <w:p w14:paraId="6AF9E088" w14:textId="77777777" w:rsidR="001A1E5F" w:rsidRDefault="001A1E5F" w:rsidP="00C13EBA">
            <w:pPr>
              <w:pStyle w:val="ListParagraph"/>
              <w:shd w:val="clear" w:color="auto" w:fill="FFFFFF"/>
              <w:spacing w:line="360" w:lineRule="auto"/>
              <w:ind w:left="0" w:firstLine="1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06AA72" w14:textId="6951320C" w:rsidR="00FE6533" w:rsidRPr="00D27B98" w:rsidRDefault="004B1C9C" w:rsidP="00C13EBA">
            <w:pPr>
              <w:pStyle w:val="ListParagraph"/>
              <w:shd w:val="clear" w:color="auto" w:fill="FFFFFF"/>
              <w:spacing w:line="360" w:lineRule="auto"/>
              <w:ind w:left="0" w:firstLine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B98">
              <w:rPr>
                <w:rFonts w:ascii="Times New Roman" w:hAnsi="Times New Roman"/>
                <w:sz w:val="24"/>
                <w:szCs w:val="24"/>
              </w:rPr>
              <w:t>Data                                                                                                    Semnatura</w:t>
            </w:r>
          </w:p>
          <w:p w14:paraId="399DB753" w14:textId="572A8CAA" w:rsidR="004B1C9C" w:rsidRDefault="004B1C9C" w:rsidP="00C13EBA">
            <w:pPr>
              <w:pStyle w:val="ListParagraph"/>
              <w:shd w:val="clear" w:color="auto" w:fill="FFFFFF"/>
              <w:spacing w:line="360" w:lineRule="auto"/>
              <w:ind w:left="0" w:firstLine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B98">
              <w:rPr>
                <w:rFonts w:ascii="Times New Roman" w:hAnsi="Times New Roman"/>
                <w:sz w:val="24"/>
                <w:szCs w:val="24"/>
              </w:rPr>
              <w:t>1</w:t>
            </w:r>
            <w:r w:rsidR="00076BA7">
              <w:rPr>
                <w:rFonts w:ascii="Times New Roman" w:hAnsi="Times New Roman"/>
                <w:sz w:val="24"/>
                <w:szCs w:val="24"/>
              </w:rPr>
              <w:t>6</w:t>
            </w:r>
            <w:r w:rsidRPr="00D27B98">
              <w:rPr>
                <w:rFonts w:ascii="Times New Roman" w:hAnsi="Times New Roman"/>
                <w:sz w:val="24"/>
                <w:szCs w:val="24"/>
              </w:rPr>
              <w:t>.06.2025</w:t>
            </w:r>
          </w:p>
          <w:p w14:paraId="1696904D" w14:textId="4195814F" w:rsidR="00EA603B" w:rsidRPr="005541EB" w:rsidRDefault="00EA603B" w:rsidP="001A1E5F">
            <w:pPr>
              <w:spacing w:line="360" w:lineRule="auto"/>
              <w:rPr>
                <w:i/>
              </w:rPr>
            </w:pPr>
          </w:p>
        </w:tc>
      </w:tr>
    </w:tbl>
    <w:p w14:paraId="07FCBC3D" w14:textId="77777777" w:rsidR="00854165" w:rsidRPr="005541EB" w:rsidRDefault="00854165" w:rsidP="00C13EBA">
      <w:pPr>
        <w:spacing w:line="360" w:lineRule="auto"/>
        <w:ind w:firstLine="1440"/>
        <w:jc w:val="both"/>
        <w:rPr>
          <w:rFonts w:ascii="Times New Roman" w:hAnsi="Times New Roman"/>
        </w:rPr>
      </w:pPr>
    </w:p>
    <w:sectPr w:rsidR="00854165" w:rsidRPr="005541EB" w:rsidSect="00F95307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C61D" w14:textId="77777777" w:rsidR="008A24DB" w:rsidRDefault="008A24DB" w:rsidP="003B4B9D">
      <w:r>
        <w:separator/>
      </w:r>
    </w:p>
  </w:endnote>
  <w:endnote w:type="continuationSeparator" w:id="0">
    <w:p w14:paraId="047D0135" w14:textId="77777777" w:rsidR="008A24DB" w:rsidRDefault="008A24DB" w:rsidP="003B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2A95" w14:textId="77777777" w:rsidR="008A24DB" w:rsidRDefault="008A24DB" w:rsidP="003B4B9D">
      <w:r>
        <w:separator/>
      </w:r>
    </w:p>
  </w:footnote>
  <w:footnote w:type="continuationSeparator" w:id="0">
    <w:p w14:paraId="397E50C7" w14:textId="77777777" w:rsidR="008A24DB" w:rsidRDefault="008A24DB" w:rsidP="003B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243"/>
    <w:multiLevelType w:val="hybridMultilevel"/>
    <w:tmpl w:val="13504150"/>
    <w:lvl w:ilvl="0" w:tplc="31FCE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CA550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53D23"/>
    <w:multiLevelType w:val="hybridMultilevel"/>
    <w:tmpl w:val="4B546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2E9A"/>
    <w:multiLevelType w:val="multilevel"/>
    <w:tmpl w:val="F328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A3C5F"/>
    <w:multiLevelType w:val="hybridMultilevel"/>
    <w:tmpl w:val="C66A6E62"/>
    <w:lvl w:ilvl="0" w:tplc="A2786E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202CB8E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D7C43"/>
    <w:multiLevelType w:val="hybridMultilevel"/>
    <w:tmpl w:val="AECC7134"/>
    <w:lvl w:ilvl="0" w:tplc="7C06987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81D0B"/>
    <w:multiLevelType w:val="hybridMultilevel"/>
    <w:tmpl w:val="B9C68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127"/>
    <w:multiLevelType w:val="hybridMultilevel"/>
    <w:tmpl w:val="E88AB4A8"/>
    <w:lvl w:ilvl="0" w:tplc="B5088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468F5"/>
    <w:multiLevelType w:val="hybridMultilevel"/>
    <w:tmpl w:val="D6BA3E5C"/>
    <w:lvl w:ilvl="0" w:tplc="E6AE3650">
      <w:start w:val="1"/>
      <w:numFmt w:val="decimal"/>
      <w:lvlRestart w:val="0"/>
      <w:pStyle w:val="MDPI81references"/>
      <w:lvlText w:val="%1."/>
      <w:lvlJc w:val="left"/>
      <w:pPr>
        <w:ind w:left="425" w:hanging="425"/>
      </w:pPr>
      <w:rPr>
        <w:b w:val="0"/>
        <w:i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45373"/>
    <w:multiLevelType w:val="multilevel"/>
    <w:tmpl w:val="585A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33458"/>
    <w:multiLevelType w:val="hybridMultilevel"/>
    <w:tmpl w:val="92EE2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9689F"/>
    <w:multiLevelType w:val="hybridMultilevel"/>
    <w:tmpl w:val="1D662138"/>
    <w:lvl w:ilvl="0" w:tplc="F51A6EC6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9B67168"/>
    <w:multiLevelType w:val="hybridMultilevel"/>
    <w:tmpl w:val="13504150"/>
    <w:lvl w:ilvl="0" w:tplc="31FCE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CA550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9512D"/>
    <w:multiLevelType w:val="multilevel"/>
    <w:tmpl w:val="D52E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122F0B"/>
    <w:multiLevelType w:val="multilevel"/>
    <w:tmpl w:val="0A80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DF0130"/>
    <w:multiLevelType w:val="hybridMultilevel"/>
    <w:tmpl w:val="7282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A60B5"/>
    <w:multiLevelType w:val="hybridMultilevel"/>
    <w:tmpl w:val="B9C68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4429F"/>
    <w:multiLevelType w:val="hybridMultilevel"/>
    <w:tmpl w:val="B9C68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24B18"/>
    <w:multiLevelType w:val="hybridMultilevel"/>
    <w:tmpl w:val="4CC8F92E"/>
    <w:lvl w:ilvl="0" w:tplc="B680C7A2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45063515"/>
    <w:multiLevelType w:val="hybridMultilevel"/>
    <w:tmpl w:val="EB966CAC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E3C33"/>
    <w:multiLevelType w:val="multilevel"/>
    <w:tmpl w:val="7D5A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560B0"/>
    <w:multiLevelType w:val="hybridMultilevel"/>
    <w:tmpl w:val="2A0E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64D24"/>
    <w:multiLevelType w:val="hybridMultilevel"/>
    <w:tmpl w:val="4A0E5464"/>
    <w:lvl w:ilvl="0" w:tplc="543C11E8">
      <w:start w:val="2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55AA2997"/>
    <w:multiLevelType w:val="multilevel"/>
    <w:tmpl w:val="9C1E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5555DC"/>
    <w:multiLevelType w:val="hybridMultilevel"/>
    <w:tmpl w:val="3640B7DC"/>
    <w:lvl w:ilvl="0" w:tplc="31FCE1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13EE310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72268C"/>
    <w:multiLevelType w:val="hybridMultilevel"/>
    <w:tmpl w:val="A14EADFC"/>
    <w:lvl w:ilvl="0" w:tplc="31FCE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2D8AC9C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422"/>
    <w:multiLevelType w:val="hybridMultilevel"/>
    <w:tmpl w:val="E8DCE9C4"/>
    <w:lvl w:ilvl="0" w:tplc="63424DE0">
      <w:start w:val="1"/>
      <w:numFmt w:val="upperLetter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6" w15:restartNumberingAfterBreak="0">
    <w:nsid w:val="60057650"/>
    <w:multiLevelType w:val="hybridMultilevel"/>
    <w:tmpl w:val="0302B558"/>
    <w:lvl w:ilvl="0" w:tplc="543C11E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713EE310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BF4100"/>
    <w:multiLevelType w:val="multilevel"/>
    <w:tmpl w:val="9CF0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A12B04"/>
    <w:multiLevelType w:val="hybridMultilevel"/>
    <w:tmpl w:val="F54293C0"/>
    <w:lvl w:ilvl="0" w:tplc="0409000F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9" w15:restartNumberingAfterBreak="0">
    <w:nsid w:val="64D62688"/>
    <w:multiLevelType w:val="multilevel"/>
    <w:tmpl w:val="D7CC4472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i/>
        <w:iCs/>
        <w:sz w:val="24"/>
        <w:szCs w:val="24"/>
      </w:rPr>
    </w:lvl>
    <w:lvl w:ilvl="1">
      <w:start w:val="170"/>
      <w:numFmt w:val="decimal"/>
      <w:lvlText w:val="%2"/>
      <w:lvlJc w:val="left"/>
      <w:pPr>
        <w:tabs>
          <w:tab w:val="num" w:pos="1620"/>
        </w:tabs>
        <w:ind w:left="1620" w:hanging="54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0" w15:restartNumberingAfterBreak="0">
    <w:nsid w:val="679349CA"/>
    <w:multiLevelType w:val="hybridMultilevel"/>
    <w:tmpl w:val="8EF4C6BA"/>
    <w:lvl w:ilvl="0" w:tplc="9D565B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83582474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0B07CD"/>
    <w:multiLevelType w:val="hybridMultilevel"/>
    <w:tmpl w:val="8E782024"/>
    <w:lvl w:ilvl="0" w:tplc="7812C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5857C5"/>
    <w:multiLevelType w:val="hybridMultilevel"/>
    <w:tmpl w:val="D878F184"/>
    <w:lvl w:ilvl="0" w:tplc="A2786E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A1219"/>
    <w:multiLevelType w:val="hybridMultilevel"/>
    <w:tmpl w:val="53D444E8"/>
    <w:lvl w:ilvl="0" w:tplc="72CC9862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 w15:restartNumberingAfterBreak="0">
    <w:nsid w:val="7A6013A0"/>
    <w:multiLevelType w:val="multilevel"/>
    <w:tmpl w:val="339C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28"/>
  </w:num>
  <w:num w:numId="5">
    <w:abstractNumId w:val="7"/>
  </w:num>
  <w:num w:numId="6">
    <w:abstractNumId w:val="27"/>
  </w:num>
  <w:num w:numId="7">
    <w:abstractNumId w:val="12"/>
  </w:num>
  <w:num w:numId="8">
    <w:abstractNumId w:val="19"/>
  </w:num>
  <w:num w:numId="9">
    <w:abstractNumId w:val="13"/>
  </w:num>
  <w:num w:numId="10">
    <w:abstractNumId w:val="2"/>
  </w:num>
  <w:num w:numId="11">
    <w:abstractNumId w:val="34"/>
  </w:num>
  <w:num w:numId="12">
    <w:abstractNumId w:val="22"/>
  </w:num>
  <w:num w:numId="13">
    <w:abstractNumId w:val="8"/>
  </w:num>
  <w:num w:numId="14">
    <w:abstractNumId w:val="16"/>
  </w:num>
  <w:num w:numId="15">
    <w:abstractNumId w:val="5"/>
  </w:num>
  <w:num w:numId="16">
    <w:abstractNumId w:val="4"/>
  </w:num>
  <w:num w:numId="17">
    <w:abstractNumId w:val="18"/>
  </w:num>
  <w:num w:numId="18">
    <w:abstractNumId w:val="1"/>
  </w:num>
  <w:num w:numId="19">
    <w:abstractNumId w:val="20"/>
  </w:num>
  <w:num w:numId="20">
    <w:abstractNumId w:val="6"/>
  </w:num>
  <w:num w:numId="21">
    <w:abstractNumId w:val="0"/>
  </w:num>
  <w:num w:numId="22">
    <w:abstractNumId w:val="29"/>
  </w:num>
  <w:num w:numId="23">
    <w:abstractNumId w:val="31"/>
  </w:num>
  <w:num w:numId="24">
    <w:abstractNumId w:val="3"/>
  </w:num>
  <w:num w:numId="25">
    <w:abstractNumId w:val="32"/>
  </w:num>
  <w:num w:numId="26">
    <w:abstractNumId w:val="17"/>
  </w:num>
  <w:num w:numId="27">
    <w:abstractNumId w:val="25"/>
  </w:num>
  <w:num w:numId="28">
    <w:abstractNumId w:val="30"/>
  </w:num>
  <w:num w:numId="29">
    <w:abstractNumId w:val="24"/>
  </w:num>
  <w:num w:numId="30">
    <w:abstractNumId w:val="10"/>
  </w:num>
  <w:num w:numId="31">
    <w:abstractNumId w:val="11"/>
  </w:num>
  <w:num w:numId="32">
    <w:abstractNumId w:val="26"/>
  </w:num>
  <w:num w:numId="33">
    <w:abstractNumId w:val="23"/>
  </w:num>
  <w:num w:numId="34">
    <w:abstractNumId w:val="2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4A"/>
    <w:rsid w:val="00007CF8"/>
    <w:rsid w:val="000104FF"/>
    <w:rsid w:val="00013479"/>
    <w:rsid w:val="00014294"/>
    <w:rsid w:val="0001742C"/>
    <w:rsid w:val="00020D3A"/>
    <w:rsid w:val="00032214"/>
    <w:rsid w:val="000372EC"/>
    <w:rsid w:val="000520F6"/>
    <w:rsid w:val="00052A2E"/>
    <w:rsid w:val="0007658F"/>
    <w:rsid w:val="00076BA7"/>
    <w:rsid w:val="0008395D"/>
    <w:rsid w:val="00094A2F"/>
    <w:rsid w:val="000C282C"/>
    <w:rsid w:val="000C65E4"/>
    <w:rsid w:val="000E4E4C"/>
    <w:rsid w:val="000F26FB"/>
    <w:rsid w:val="000F2FD3"/>
    <w:rsid w:val="000F3843"/>
    <w:rsid w:val="00122720"/>
    <w:rsid w:val="001338A3"/>
    <w:rsid w:val="00163F56"/>
    <w:rsid w:val="00190FBF"/>
    <w:rsid w:val="001A1E5F"/>
    <w:rsid w:val="001B4D1E"/>
    <w:rsid w:val="001F55E7"/>
    <w:rsid w:val="00207307"/>
    <w:rsid w:val="00214FC1"/>
    <w:rsid w:val="002310BB"/>
    <w:rsid w:val="00240CEB"/>
    <w:rsid w:val="00250362"/>
    <w:rsid w:val="00262723"/>
    <w:rsid w:val="00264430"/>
    <w:rsid w:val="0029790E"/>
    <w:rsid w:val="002A1F81"/>
    <w:rsid w:val="002A508F"/>
    <w:rsid w:val="002B76C4"/>
    <w:rsid w:val="002C70ED"/>
    <w:rsid w:val="002E23CC"/>
    <w:rsid w:val="002E4518"/>
    <w:rsid w:val="002E47A0"/>
    <w:rsid w:val="002F65E7"/>
    <w:rsid w:val="002F7FEF"/>
    <w:rsid w:val="00303BD9"/>
    <w:rsid w:val="00310C8B"/>
    <w:rsid w:val="00317B38"/>
    <w:rsid w:val="00330ACE"/>
    <w:rsid w:val="00340C39"/>
    <w:rsid w:val="0035575D"/>
    <w:rsid w:val="00363BCD"/>
    <w:rsid w:val="0037130A"/>
    <w:rsid w:val="003867BB"/>
    <w:rsid w:val="003B4B9D"/>
    <w:rsid w:val="003B7453"/>
    <w:rsid w:val="003D0637"/>
    <w:rsid w:val="003D21E6"/>
    <w:rsid w:val="003D4252"/>
    <w:rsid w:val="003E3813"/>
    <w:rsid w:val="003F5F54"/>
    <w:rsid w:val="003F7B5E"/>
    <w:rsid w:val="00423016"/>
    <w:rsid w:val="0044229E"/>
    <w:rsid w:val="00445842"/>
    <w:rsid w:val="004502A0"/>
    <w:rsid w:val="00471CF1"/>
    <w:rsid w:val="00490F37"/>
    <w:rsid w:val="004A03D2"/>
    <w:rsid w:val="004B1C9C"/>
    <w:rsid w:val="004C7A7B"/>
    <w:rsid w:val="004E711E"/>
    <w:rsid w:val="004F1C6F"/>
    <w:rsid w:val="004F50C1"/>
    <w:rsid w:val="00506CE0"/>
    <w:rsid w:val="005218F5"/>
    <w:rsid w:val="005238E6"/>
    <w:rsid w:val="00533E3D"/>
    <w:rsid w:val="005541EB"/>
    <w:rsid w:val="00572CB8"/>
    <w:rsid w:val="00591C5C"/>
    <w:rsid w:val="00592CD2"/>
    <w:rsid w:val="005B7FF7"/>
    <w:rsid w:val="005C5F8F"/>
    <w:rsid w:val="005D4267"/>
    <w:rsid w:val="00602065"/>
    <w:rsid w:val="00612F7A"/>
    <w:rsid w:val="00614FCC"/>
    <w:rsid w:val="00625B2C"/>
    <w:rsid w:val="00650AE2"/>
    <w:rsid w:val="00672CDA"/>
    <w:rsid w:val="00684508"/>
    <w:rsid w:val="006938B9"/>
    <w:rsid w:val="006B2B83"/>
    <w:rsid w:val="006B7F4D"/>
    <w:rsid w:val="006D6C49"/>
    <w:rsid w:val="006D715B"/>
    <w:rsid w:val="006F13A6"/>
    <w:rsid w:val="00706156"/>
    <w:rsid w:val="00743AC6"/>
    <w:rsid w:val="007470A0"/>
    <w:rsid w:val="007476FF"/>
    <w:rsid w:val="00751E5A"/>
    <w:rsid w:val="00762392"/>
    <w:rsid w:val="00767AE8"/>
    <w:rsid w:val="00772930"/>
    <w:rsid w:val="0077541E"/>
    <w:rsid w:val="007B1429"/>
    <w:rsid w:val="007C31EB"/>
    <w:rsid w:val="007C4A57"/>
    <w:rsid w:val="007C717B"/>
    <w:rsid w:val="007D0209"/>
    <w:rsid w:val="00803796"/>
    <w:rsid w:val="008536AA"/>
    <w:rsid w:val="00854165"/>
    <w:rsid w:val="00855536"/>
    <w:rsid w:val="00861660"/>
    <w:rsid w:val="0087002E"/>
    <w:rsid w:val="00875ED2"/>
    <w:rsid w:val="00881580"/>
    <w:rsid w:val="008A24DB"/>
    <w:rsid w:val="008C789A"/>
    <w:rsid w:val="008E399B"/>
    <w:rsid w:val="008F3687"/>
    <w:rsid w:val="00912CF5"/>
    <w:rsid w:val="00915255"/>
    <w:rsid w:val="0091711D"/>
    <w:rsid w:val="009253D1"/>
    <w:rsid w:val="009259E0"/>
    <w:rsid w:val="00930D1E"/>
    <w:rsid w:val="00942127"/>
    <w:rsid w:val="009506AD"/>
    <w:rsid w:val="00950891"/>
    <w:rsid w:val="0098129F"/>
    <w:rsid w:val="00981DEB"/>
    <w:rsid w:val="009C4C49"/>
    <w:rsid w:val="009D0E3E"/>
    <w:rsid w:val="009D5A74"/>
    <w:rsid w:val="009D6585"/>
    <w:rsid w:val="009E6AAE"/>
    <w:rsid w:val="00A06704"/>
    <w:rsid w:val="00A256A6"/>
    <w:rsid w:val="00A356C3"/>
    <w:rsid w:val="00A50905"/>
    <w:rsid w:val="00A53479"/>
    <w:rsid w:val="00A54C9D"/>
    <w:rsid w:val="00A75A96"/>
    <w:rsid w:val="00A85B49"/>
    <w:rsid w:val="00AA5B5F"/>
    <w:rsid w:val="00AB29C5"/>
    <w:rsid w:val="00AB68B1"/>
    <w:rsid w:val="00AC4C3C"/>
    <w:rsid w:val="00AF5A8A"/>
    <w:rsid w:val="00B11CAF"/>
    <w:rsid w:val="00B17181"/>
    <w:rsid w:val="00B2585E"/>
    <w:rsid w:val="00B26F98"/>
    <w:rsid w:val="00B30679"/>
    <w:rsid w:val="00B36193"/>
    <w:rsid w:val="00B55364"/>
    <w:rsid w:val="00B64107"/>
    <w:rsid w:val="00B7355F"/>
    <w:rsid w:val="00B854AA"/>
    <w:rsid w:val="00BB344C"/>
    <w:rsid w:val="00BD164F"/>
    <w:rsid w:val="00BE3F32"/>
    <w:rsid w:val="00BE7391"/>
    <w:rsid w:val="00C13EBA"/>
    <w:rsid w:val="00C16A45"/>
    <w:rsid w:val="00C20113"/>
    <w:rsid w:val="00C35857"/>
    <w:rsid w:val="00C60B9D"/>
    <w:rsid w:val="00C7561D"/>
    <w:rsid w:val="00C83946"/>
    <w:rsid w:val="00C85C35"/>
    <w:rsid w:val="00C9021A"/>
    <w:rsid w:val="00C90998"/>
    <w:rsid w:val="00CB6A30"/>
    <w:rsid w:val="00CC2929"/>
    <w:rsid w:val="00D01220"/>
    <w:rsid w:val="00D129CA"/>
    <w:rsid w:val="00D16B8A"/>
    <w:rsid w:val="00D27B98"/>
    <w:rsid w:val="00D348A9"/>
    <w:rsid w:val="00D468C8"/>
    <w:rsid w:val="00D61C12"/>
    <w:rsid w:val="00D76379"/>
    <w:rsid w:val="00D82201"/>
    <w:rsid w:val="00D97F5E"/>
    <w:rsid w:val="00DC114E"/>
    <w:rsid w:val="00DC4D07"/>
    <w:rsid w:val="00DC51CA"/>
    <w:rsid w:val="00DD753E"/>
    <w:rsid w:val="00DE452B"/>
    <w:rsid w:val="00E00CB4"/>
    <w:rsid w:val="00E0488C"/>
    <w:rsid w:val="00E07559"/>
    <w:rsid w:val="00E10E65"/>
    <w:rsid w:val="00E34859"/>
    <w:rsid w:val="00E35781"/>
    <w:rsid w:val="00E5771E"/>
    <w:rsid w:val="00E7295F"/>
    <w:rsid w:val="00E76B10"/>
    <w:rsid w:val="00EA1854"/>
    <w:rsid w:val="00EA34C4"/>
    <w:rsid w:val="00EA603B"/>
    <w:rsid w:val="00EB2624"/>
    <w:rsid w:val="00EC037B"/>
    <w:rsid w:val="00EE34D7"/>
    <w:rsid w:val="00EF082F"/>
    <w:rsid w:val="00EF43BC"/>
    <w:rsid w:val="00EF5986"/>
    <w:rsid w:val="00F1159D"/>
    <w:rsid w:val="00F12C11"/>
    <w:rsid w:val="00F52E90"/>
    <w:rsid w:val="00F60128"/>
    <w:rsid w:val="00F66AE9"/>
    <w:rsid w:val="00F76488"/>
    <w:rsid w:val="00F95307"/>
    <w:rsid w:val="00FB049F"/>
    <w:rsid w:val="00FB174A"/>
    <w:rsid w:val="00FC029B"/>
    <w:rsid w:val="00FC307A"/>
    <w:rsid w:val="00FC5B9B"/>
    <w:rsid w:val="00FE1844"/>
    <w:rsid w:val="00FE1DCF"/>
    <w:rsid w:val="00FE6533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D8DC"/>
  <w15:chartTrackingRefBased/>
  <w15:docId w15:val="{489DCB12-C934-4745-BAA2-429A2AFA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AA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styleId="Heading4">
    <w:name w:val="heading 4"/>
    <w:basedOn w:val="Normal"/>
    <w:link w:val="Heading4Char"/>
    <w:uiPriority w:val="9"/>
    <w:qFormat/>
    <w:rsid w:val="005541EB"/>
    <w:pPr>
      <w:suppressAutoHyphens w:val="0"/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B9D"/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styleId="Footer">
    <w:name w:val="footer"/>
    <w:basedOn w:val="Normal"/>
    <w:link w:val="FooterChar"/>
    <w:uiPriority w:val="99"/>
    <w:unhideWhenUsed/>
    <w:rsid w:val="003B4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B9D"/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styleId="ListParagraph">
    <w:name w:val="List Paragraph"/>
    <w:basedOn w:val="Normal"/>
    <w:uiPriority w:val="34"/>
    <w:qFormat/>
    <w:rsid w:val="0035575D"/>
    <w:pPr>
      <w:ind w:left="720"/>
      <w:contextualSpacing/>
    </w:pPr>
  </w:style>
  <w:style w:type="paragraph" w:styleId="NoSpacing">
    <w:name w:val="No Spacing"/>
    <w:uiPriority w:val="1"/>
    <w:qFormat/>
    <w:rsid w:val="004F1C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30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8A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541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ppercase">
    <w:name w:val="uppercase"/>
    <w:basedOn w:val="DefaultParagraphFont"/>
    <w:rsid w:val="005541EB"/>
  </w:style>
  <w:style w:type="character" w:styleId="FollowedHyperlink">
    <w:name w:val="FollowedHyperlink"/>
    <w:basedOn w:val="DefaultParagraphFont"/>
    <w:uiPriority w:val="99"/>
    <w:semiHidden/>
    <w:unhideWhenUsed/>
    <w:rsid w:val="005541E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541EB"/>
    <w:rPr>
      <w:i/>
      <w:iCs/>
    </w:rPr>
  </w:style>
  <w:style w:type="paragraph" w:customStyle="1" w:styleId="MDPI81references">
    <w:name w:val="MDPI_8.1_references"/>
    <w:qFormat/>
    <w:rsid w:val="00020D3A"/>
    <w:pPr>
      <w:numPr>
        <w:numId w:val="5"/>
      </w:numPr>
      <w:adjustRightInd w:val="0"/>
      <w:snapToGrid w:val="0"/>
      <w:spacing w:after="0" w:line="280" w:lineRule="atLeast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nova-legacy-e-listitem">
    <w:name w:val="nova-legacy-e-list__item"/>
    <w:basedOn w:val="Normal"/>
    <w:rsid w:val="00E10E6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gscah">
    <w:name w:val="gsc_a_h"/>
    <w:basedOn w:val="DefaultParagraphFont"/>
    <w:rsid w:val="00EA603B"/>
  </w:style>
  <w:style w:type="character" w:customStyle="1" w:styleId="gsincb">
    <w:name w:val="gs_in_cb"/>
    <w:basedOn w:val="DefaultParagraphFont"/>
    <w:rsid w:val="00EA603B"/>
  </w:style>
  <w:style w:type="paragraph" w:customStyle="1" w:styleId="Default">
    <w:name w:val="Default"/>
    <w:rsid w:val="005C5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Spacing1">
    <w:name w:val="No Spacing1"/>
    <w:link w:val="NoSpacingChar"/>
    <w:uiPriority w:val="1"/>
    <w:qFormat/>
    <w:rsid w:val="003F5F5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1"/>
    <w:uiPriority w:val="1"/>
    <w:rsid w:val="003F5F5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274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759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20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509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495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90/toxics11030285" TargetMode="External"/><Relationship Id="rId18" Type="http://schemas.openxmlformats.org/officeDocument/2006/relationships/hyperlink" Target="https://doi.org/10.3390/toxics13050368" TargetMode="External"/><Relationship Id="rId26" Type="http://schemas.openxmlformats.org/officeDocument/2006/relationships/hyperlink" Target="http://dx.doi.org/10.5004/dwt.2022.28560" TargetMode="External"/><Relationship Id="rId39" Type="http://schemas.openxmlformats.org/officeDocument/2006/relationships/hyperlink" Target="https://scholar.google.ro/citations?view_op=view_citation&amp;hl=en&amp;user=NY61ruUAAAAJ&amp;cstart=20&amp;pagesize=80&amp;citation_for_view=NY61ruUAAAAJ:dhFuZR0502QC" TargetMode="External"/><Relationship Id="rId21" Type="http://schemas.openxmlformats.org/officeDocument/2006/relationships/hyperlink" Target="https://doi.org/10.3390/nano14221780" TargetMode="External"/><Relationship Id="rId34" Type="http://schemas.openxmlformats.org/officeDocument/2006/relationships/hyperlink" Target="https://doi.org/10.37358/rc.17.6.5659" TargetMode="External"/><Relationship Id="rId42" Type="http://schemas.openxmlformats.org/officeDocument/2006/relationships/hyperlink" Target="https://scholar.google.ro/citations?view_op=view_citation&amp;hl=en&amp;user=NY61ruUAAAAJ&amp;cstart=20&amp;pagesize=80&amp;citation_for_view=NY61ruUAAAAJ:Zph67rFs4hoC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oi.org/10.3390/toxics130503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o/citations?view_op=view_citation&amp;hl=en&amp;user=NY61ruUAAAAJ&amp;cstart=20&amp;pagesize=80&amp;citation_for_view=NY61ruUAAAAJ:7PzlFSSx8tAC" TargetMode="External"/><Relationship Id="rId29" Type="http://schemas.openxmlformats.org/officeDocument/2006/relationships/hyperlink" Target="https://scholar.google.com/citations?view_op=view_citation&amp;hl=en&amp;user=XULYmn0AAAAJ&amp;citation_for_view=XULYmn0AAAAJ:u-x6o8ySG0s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toxics11080672" TargetMode="External"/><Relationship Id="rId24" Type="http://schemas.openxmlformats.org/officeDocument/2006/relationships/hyperlink" Target="https://scholar.google.com/citations?view_op=view_citation&amp;hl=en&amp;user=XULYmn0AAAAJ&amp;citation_for_view=XULYmn0AAAAJ:2osOgNQ5qMEC" TargetMode="External"/><Relationship Id="rId32" Type="http://schemas.openxmlformats.org/officeDocument/2006/relationships/hyperlink" Target="http://dx.doi.org/10.37358/RC.19.8.7472" TargetMode="External"/><Relationship Id="rId37" Type="http://schemas.openxmlformats.org/officeDocument/2006/relationships/hyperlink" Target="https://scholar.google.ro/citations?view_op=view_citation&amp;hl=en&amp;user=E8lHDXAAAAAJ&amp;citation_for_view=E8lHDXAAAAAJ:W7OEmFMy1HYC" TargetMode="External"/><Relationship Id="rId40" Type="http://schemas.openxmlformats.org/officeDocument/2006/relationships/hyperlink" Target="https://scholar.google.ro/citations?view_op=view_citation&amp;hl=en&amp;user=NY61ruUAAAAJ&amp;cstart=20&amp;pagesize=80&amp;citation_for_view=NY61ruUAAAAJ:Wp0gIr-vW9MC" TargetMode="External"/><Relationship Id="rId45" Type="http://schemas.openxmlformats.org/officeDocument/2006/relationships/hyperlink" Target="https://scholar.google.ro/citations?view_op=view_citation&amp;hl=en&amp;user=NY61ruUAAAAJ&amp;cstart=20&amp;pagesize=80&amp;citation_for_view=NY61ruUAAAAJ:kNdYIx-mwK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ro/citations?view_op=view_citation&amp;hl=en&amp;user=E8lHDXAAAAAJ&amp;citation_for_view=E8lHDXAAAAAJ:W7OEmFMy1HYC" TargetMode="External"/><Relationship Id="rId23" Type="http://schemas.openxmlformats.org/officeDocument/2006/relationships/hyperlink" Target="https://doi.org/10.3390/toxics11080672" TargetMode="External"/><Relationship Id="rId28" Type="http://schemas.openxmlformats.org/officeDocument/2006/relationships/hyperlink" Target="https://doi.org/10.37358/Rev.Chim.1949" TargetMode="External"/><Relationship Id="rId36" Type="http://schemas.openxmlformats.org/officeDocument/2006/relationships/hyperlink" Target="https://scholar.google.ro/citations?view_op=view_citation&amp;hl=en&amp;user=E8lHDXAAAAAJ&amp;citation_for_view=E8lHDXAAAAAJ:Tyk-4Ss8FVUC" TargetMode="External"/><Relationship Id="rId10" Type="http://schemas.openxmlformats.org/officeDocument/2006/relationships/hyperlink" Target="https://doi.org/10.3390/bioengineering11060623" TargetMode="External"/><Relationship Id="rId19" Type="http://schemas.openxmlformats.org/officeDocument/2006/relationships/hyperlink" Target="https://scholar.google.ro/citations?view_op=view_citation&amp;hl=en&amp;user=NY61ruUAAAAJ&amp;cstart=20&amp;pagesize=80&amp;citation_for_view=NY61ruUAAAAJ:QIV2ME_5wuYC" TargetMode="External"/><Relationship Id="rId31" Type="http://schemas.openxmlformats.org/officeDocument/2006/relationships/hyperlink" Target="https://scholar.google.com/citations?view_op=view_citation&amp;hl=en&amp;user=XULYmn0AAAAJ&amp;citation_for_view=XULYmn0AAAAJ:u5HHmVD_uO8C" TargetMode="External"/><Relationship Id="rId44" Type="http://schemas.openxmlformats.org/officeDocument/2006/relationships/hyperlink" Target="https://scholar.google.ro/citations?view_op=view_citation&amp;hl=en&amp;user=NY61ruUAAAAJ&amp;cstart=20&amp;pagesize=80&amp;citation_for_view=NY61ruUAAAAJ:UebtZRa9Y7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bioengineering11121306" TargetMode="External"/><Relationship Id="rId14" Type="http://schemas.openxmlformats.org/officeDocument/2006/relationships/hyperlink" Target="http://dx.doi.org/10.37358/RC.18.8.6470" TargetMode="External"/><Relationship Id="rId22" Type="http://schemas.openxmlformats.org/officeDocument/2006/relationships/hyperlink" Target="https://doi.org/10.3390/bioengineering11060623" TargetMode="External"/><Relationship Id="rId27" Type="http://schemas.openxmlformats.org/officeDocument/2006/relationships/hyperlink" Target="https://scholar.google.com/citations?view_op=view_citation&amp;hl=en&amp;user=XULYmn0AAAAJ&amp;citation_for_view=XULYmn0AAAAJ:d1gkVwhDpl0C" TargetMode="External"/><Relationship Id="rId30" Type="http://schemas.openxmlformats.org/officeDocument/2006/relationships/hyperlink" Target="https://doi.org/10.37358/Rev" TargetMode="External"/><Relationship Id="rId35" Type="http://schemas.openxmlformats.org/officeDocument/2006/relationships/hyperlink" Target="https://scholar.google.ro/citations?view_op=view_citation&amp;hl=en&amp;user=E8lHDXAAAAAJ&amp;citation_for_view=E8lHDXAAAAAJ:Y0pCki6q_DkC" TargetMode="External"/><Relationship Id="rId43" Type="http://schemas.openxmlformats.org/officeDocument/2006/relationships/hyperlink" Target="https://scholar.google.com/citations?view_op=view_citation&amp;hl=en&amp;user=XULYmn0AAAAJ&amp;citation_for_view=XULYmn0AAAAJ:9yKSN-GCB0IC" TargetMode="External"/><Relationship Id="rId8" Type="http://schemas.openxmlformats.org/officeDocument/2006/relationships/hyperlink" Target="https://scholar.google.ro/citations?view_op=view_citation&amp;hl=en&amp;user=NY61ruUAAAAJ&amp;cstart=20&amp;pagesize=80&amp;citation_for_view=NY61ruUAAAAJ:QIV2ME_5wuY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.google.com/citations?view_op=view_citation&amp;hl=en&amp;user=XULYmn0AAAAJ&amp;citation_for_view=XULYmn0AAAAJ:2osOgNQ5qMEC" TargetMode="External"/><Relationship Id="rId17" Type="http://schemas.openxmlformats.org/officeDocument/2006/relationships/hyperlink" Target="https://scholar.google.ro/citations?view_op=view_citation&amp;hl=en&amp;user=NY61ruUAAAAJ&amp;cstart=20&amp;pagesize=80&amp;citation_for_view=NY61ruUAAAAJ:7PzlFSSx8tAC" TargetMode="External"/><Relationship Id="rId25" Type="http://schemas.openxmlformats.org/officeDocument/2006/relationships/hyperlink" Target="https://doi.org/10.3390/toxics11030285" TargetMode="External"/><Relationship Id="rId33" Type="http://schemas.openxmlformats.org/officeDocument/2006/relationships/hyperlink" Target="http://dx.doi.org/10.37358/RC.18.8.6470" TargetMode="External"/><Relationship Id="rId38" Type="http://schemas.openxmlformats.org/officeDocument/2006/relationships/hyperlink" Target="http://bch.ro/pdfRC/GHEORGHE%20C.pdf%2010%2011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oi.org/10.3390/bioengineering11121306" TargetMode="External"/><Relationship Id="rId41" Type="http://schemas.openxmlformats.org/officeDocument/2006/relationships/hyperlink" Target="https://scholar.google.ro/citations?view_op=view_citation&amp;hl=en&amp;user=NY61ruUAAAAJ&amp;citation_for_view=NY61ruUAAAAJ:qxL8FJ1GzN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200</cp:revision>
  <dcterms:created xsi:type="dcterms:W3CDTF">2025-01-20T11:14:00Z</dcterms:created>
  <dcterms:modified xsi:type="dcterms:W3CDTF">2025-06-16T06:16:00Z</dcterms:modified>
</cp:coreProperties>
</file>