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BC43E" w14:textId="77777777" w:rsidR="000F0579" w:rsidRDefault="000F0579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bookmarkStart w:id="0" w:name="_Hlk130641031"/>
    </w:p>
    <w:p w14:paraId="5BC4DCA3" w14:textId="1F3730E7" w:rsidR="007F2974" w:rsidRDefault="007F2974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Nr. înregistrare ________/________</w:t>
      </w:r>
    </w:p>
    <w:p w14:paraId="7875AE04" w14:textId="77777777" w:rsidR="000F0579" w:rsidRPr="00FF530B" w:rsidRDefault="000F0579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2A5151DA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0CBDDC9C" w14:textId="5B7DBC96" w:rsidR="007F2974" w:rsidRPr="001164B3" w:rsidRDefault="007F2974" w:rsidP="001164B3">
      <w:pPr>
        <w:widowControl w:val="0"/>
        <w:shd w:val="clear" w:color="auto" w:fill="00206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</w:pPr>
      <w:r w:rsidRPr="001164B3">
        <w:rPr>
          <w:rFonts w:ascii="Times New Roman" w:hAnsi="Times New Roman"/>
          <w:b/>
          <w:bCs/>
          <w:color w:val="FFFFFF" w:themeColor="background1"/>
          <w:sz w:val="24"/>
          <w:szCs w:val="24"/>
          <w:lang w:val="ro-RO" w:eastAsia="en-GB"/>
        </w:rPr>
        <w:t xml:space="preserve">CERERE DE FINANȚARE COMPETIŢIA GICS </w:t>
      </w:r>
    </w:p>
    <w:p w14:paraId="6AC4F9ED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p w14:paraId="21B4EE36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</w:p>
    <w:tbl>
      <w:tblPr>
        <w:tblStyle w:val="TableGrid"/>
        <w:tblW w:w="99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43"/>
        <w:gridCol w:w="727"/>
        <w:gridCol w:w="205"/>
        <w:gridCol w:w="566"/>
        <w:gridCol w:w="770"/>
        <w:gridCol w:w="6"/>
        <w:gridCol w:w="765"/>
        <w:gridCol w:w="683"/>
        <w:gridCol w:w="87"/>
        <w:gridCol w:w="771"/>
        <w:gridCol w:w="770"/>
        <w:gridCol w:w="771"/>
        <w:gridCol w:w="84"/>
        <w:gridCol w:w="686"/>
        <w:gridCol w:w="557"/>
        <w:gridCol w:w="214"/>
        <w:gridCol w:w="770"/>
        <w:gridCol w:w="312"/>
        <w:gridCol w:w="459"/>
      </w:tblGrid>
      <w:tr w:rsidR="007F2974" w:rsidRPr="00FF530B" w14:paraId="23D37682" w14:textId="77777777" w:rsidTr="00B00B75">
        <w:trPr>
          <w:gridAfter w:val="1"/>
          <w:wAfter w:w="459" w:type="dxa"/>
          <w:jc w:val="center"/>
        </w:trPr>
        <w:tc>
          <w:tcPr>
            <w:tcW w:w="6979" w:type="dxa"/>
            <w:gridSpan w:val="14"/>
            <w:vAlign w:val="center"/>
          </w:tcPr>
          <w:p w14:paraId="352363DC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Grantului Intern de Cercetare Științifică – GICS</w:t>
            </w:r>
          </w:p>
          <w:p w14:paraId="29BACB63" w14:textId="77777777" w:rsidR="007F2974" w:rsidRPr="00FF530B" w:rsidRDefault="007F2974" w:rsidP="00B00B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(în limba română și engleză)</w:t>
            </w:r>
          </w:p>
        </w:tc>
        <w:tc>
          <w:tcPr>
            <w:tcW w:w="2539" w:type="dxa"/>
            <w:gridSpan w:val="5"/>
            <w:vAlign w:val="center"/>
          </w:tcPr>
          <w:p w14:paraId="7E194DFB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Identificare </w:t>
            </w:r>
          </w:p>
          <w:p w14:paraId="2BD19F27" w14:textId="77777777" w:rsidR="007F2974" w:rsidRPr="00FF530B" w:rsidRDefault="007F2974" w:rsidP="00B00B75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ID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-Acronim proiect</w:t>
            </w:r>
          </w:p>
        </w:tc>
      </w:tr>
      <w:tr w:rsidR="007F2974" w:rsidRPr="00FF530B" w14:paraId="075458B3" w14:textId="77777777" w:rsidTr="00B00B75">
        <w:trPr>
          <w:gridAfter w:val="1"/>
          <w:wAfter w:w="459" w:type="dxa"/>
          <w:jc w:val="center"/>
        </w:trPr>
        <w:tc>
          <w:tcPr>
            <w:tcW w:w="6979" w:type="dxa"/>
            <w:gridSpan w:val="14"/>
            <w:vAlign w:val="center"/>
          </w:tcPr>
          <w:p w14:paraId="02761CD1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2539" w:type="dxa"/>
            <w:gridSpan w:val="5"/>
            <w:vAlign w:val="center"/>
          </w:tcPr>
          <w:p w14:paraId="083C2B43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6D8164D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</w:tcPr>
          <w:p w14:paraId="49DB8DB4" w14:textId="5137ED6C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Date personale director </w:t>
            </w:r>
            <w:r w:rsidR="00383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GICS</w:t>
            </w:r>
          </w:p>
        </w:tc>
      </w:tr>
      <w:tr w:rsidR="007F2974" w:rsidRPr="00FF530B" w14:paraId="68F61519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2ADC47BD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Nume</w:t>
            </w:r>
          </w:p>
        </w:tc>
        <w:tc>
          <w:tcPr>
            <w:tcW w:w="3722" w:type="dxa"/>
            <w:gridSpan w:val="7"/>
            <w:vAlign w:val="center"/>
          </w:tcPr>
          <w:p w14:paraId="5FB8E73D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726" w:type="dxa"/>
            <w:gridSpan w:val="7"/>
            <w:vAlign w:val="center"/>
          </w:tcPr>
          <w:p w14:paraId="538BF73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Prenume</w:t>
            </w:r>
          </w:p>
        </w:tc>
        <w:tc>
          <w:tcPr>
            <w:tcW w:w="1296" w:type="dxa"/>
            <w:gridSpan w:val="3"/>
            <w:vAlign w:val="center"/>
          </w:tcPr>
          <w:p w14:paraId="3B989E1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EE4523B" w14:textId="77777777" w:rsidTr="00B00B75">
        <w:trPr>
          <w:gridAfter w:val="1"/>
          <w:wAfter w:w="459" w:type="dxa"/>
          <w:jc w:val="center"/>
        </w:trPr>
        <w:tc>
          <w:tcPr>
            <w:tcW w:w="4496" w:type="dxa"/>
            <w:gridSpan w:val="9"/>
            <w:vAlign w:val="center"/>
          </w:tcPr>
          <w:p w14:paraId="43944F20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Titlul didactic și științific</w:t>
            </w:r>
          </w:p>
        </w:tc>
        <w:tc>
          <w:tcPr>
            <w:tcW w:w="5022" w:type="dxa"/>
            <w:gridSpan w:val="10"/>
            <w:vAlign w:val="center"/>
          </w:tcPr>
          <w:p w14:paraId="2BAC5FC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F4CEB00" w14:textId="77777777" w:rsidTr="00B00B75">
        <w:trPr>
          <w:gridAfter w:val="1"/>
          <w:wAfter w:w="459" w:type="dxa"/>
          <w:jc w:val="center"/>
        </w:trPr>
        <w:tc>
          <w:tcPr>
            <w:tcW w:w="3048" w:type="dxa"/>
            <w:gridSpan w:val="7"/>
            <w:vAlign w:val="center"/>
          </w:tcPr>
          <w:p w14:paraId="6833669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Facultatea / Departamentul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**</w:t>
            </w:r>
          </w:p>
        </w:tc>
        <w:tc>
          <w:tcPr>
            <w:tcW w:w="1448" w:type="dxa"/>
            <w:gridSpan w:val="2"/>
            <w:vAlign w:val="center"/>
          </w:tcPr>
          <w:p w14:paraId="16F3A1C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3726" w:type="dxa"/>
            <w:gridSpan w:val="7"/>
            <w:vAlign w:val="center"/>
          </w:tcPr>
          <w:p w14:paraId="1B92DB04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E-mail</w:t>
            </w:r>
          </w:p>
        </w:tc>
        <w:tc>
          <w:tcPr>
            <w:tcW w:w="1296" w:type="dxa"/>
            <w:gridSpan w:val="3"/>
            <w:vAlign w:val="center"/>
          </w:tcPr>
          <w:p w14:paraId="6BE8DC00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  <w:t>@upg-ploiesti.ro</w:t>
            </w:r>
          </w:p>
        </w:tc>
      </w:tr>
      <w:tr w:rsidR="007F2974" w:rsidRPr="00FF530B" w14:paraId="2393DF44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24E05AB5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ro-RO" w:eastAsia="en-GB"/>
              </w:rPr>
              <w:t xml:space="preserve">*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ID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acronimul facultății de unde provine cererea de finanțare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>(exemplu identificare proiect: IME-TEST)</w:t>
            </w:r>
          </w:p>
          <w:p w14:paraId="4E04A752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ro-RO" w:eastAsia="en-GB"/>
              </w:rPr>
              <w:t xml:space="preserve">**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>se vor utiliza acronime</w:t>
            </w:r>
          </w:p>
        </w:tc>
      </w:tr>
      <w:tr w:rsidR="007F2974" w:rsidRPr="00FF530B" w14:paraId="549D7A03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7AE8EB72" w14:textId="1E28E6F4" w:rsidR="007F2974" w:rsidRPr="00FF530B" w:rsidRDefault="007F2974" w:rsidP="00D73E3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Echipa de implementare 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 xml:space="preserve">(minim </w:t>
            </w:r>
            <w:r w:rsidR="00D73E3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6</w:t>
            </w:r>
            <w:bookmarkStart w:id="1" w:name="_GoBack"/>
            <w:bookmarkEnd w:id="1"/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 xml:space="preserve"> persoane</w:t>
            </w:r>
            <w:r w:rsidR="00D478D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 xml:space="preserve"> inclusiv directorul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)</w:t>
            </w:r>
          </w:p>
        </w:tc>
      </w:tr>
      <w:tr w:rsidR="007F2974" w:rsidRPr="00FF530B" w14:paraId="6252EB2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385E99D6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20406AEE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424619B4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2214F876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198C9BE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1B67DDA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1654E2FD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5194BA28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6BA5FC2C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106EE8F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61FAC009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581A38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59C81B32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6CC826B3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21703D2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96C423E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7936458C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06B8EB81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37FA61C9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1B863556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3ABE7CD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7F2F5D5F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571DF77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26701232" w14:textId="77777777" w:rsidTr="00B00B75">
        <w:trPr>
          <w:gridAfter w:val="1"/>
          <w:wAfter w:w="459" w:type="dxa"/>
          <w:jc w:val="center"/>
        </w:trPr>
        <w:tc>
          <w:tcPr>
            <w:tcW w:w="774" w:type="dxa"/>
            <w:gridSpan w:val="2"/>
            <w:vAlign w:val="center"/>
          </w:tcPr>
          <w:p w14:paraId="64E86D33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0" w:firstLine="22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8744" w:type="dxa"/>
            <w:gridSpan w:val="17"/>
            <w:vAlign w:val="center"/>
          </w:tcPr>
          <w:p w14:paraId="43B2338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4D78ECAD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476D292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Rezumat GICS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(max. 1000 caractere, în limba română și engleză)</w:t>
            </w:r>
          </w:p>
        </w:tc>
      </w:tr>
      <w:tr w:rsidR="007F2974" w:rsidRPr="00FF530B" w14:paraId="687AE3D9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31C872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58C81534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4D83EA80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lastRenderedPageBreak/>
              <w:t xml:space="preserve">Prezentare GICS și justificare sume solicitate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 w:eastAsia="en-GB"/>
              </w:rPr>
              <w:t>(max. 15000 caractere)</w:t>
            </w:r>
          </w:p>
        </w:tc>
      </w:tr>
      <w:tr w:rsidR="007F2974" w:rsidRPr="00FD6BE7" w14:paraId="1A51E055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0EE24A8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7747BD3A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5217D4B3" w14:textId="77777777" w:rsidR="007F2974" w:rsidRPr="005817CA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Grafic de realizare a activităților</w:t>
            </w:r>
          </w:p>
        </w:tc>
      </w:tr>
      <w:tr w:rsidR="007F2974" w:rsidRPr="005817CA" w14:paraId="6864E781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163350F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49B6913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</w:t>
            </w:r>
          </w:p>
        </w:tc>
        <w:tc>
          <w:tcPr>
            <w:tcW w:w="771" w:type="dxa"/>
            <w:gridSpan w:val="2"/>
            <w:vAlign w:val="center"/>
          </w:tcPr>
          <w:p w14:paraId="7BEDB14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L2</w:t>
            </w:r>
          </w:p>
        </w:tc>
        <w:tc>
          <w:tcPr>
            <w:tcW w:w="770" w:type="dxa"/>
            <w:vAlign w:val="center"/>
          </w:tcPr>
          <w:p w14:paraId="68B63FB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L3</w:t>
            </w:r>
          </w:p>
        </w:tc>
        <w:tc>
          <w:tcPr>
            <w:tcW w:w="771" w:type="dxa"/>
            <w:gridSpan w:val="2"/>
            <w:vAlign w:val="center"/>
          </w:tcPr>
          <w:p w14:paraId="32B72A5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L4</w:t>
            </w:r>
          </w:p>
        </w:tc>
        <w:tc>
          <w:tcPr>
            <w:tcW w:w="770" w:type="dxa"/>
            <w:gridSpan w:val="2"/>
            <w:vAlign w:val="center"/>
          </w:tcPr>
          <w:p w14:paraId="37E13EA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L5</w:t>
            </w:r>
          </w:p>
        </w:tc>
        <w:tc>
          <w:tcPr>
            <w:tcW w:w="771" w:type="dxa"/>
            <w:vAlign w:val="center"/>
          </w:tcPr>
          <w:p w14:paraId="572D52B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L6</w:t>
            </w:r>
          </w:p>
        </w:tc>
        <w:tc>
          <w:tcPr>
            <w:tcW w:w="770" w:type="dxa"/>
            <w:vAlign w:val="center"/>
          </w:tcPr>
          <w:p w14:paraId="00CB7D0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L7</w:t>
            </w:r>
          </w:p>
        </w:tc>
        <w:tc>
          <w:tcPr>
            <w:tcW w:w="771" w:type="dxa"/>
            <w:vAlign w:val="center"/>
          </w:tcPr>
          <w:p w14:paraId="1988CF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L8</w:t>
            </w:r>
          </w:p>
        </w:tc>
        <w:tc>
          <w:tcPr>
            <w:tcW w:w="770" w:type="dxa"/>
            <w:gridSpan w:val="2"/>
            <w:vAlign w:val="center"/>
          </w:tcPr>
          <w:p w14:paraId="3099169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L9</w:t>
            </w:r>
          </w:p>
        </w:tc>
        <w:tc>
          <w:tcPr>
            <w:tcW w:w="771" w:type="dxa"/>
            <w:gridSpan w:val="2"/>
            <w:vAlign w:val="center"/>
          </w:tcPr>
          <w:p w14:paraId="7C053EE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L10</w:t>
            </w:r>
          </w:p>
        </w:tc>
        <w:tc>
          <w:tcPr>
            <w:tcW w:w="770" w:type="dxa"/>
            <w:vAlign w:val="center"/>
          </w:tcPr>
          <w:p w14:paraId="704B903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L11</w:t>
            </w:r>
          </w:p>
        </w:tc>
        <w:tc>
          <w:tcPr>
            <w:tcW w:w="771" w:type="dxa"/>
            <w:gridSpan w:val="2"/>
            <w:vAlign w:val="center"/>
          </w:tcPr>
          <w:p w14:paraId="1DE8006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L12</w:t>
            </w:r>
          </w:p>
        </w:tc>
      </w:tr>
      <w:tr w:rsidR="007F2974" w:rsidRPr="005817CA" w14:paraId="6861020E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0212298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A1</w:t>
            </w:r>
          </w:p>
        </w:tc>
        <w:tc>
          <w:tcPr>
            <w:tcW w:w="770" w:type="dxa"/>
            <w:gridSpan w:val="2"/>
            <w:vAlign w:val="center"/>
          </w:tcPr>
          <w:p w14:paraId="0DCF64C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859E62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5BDE8DE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3F6B1C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2A10125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59C59A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A28A23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3E4724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0DFFB94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6746D5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5B94003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7DA2F9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30EABCD3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6C98CE7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A2</w:t>
            </w:r>
          </w:p>
        </w:tc>
        <w:tc>
          <w:tcPr>
            <w:tcW w:w="770" w:type="dxa"/>
            <w:gridSpan w:val="2"/>
            <w:vAlign w:val="center"/>
          </w:tcPr>
          <w:p w14:paraId="3D3697D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26B9B1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252ADE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8B2906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55B8EA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47C4341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E2D036F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FE9859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CB73B5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C6C3CA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F5F36B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C3143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519DC691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385AAB6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A3</w:t>
            </w:r>
          </w:p>
        </w:tc>
        <w:tc>
          <w:tcPr>
            <w:tcW w:w="770" w:type="dxa"/>
            <w:gridSpan w:val="2"/>
            <w:vAlign w:val="center"/>
          </w:tcPr>
          <w:p w14:paraId="096DF2C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A07486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4728E2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C396F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F82D7F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9A524C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2F81E4A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52DB12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4F156B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98A3D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0FD3390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3F1F3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1FF1E90B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2CD781F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A4</w:t>
            </w:r>
          </w:p>
        </w:tc>
        <w:tc>
          <w:tcPr>
            <w:tcW w:w="770" w:type="dxa"/>
            <w:gridSpan w:val="2"/>
            <w:vAlign w:val="center"/>
          </w:tcPr>
          <w:p w14:paraId="62A2B487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6F49548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00FB6C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5E314E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3A4E4D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7ECC60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176E3C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290CF0D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080D7C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9E3AFF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EE1435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2E1EA9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5CD791F3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1E860F5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A5</w:t>
            </w:r>
          </w:p>
        </w:tc>
        <w:tc>
          <w:tcPr>
            <w:tcW w:w="770" w:type="dxa"/>
            <w:gridSpan w:val="2"/>
            <w:vAlign w:val="center"/>
          </w:tcPr>
          <w:p w14:paraId="1806FC8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F12C04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6D673995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C19088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76834F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3C514D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4ABC6008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37BCDF0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3C524B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1D1EBFD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FB2BE3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47387B1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5817CA" w14:paraId="23B064EA" w14:textId="77777777" w:rsidTr="00B00B75">
        <w:trPr>
          <w:trHeight w:val="340"/>
          <w:jc w:val="center"/>
        </w:trPr>
        <w:tc>
          <w:tcPr>
            <w:tcW w:w="731" w:type="dxa"/>
            <w:vAlign w:val="center"/>
          </w:tcPr>
          <w:p w14:paraId="5506FAA2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A6</w:t>
            </w:r>
          </w:p>
        </w:tc>
        <w:tc>
          <w:tcPr>
            <w:tcW w:w="770" w:type="dxa"/>
            <w:gridSpan w:val="2"/>
            <w:vAlign w:val="center"/>
          </w:tcPr>
          <w:p w14:paraId="07C9ED2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89B8B8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32452AF0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228D120E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8FA66E6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594A47C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11B1001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vAlign w:val="center"/>
          </w:tcPr>
          <w:p w14:paraId="4E5DB89D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C8050B3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1A4D1EB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0" w:type="dxa"/>
            <w:vAlign w:val="center"/>
          </w:tcPr>
          <w:p w14:paraId="0B161DFC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6A88F87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72B5473C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411C38A1" w14:textId="2635C02E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right="-5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Indicatori pentru valorificarea și diseminarea rezultatelor </w:t>
            </w:r>
            <w:r w:rsidR="00383B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GICS</w:t>
            </w:r>
          </w:p>
        </w:tc>
      </w:tr>
      <w:tr w:rsidR="007F2974" w:rsidRPr="005817CA" w14:paraId="2C40CF06" w14:textId="77777777" w:rsidTr="00B00B75">
        <w:trPr>
          <w:gridAfter w:val="1"/>
          <w:wAfter w:w="459" w:type="dxa"/>
          <w:jc w:val="center"/>
        </w:trPr>
        <w:tc>
          <w:tcPr>
            <w:tcW w:w="1706" w:type="dxa"/>
            <w:gridSpan w:val="4"/>
            <w:vAlign w:val="center"/>
          </w:tcPr>
          <w:p w14:paraId="2F7AC554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ro-RO" w:eastAsia="en-GB"/>
              </w:rPr>
            </w:pP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lang w:val="ro-RO" w:eastAsia="en-GB"/>
              </w:rPr>
              <w:t>Obligatoriu</w:t>
            </w:r>
            <w:r w:rsidRPr="005817CA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ro-RO" w:eastAsia="en-GB"/>
              </w:rPr>
              <w:t>***</w:t>
            </w:r>
          </w:p>
        </w:tc>
        <w:tc>
          <w:tcPr>
            <w:tcW w:w="7812" w:type="dxa"/>
            <w:gridSpan w:val="15"/>
            <w:vAlign w:val="center"/>
          </w:tcPr>
          <w:p w14:paraId="13F0FD29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bookmarkStart w:id="2" w:name="_Hlk130732692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1 articol în jurnale indexate Web of Science cu factor de impact </w:t>
            </w:r>
          </w:p>
          <w:p w14:paraId="1F2CD8FA" w14:textId="77777777" w:rsidR="007F2974" w:rsidRPr="005817CA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ro-RO" w:eastAsia="en-GB"/>
              </w:rPr>
            </w:pPr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1 articol în jurnale cotate/volume ale conferințelor internaționale și/sau capitole în cărți din edituri din străinătate și/sau cărți in edituri din străinătate (indexate Web of </w:t>
            </w:r>
            <w:proofErr w:type="spellStart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Science</w:t>
            </w:r>
            <w:proofErr w:type="spellEnd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 xml:space="preserve"> sau </w:t>
            </w:r>
            <w:proofErr w:type="spellStart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Scopus</w:t>
            </w:r>
            <w:proofErr w:type="spellEnd"/>
            <w:r w:rsidRPr="005817CA">
              <w:rPr>
                <w:rFonts w:ascii="Times New Roman" w:hAnsi="Times New Roman"/>
                <w:sz w:val="24"/>
                <w:szCs w:val="24"/>
                <w:lang w:val="ro-RO" w:eastAsia="en-GB"/>
              </w:rPr>
              <w:t>)</w:t>
            </w:r>
          </w:p>
          <w:p w14:paraId="168CA273" w14:textId="77777777" w:rsidR="007F2974" w:rsidRPr="00BB6A8F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hAnsi="Times New Roman"/>
                <w:b/>
                <w:sz w:val="24"/>
                <w:szCs w:val="24"/>
                <w:lang w:val="ro-RO" w:eastAsia="en-GB"/>
              </w:rPr>
            </w:pP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indicator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ii</w:t>
            </w: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trebuie să disemineze rezultatele proiectului</w:t>
            </w:r>
            <w:bookmarkEnd w:id="2"/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și a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>u</w:t>
            </w:r>
            <w:r w:rsidRPr="00BB6A8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 w:eastAsia="en-GB"/>
              </w:rPr>
              <w:t xml:space="preserve"> ca termen final de îndeplinire – max. 6 luni de la finalizarea proiectului</w:t>
            </w:r>
          </w:p>
        </w:tc>
      </w:tr>
      <w:tr w:rsidR="007F2974" w:rsidRPr="00FF530B" w14:paraId="3B33117C" w14:textId="77777777" w:rsidTr="00B00B75">
        <w:trPr>
          <w:gridAfter w:val="1"/>
          <w:wAfter w:w="459" w:type="dxa"/>
          <w:jc w:val="center"/>
        </w:trPr>
        <w:tc>
          <w:tcPr>
            <w:tcW w:w="1706" w:type="dxa"/>
            <w:gridSpan w:val="4"/>
            <w:vAlign w:val="center"/>
          </w:tcPr>
          <w:p w14:paraId="4D52EA54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before="120" w:after="120"/>
              <w:ind w:right="-5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Altele</w:t>
            </w:r>
          </w:p>
        </w:tc>
        <w:tc>
          <w:tcPr>
            <w:tcW w:w="7812" w:type="dxa"/>
            <w:gridSpan w:val="15"/>
            <w:vAlign w:val="center"/>
          </w:tcPr>
          <w:p w14:paraId="00F4677F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7B122D70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31328B2E" w14:textId="4AA464DD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o-RO" w:eastAsia="en-GB"/>
              </w:rPr>
            </w:pP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  <w:lang w:val="ro-RO" w:eastAsia="en-GB"/>
              </w:rPr>
              <w:t>***</w:t>
            </w:r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 xml:space="preserve"> </w:t>
            </w:r>
            <w:r w:rsidRPr="00FF530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dovada îndeplinirii indicatorului se face prin copie după forma publicată a indicatorului (print sau online) sau o dovadă a acceptării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(Observație: neîndeplinirea indicatorilor asumați atrage recuperarea sumelor cheltuite de la echipa de implementare, directorul </w:t>
            </w:r>
            <w:r w:rsidR="00383B4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GICS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 xml:space="preserve"> va semna declarația de restituire – ANEXA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3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en-GB"/>
              </w:rPr>
              <w:t>)</w:t>
            </w:r>
          </w:p>
        </w:tc>
      </w:tr>
      <w:tr w:rsidR="007F2974" w:rsidRPr="00FF530B" w14:paraId="7EA80B29" w14:textId="77777777" w:rsidTr="00B00B75">
        <w:trPr>
          <w:gridAfter w:val="1"/>
          <w:wAfter w:w="459" w:type="dxa"/>
          <w:jc w:val="center"/>
        </w:trPr>
        <w:tc>
          <w:tcPr>
            <w:tcW w:w="9518" w:type="dxa"/>
            <w:gridSpan w:val="19"/>
            <w:vAlign w:val="center"/>
          </w:tcPr>
          <w:p w14:paraId="036617B4" w14:textId="77777777" w:rsidR="007F2974" w:rsidRPr="00FF530B" w:rsidRDefault="007F2974" w:rsidP="007F2974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-57" w:right="-57" w:hanging="28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bookmarkStart w:id="3" w:name="_Hlk130733063"/>
            <w:r w:rsidRPr="00FF53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  <w:t>Repartizarea sumelor din buget</w:t>
            </w:r>
          </w:p>
        </w:tc>
      </w:tr>
      <w:tr w:rsidR="007F2974" w:rsidRPr="00FF530B" w14:paraId="5D9EE51B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0FC11BA2" w14:textId="77777777" w:rsidR="007F2974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I. Cheltuieli de personal: salarii pentru personalul implicat în activitatea de cercetare, contribuția de asigurări sociale, alte contribuții legale, deplasări interne și internaționale </w:t>
            </w:r>
          </w:p>
          <w:p w14:paraId="7E4DD384" w14:textId="394FEA11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maxim </w:t>
            </w:r>
            <w:r w:rsidR="00A90A88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25</w:t>
            </w:r>
            <w:r w:rsidRPr="00FF530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 xml:space="preserve">% din valoare </w:t>
            </w:r>
            <w:r w:rsidRPr="00FF530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GICS</w:t>
            </w: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</w:p>
        </w:tc>
        <w:tc>
          <w:tcPr>
            <w:tcW w:w="1296" w:type="dxa"/>
            <w:gridSpan w:val="3"/>
            <w:vAlign w:val="center"/>
          </w:tcPr>
          <w:p w14:paraId="0AB85B9A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133D3374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33C8258F" w14:textId="77777777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II. Cheltuieli pentru materiale și prestări de servicii cu caracter funcțional, obiecte de inventar, reparații echipamente de cercetare, cărți și publicații, perfecționarea personalului, protocol, protecția muncii, alte cheltuieli materiale conform legii</w:t>
            </w:r>
          </w:p>
        </w:tc>
        <w:tc>
          <w:tcPr>
            <w:tcW w:w="1296" w:type="dxa"/>
            <w:gridSpan w:val="3"/>
            <w:vAlign w:val="center"/>
          </w:tcPr>
          <w:p w14:paraId="2055B63E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108CD712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2DEBB532" w14:textId="77777777" w:rsidR="007F2974" w:rsidRPr="00FF530B" w:rsidRDefault="007F2974" w:rsidP="00B00B75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sz w:val="24"/>
                <w:szCs w:val="24"/>
                <w:lang w:val="ro-RO"/>
              </w:rPr>
              <w:t>III. Cheltuieli privind taxe de publicare a articolelor științifice, cheltuieli pentru particip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area la manifestări științifice</w:t>
            </w:r>
          </w:p>
        </w:tc>
        <w:tc>
          <w:tcPr>
            <w:tcW w:w="1296" w:type="dxa"/>
            <w:gridSpan w:val="3"/>
            <w:vAlign w:val="center"/>
          </w:tcPr>
          <w:p w14:paraId="469300A7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tr w:rsidR="007F2974" w:rsidRPr="00FF530B" w14:paraId="3BE9B497" w14:textId="77777777" w:rsidTr="00B00B75">
        <w:trPr>
          <w:gridAfter w:val="1"/>
          <w:wAfter w:w="459" w:type="dxa"/>
          <w:jc w:val="center"/>
        </w:trPr>
        <w:tc>
          <w:tcPr>
            <w:tcW w:w="8222" w:type="dxa"/>
            <w:gridSpan w:val="16"/>
            <w:vAlign w:val="center"/>
          </w:tcPr>
          <w:p w14:paraId="06237D33" w14:textId="47E3D5A3" w:rsidR="007F2974" w:rsidRPr="00FF530B" w:rsidRDefault="007F2974" w:rsidP="00B00B75">
            <w:pPr>
              <w:widowControl w:val="0"/>
              <w:tabs>
                <w:tab w:val="left" w:pos="51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FF530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GI</w:t>
            </w:r>
            <w:r w:rsidR="00383B40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CS</w:t>
            </w:r>
          </w:p>
        </w:tc>
        <w:tc>
          <w:tcPr>
            <w:tcW w:w="1296" w:type="dxa"/>
            <w:gridSpan w:val="3"/>
            <w:vAlign w:val="center"/>
          </w:tcPr>
          <w:p w14:paraId="1A86AEB9" w14:textId="77777777" w:rsidR="007F2974" w:rsidRPr="00FF530B" w:rsidRDefault="007F2974" w:rsidP="00B00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</w:tr>
      <w:bookmarkEnd w:id="3"/>
    </w:tbl>
    <w:p w14:paraId="0FC1E657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lang w:val="ro-RO" w:eastAsia="en-GB"/>
        </w:rPr>
      </w:pPr>
    </w:p>
    <w:p w14:paraId="1CAE5726" w14:textId="07808BCC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Data   </w:t>
      </w:r>
    </w:p>
    <w:p w14:paraId="6752017A" w14:textId="7777777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DIRECTOR GICS</w:t>
      </w:r>
    </w:p>
    <w:p w14:paraId="500F99C2" w14:textId="6AD20007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Nume, prenume</w:t>
      </w:r>
    </w:p>
    <w:p w14:paraId="018A8BA9" w14:textId="184A05EC" w:rsidR="007F2974" w:rsidRPr="00FF530B" w:rsidRDefault="007F2974" w:rsidP="007F297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</w:pPr>
      <w:r w:rsidRPr="00FF530B">
        <w:rPr>
          <w:rFonts w:ascii="Times New Roman" w:hAnsi="Times New Roman"/>
          <w:b/>
          <w:bCs/>
          <w:color w:val="000000"/>
          <w:sz w:val="24"/>
          <w:szCs w:val="24"/>
          <w:lang w:val="ro-RO" w:eastAsia="en-GB"/>
        </w:rPr>
        <w:t>Semnătură</w:t>
      </w:r>
    </w:p>
    <w:bookmarkEnd w:id="0"/>
    <w:p w14:paraId="3BC6BB53" w14:textId="77777777" w:rsidR="00C740E7" w:rsidRPr="007F2974" w:rsidRDefault="00C740E7" w:rsidP="007F2974"/>
    <w:sectPr w:rsidR="00C740E7" w:rsidRPr="007F2974" w:rsidSect="000F0579">
      <w:headerReference w:type="default" r:id="rId7"/>
      <w:footerReference w:type="default" r:id="rId8"/>
      <w:headerReference w:type="first" r:id="rId9"/>
      <w:pgSz w:w="11901" w:h="16840" w:code="124"/>
      <w:pgMar w:top="1135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EB4BD" w14:textId="77777777" w:rsidR="00567268" w:rsidRDefault="00567268" w:rsidP="00146C41">
      <w:pPr>
        <w:spacing w:after="0" w:line="240" w:lineRule="auto"/>
      </w:pPr>
      <w:r>
        <w:separator/>
      </w:r>
    </w:p>
  </w:endnote>
  <w:endnote w:type="continuationSeparator" w:id="0">
    <w:p w14:paraId="3074AF78" w14:textId="77777777" w:rsidR="00567268" w:rsidRDefault="00567268" w:rsidP="0014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365859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7F7F7F" w:themeColor="background1" w:themeShade="7F"/>
        <w:spacing w:val="60"/>
      </w:rPr>
    </w:sdtEndPr>
    <w:sdtContent>
      <w:p w14:paraId="172C2CBD" w14:textId="7EEBCF07" w:rsidR="00146C41" w:rsidRPr="00146C41" w:rsidRDefault="00146C41" w:rsidP="00146C41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/>
            <w:b/>
            <w:bCs/>
          </w:rPr>
        </w:pPr>
        <w:r w:rsidRPr="007A6A11">
          <w:rPr>
            <w:rFonts w:ascii="Times New Roman" w:hAnsi="Times New Roman"/>
          </w:rPr>
          <w:fldChar w:fldCharType="begin"/>
        </w:r>
        <w:r w:rsidRPr="007A6A11">
          <w:rPr>
            <w:rFonts w:ascii="Times New Roman" w:hAnsi="Times New Roman"/>
          </w:rPr>
          <w:instrText xml:space="preserve"> PAGE   \* MERGEFORMAT </w:instrText>
        </w:r>
        <w:r w:rsidRPr="007A6A11">
          <w:rPr>
            <w:rFonts w:ascii="Times New Roman" w:hAnsi="Times New Roman"/>
          </w:rPr>
          <w:fldChar w:fldCharType="separate"/>
        </w:r>
        <w:r w:rsidR="008C75AA">
          <w:rPr>
            <w:rFonts w:ascii="Times New Roman" w:hAnsi="Times New Roman"/>
            <w:noProof/>
          </w:rPr>
          <w:t>2</w:t>
        </w:r>
        <w:r w:rsidRPr="007A6A11">
          <w:rPr>
            <w:rFonts w:ascii="Times New Roman" w:hAnsi="Times New Roman"/>
            <w:b/>
            <w:bCs/>
            <w:noProof/>
          </w:rPr>
          <w:fldChar w:fldCharType="end"/>
        </w:r>
        <w:r w:rsidRPr="007A6A11">
          <w:rPr>
            <w:rFonts w:ascii="Times New Roman" w:hAnsi="Times New Roman"/>
            <w:b/>
            <w:bCs/>
          </w:rPr>
          <w:t xml:space="preserve"> | </w:t>
        </w:r>
        <w:r w:rsidRPr="007A6A11">
          <w:rPr>
            <w:rFonts w:ascii="Times New Roman" w:hAnsi="Times New Roman"/>
            <w:color w:val="7F7F7F" w:themeColor="background1" w:themeShade="7F"/>
            <w:spacing w:val="60"/>
          </w:rPr>
          <w:t>Page</w:t>
        </w:r>
        <w:r w:rsidRPr="007A6A11">
          <w:rPr>
            <w:rFonts w:ascii="Times New Roman" w:hAnsi="Times New Roman"/>
            <w:b/>
            <w:bCs/>
          </w:rPr>
          <w:t xml:space="preserve">| </w:t>
        </w:r>
        <w:r w:rsidRPr="007A6A11">
          <w:rPr>
            <w:rFonts w:ascii="Times New Roman" w:hAnsi="Times New Roman"/>
            <w:b/>
            <w:bCs/>
          </w:rPr>
          <w:fldChar w:fldCharType="begin"/>
        </w:r>
        <w:r w:rsidRPr="007A6A11">
          <w:rPr>
            <w:rFonts w:ascii="Times New Roman" w:hAnsi="Times New Roman"/>
            <w:b/>
            <w:bCs/>
          </w:rPr>
          <w:instrText xml:space="preserve"> NUMPAGES   \* MERGEFORMAT </w:instrText>
        </w:r>
        <w:r w:rsidRPr="007A6A11">
          <w:rPr>
            <w:rFonts w:ascii="Times New Roman" w:hAnsi="Times New Roman"/>
            <w:b/>
            <w:bCs/>
          </w:rPr>
          <w:fldChar w:fldCharType="separate"/>
        </w:r>
        <w:r w:rsidR="008C75AA">
          <w:rPr>
            <w:rFonts w:ascii="Times New Roman" w:hAnsi="Times New Roman"/>
            <w:b/>
            <w:bCs/>
            <w:noProof/>
          </w:rPr>
          <w:t>2</w:t>
        </w:r>
        <w:r w:rsidRPr="007A6A11">
          <w:rPr>
            <w:rFonts w:ascii="Times New Roman" w:hAnsi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B873" w14:textId="77777777" w:rsidR="00567268" w:rsidRDefault="00567268" w:rsidP="00146C41">
      <w:pPr>
        <w:spacing w:after="0" w:line="240" w:lineRule="auto"/>
      </w:pPr>
      <w:r>
        <w:separator/>
      </w:r>
    </w:p>
  </w:footnote>
  <w:footnote w:type="continuationSeparator" w:id="0">
    <w:p w14:paraId="40F98046" w14:textId="77777777" w:rsidR="00567268" w:rsidRDefault="00567268" w:rsidP="0014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B5C3" w14:textId="5CC74938" w:rsidR="00146C41" w:rsidRDefault="00146C41" w:rsidP="00146C41">
    <w:pPr>
      <w:pStyle w:val="Header"/>
      <w:jc w:val="center"/>
    </w:pPr>
  </w:p>
  <w:p w14:paraId="2103F20E" w14:textId="77777777" w:rsidR="002F6DF4" w:rsidRDefault="002F6DF4" w:rsidP="00146C4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5FF41" w14:textId="1AE50ADF" w:rsidR="000F0579" w:rsidRDefault="000F0579">
    <w:pPr>
      <w:pStyle w:val="Header"/>
    </w:pPr>
    <w:r>
      <w:rPr>
        <w:noProof/>
        <w14:ligatures w14:val="standardContextual"/>
      </w:rPr>
      <w:drawing>
        <wp:inline distT="0" distB="0" distL="0" distR="0" wp14:anchorId="5FDED9E3" wp14:editId="1DD90866">
          <wp:extent cx="5876059" cy="1001486"/>
          <wp:effectExtent l="0" t="0" r="0" b="8255"/>
          <wp:docPr id="99700018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0018" name="Picture 4" descr="A white background with black dots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41"/>
                  <a:stretch/>
                </pic:blipFill>
                <pic:spPr bwMode="auto">
                  <a:xfrm>
                    <a:off x="0" y="0"/>
                    <a:ext cx="5885806" cy="1003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0E5B0D" w14:textId="77777777" w:rsidR="000F0579" w:rsidRDefault="000F0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1DE8"/>
    <w:multiLevelType w:val="hybridMultilevel"/>
    <w:tmpl w:val="72604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23F8"/>
    <w:multiLevelType w:val="hybridMultilevel"/>
    <w:tmpl w:val="44D8747C"/>
    <w:lvl w:ilvl="0" w:tplc="469897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1"/>
    <w:rsid w:val="000F0579"/>
    <w:rsid w:val="001164B3"/>
    <w:rsid w:val="00143770"/>
    <w:rsid w:val="00146C41"/>
    <w:rsid w:val="00151C3B"/>
    <w:rsid w:val="001D6106"/>
    <w:rsid w:val="002732AA"/>
    <w:rsid w:val="002F6DF4"/>
    <w:rsid w:val="00383B40"/>
    <w:rsid w:val="003D4732"/>
    <w:rsid w:val="0046083C"/>
    <w:rsid w:val="004A314E"/>
    <w:rsid w:val="00567268"/>
    <w:rsid w:val="0057157C"/>
    <w:rsid w:val="006052C3"/>
    <w:rsid w:val="00684614"/>
    <w:rsid w:val="007F2974"/>
    <w:rsid w:val="00802D67"/>
    <w:rsid w:val="008C75AA"/>
    <w:rsid w:val="00931CD8"/>
    <w:rsid w:val="0095098E"/>
    <w:rsid w:val="00A83F8E"/>
    <w:rsid w:val="00A90A88"/>
    <w:rsid w:val="00C056F8"/>
    <w:rsid w:val="00C23EBD"/>
    <w:rsid w:val="00C257C0"/>
    <w:rsid w:val="00C740E7"/>
    <w:rsid w:val="00D478D4"/>
    <w:rsid w:val="00D65E2E"/>
    <w:rsid w:val="00D73E31"/>
    <w:rsid w:val="00DF2347"/>
    <w:rsid w:val="00E40FED"/>
    <w:rsid w:val="00E529D4"/>
    <w:rsid w:val="00F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4A7F"/>
  <w15:chartTrackingRefBased/>
  <w15:docId w15:val="{0E037423-52CA-4F64-9F0C-1F3468A1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C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C4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6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C4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Dinita Alin</dc:creator>
  <cp:keywords/>
  <dc:description/>
  <cp:lastModifiedBy>user</cp:lastModifiedBy>
  <cp:revision>3</cp:revision>
  <dcterms:created xsi:type="dcterms:W3CDTF">2026-06-09T12:46:00Z</dcterms:created>
  <dcterms:modified xsi:type="dcterms:W3CDTF">2026-06-09T12:46:00Z</dcterms:modified>
</cp:coreProperties>
</file>