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2C15D" w14:textId="77777777" w:rsidR="002604EC" w:rsidRDefault="002604EC"/>
    <w:p w14:paraId="1730E9C6" w14:textId="77777777" w:rsidR="002604EC" w:rsidRPr="002604EC" w:rsidRDefault="002604EC" w:rsidP="002604EC">
      <w:pPr>
        <w:jc w:val="center"/>
        <w:rPr>
          <w:rFonts w:ascii="Arial" w:hAnsi="Arial" w:cs="Arial"/>
          <w:b/>
          <w:sz w:val="24"/>
          <w:szCs w:val="24"/>
        </w:rPr>
      </w:pPr>
      <w:r w:rsidRPr="002604EC">
        <w:rPr>
          <w:rFonts w:ascii="Arial" w:hAnsi="Arial" w:cs="Arial"/>
          <w:b/>
          <w:sz w:val="24"/>
          <w:szCs w:val="24"/>
        </w:rPr>
        <w:t xml:space="preserve">CERERE DE </w:t>
      </w:r>
      <w:r>
        <w:rPr>
          <w:rFonts w:ascii="Arial" w:hAnsi="Arial" w:cs="Arial"/>
          <w:b/>
          <w:sz w:val="24"/>
          <w:szCs w:val="24"/>
        </w:rPr>
        <w:t>Î</w:t>
      </w:r>
      <w:r w:rsidRPr="002604EC">
        <w:rPr>
          <w:rFonts w:ascii="Arial" w:hAnsi="Arial" w:cs="Arial"/>
          <w:b/>
          <w:sz w:val="24"/>
          <w:szCs w:val="24"/>
        </w:rPr>
        <w:t>NSCRIERE</w:t>
      </w:r>
    </w:p>
    <w:p w14:paraId="4A85145D" w14:textId="645F032D" w:rsidR="002604EC" w:rsidRDefault="002604EC" w:rsidP="00851C5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</w:t>
      </w:r>
      <w:proofErr w:type="spellStart"/>
      <w:r>
        <w:rPr>
          <w:rFonts w:ascii="Arial" w:hAnsi="Arial" w:cs="Arial"/>
          <w:sz w:val="24"/>
          <w:szCs w:val="24"/>
        </w:rPr>
        <w:t>procesul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recrutare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şi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selecţie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experţilor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pentru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posturile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vacante</w:t>
      </w:r>
      <w:proofErr w:type="spellEnd"/>
      <w:r>
        <w:rPr>
          <w:rFonts w:ascii="Arial" w:hAnsi="Arial" w:cs="Arial"/>
          <w:sz w:val="24"/>
          <w:szCs w:val="24"/>
        </w:rPr>
        <w:t xml:space="preserve"> din </w:t>
      </w:r>
      <w:proofErr w:type="spellStart"/>
      <w:r w:rsidR="00AA506F">
        <w:rPr>
          <w:rFonts w:ascii="Arial" w:hAnsi="Arial" w:cs="Arial"/>
          <w:sz w:val="24"/>
          <w:szCs w:val="24"/>
        </w:rPr>
        <w:t>cadrul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506F">
        <w:rPr>
          <w:rFonts w:ascii="Arial" w:hAnsi="Arial" w:cs="Arial"/>
          <w:sz w:val="24"/>
          <w:szCs w:val="24"/>
        </w:rPr>
        <w:t>Proiectului</w:t>
      </w:r>
      <w:proofErr w:type="spellEnd"/>
      <w:r w:rsidR="00AA506F">
        <w:rPr>
          <w:rFonts w:ascii="Arial" w:hAnsi="Arial" w:cs="Arial"/>
          <w:sz w:val="24"/>
          <w:szCs w:val="24"/>
        </w:rPr>
        <w:t xml:space="preserve"> </w:t>
      </w:r>
      <w:r w:rsidR="00851C5E" w:rsidRPr="006232FE">
        <w:rPr>
          <w:rFonts w:ascii="Arial" w:hAnsi="Arial" w:cs="Arial"/>
          <w:b/>
          <w:i/>
          <w:sz w:val="24"/>
          <w:szCs w:val="24"/>
        </w:rPr>
        <w:t>“</w:t>
      </w:r>
      <w:proofErr w:type="spellStart"/>
      <w:r w:rsidR="00851C5E" w:rsidRPr="006232FE">
        <w:rPr>
          <w:rFonts w:ascii="Arial" w:hAnsi="Arial" w:cs="Arial"/>
          <w:b/>
          <w:i/>
          <w:sz w:val="24"/>
          <w:szCs w:val="24"/>
        </w:rPr>
        <w:t>Primul</w:t>
      </w:r>
      <w:proofErr w:type="spellEnd"/>
      <w:r w:rsidR="00851C5E" w:rsidRPr="006232FE">
        <w:rPr>
          <w:rFonts w:ascii="Arial" w:hAnsi="Arial" w:cs="Arial"/>
          <w:b/>
          <w:i/>
          <w:sz w:val="24"/>
          <w:szCs w:val="24"/>
        </w:rPr>
        <w:t xml:space="preserve"> student din </w:t>
      </w:r>
      <w:proofErr w:type="spellStart"/>
      <w:r w:rsidR="00851C5E" w:rsidRPr="006232FE">
        <w:rPr>
          <w:rFonts w:ascii="Arial" w:hAnsi="Arial" w:cs="Arial"/>
          <w:b/>
          <w:i/>
          <w:sz w:val="24"/>
          <w:szCs w:val="24"/>
        </w:rPr>
        <w:t>familie</w:t>
      </w:r>
      <w:proofErr w:type="spellEnd"/>
      <w:r w:rsidR="00851C5E" w:rsidRPr="006232FE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spellStart"/>
      <w:r w:rsidR="00851C5E" w:rsidRPr="006232FE">
        <w:rPr>
          <w:rFonts w:ascii="Arial" w:hAnsi="Arial" w:cs="Arial"/>
          <w:b/>
          <w:i/>
          <w:sz w:val="24"/>
          <w:szCs w:val="24"/>
        </w:rPr>
        <w:t>Egalitate</w:t>
      </w:r>
      <w:proofErr w:type="spellEnd"/>
      <w:r w:rsidR="00851C5E" w:rsidRPr="006232FE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851C5E" w:rsidRPr="006232FE">
        <w:rPr>
          <w:rFonts w:ascii="Arial" w:hAnsi="Arial" w:cs="Arial"/>
          <w:b/>
          <w:i/>
          <w:sz w:val="24"/>
          <w:szCs w:val="24"/>
        </w:rPr>
        <w:t>şi</w:t>
      </w:r>
      <w:proofErr w:type="spellEnd"/>
      <w:r w:rsidR="00851C5E" w:rsidRPr="006232FE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851C5E" w:rsidRPr="006232FE">
        <w:rPr>
          <w:rFonts w:ascii="Arial" w:hAnsi="Arial" w:cs="Arial"/>
          <w:b/>
          <w:i/>
          <w:sz w:val="24"/>
          <w:szCs w:val="24"/>
        </w:rPr>
        <w:t>incluziune</w:t>
      </w:r>
      <w:proofErr w:type="spellEnd"/>
      <w:r w:rsidR="00851C5E" w:rsidRPr="006232FE">
        <w:rPr>
          <w:rFonts w:ascii="Arial" w:hAnsi="Arial" w:cs="Arial"/>
          <w:b/>
          <w:i/>
          <w:sz w:val="24"/>
          <w:szCs w:val="24"/>
        </w:rPr>
        <w:t>!”</w:t>
      </w:r>
      <w:r w:rsidR="00851C5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în</w:t>
      </w:r>
      <w:proofErr w:type="spellEnd"/>
      <w:r>
        <w:rPr>
          <w:rFonts w:ascii="Arial" w:hAnsi="Arial" w:cs="Arial"/>
          <w:sz w:val="24"/>
          <w:szCs w:val="24"/>
        </w:rPr>
        <w:t xml:space="preserve"> afara </w:t>
      </w:r>
      <w:proofErr w:type="spellStart"/>
      <w:r>
        <w:rPr>
          <w:rFonts w:ascii="Arial" w:hAnsi="Arial" w:cs="Arial"/>
          <w:sz w:val="24"/>
          <w:szCs w:val="24"/>
        </w:rPr>
        <w:t>organigramei</w:t>
      </w:r>
      <w:proofErr w:type="spellEnd"/>
      <w:r>
        <w:rPr>
          <w:rFonts w:ascii="Arial" w:hAnsi="Arial" w:cs="Arial"/>
          <w:sz w:val="24"/>
          <w:szCs w:val="24"/>
        </w:rPr>
        <w:t>-</w:t>
      </w:r>
      <w:r w:rsidR="00346F6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conform </w:t>
      </w:r>
      <w:proofErr w:type="spellStart"/>
      <w:r>
        <w:rPr>
          <w:rFonts w:ascii="Arial" w:hAnsi="Arial" w:cs="Arial"/>
          <w:sz w:val="24"/>
          <w:szCs w:val="24"/>
        </w:rPr>
        <w:t>anunţului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selecţie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346F64">
        <w:rPr>
          <w:rFonts w:ascii="Arial" w:hAnsi="Arial" w:cs="Arial"/>
          <w:sz w:val="24"/>
          <w:szCs w:val="24"/>
        </w:rPr>
        <w:t xml:space="preserve"> </w:t>
      </w:r>
      <w:r w:rsidR="00E06CB9">
        <w:rPr>
          <w:rFonts w:ascii="Arial" w:hAnsi="Arial" w:cs="Arial"/>
          <w:sz w:val="24"/>
          <w:szCs w:val="24"/>
        </w:rPr>
        <w:t>nr</w:t>
      </w:r>
      <w:proofErr w:type="gramEnd"/>
      <w:r w:rsidR="00E06CB9">
        <w:rPr>
          <w:rFonts w:ascii="Arial" w:hAnsi="Arial" w:cs="Arial"/>
          <w:sz w:val="24"/>
          <w:szCs w:val="24"/>
        </w:rPr>
        <w:t xml:space="preserve">. </w:t>
      </w:r>
      <w:r w:rsidR="009D1C35">
        <w:rPr>
          <w:rFonts w:ascii="Arial" w:hAnsi="Arial" w:cs="Arial"/>
          <w:sz w:val="24"/>
          <w:szCs w:val="24"/>
        </w:rPr>
        <w:t xml:space="preserve">25374 </w:t>
      </w:r>
      <w:r w:rsidR="00851C5E">
        <w:rPr>
          <w:rFonts w:ascii="Arial" w:hAnsi="Arial" w:cs="Arial"/>
          <w:sz w:val="24"/>
          <w:szCs w:val="24"/>
        </w:rPr>
        <w:t>/1</w:t>
      </w:r>
      <w:r w:rsidR="009D1C35">
        <w:rPr>
          <w:rFonts w:ascii="Arial" w:hAnsi="Arial" w:cs="Arial"/>
          <w:sz w:val="24"/>
          <w:szCs w:val="24"/>
        </w:rPr>
        <w:t>2</w:t>
      </w:r>
      <w:r w:rsidR="00851C5E">
        <w:rPr>
          <w:rFonts w:ascii="Arial" w:hAnsi="Arial" w:cs="Arial"/>
          <w:sz w:val="24"/>
          <w:szCs w:val="24"/>
        </w:rPr>
        <w:t>.</w:t>
      </w:r>
      <w:r w:rsidR="009D1C35">
        <w:rPr>
          <w:rFonts w:ascii="Arial" w:hAnsi="Arial" w:cs="Arial"/>
          <w:sz w:val="24"/>
          <w:szCs w:val="24"/>
        </w:rPr>
        <w:t>10</w:t>
      </w:r>
      <w:r w:rsidR="00AA506F">
        <w:rPr>
          <w:rFonts w:ascii="Arial" w:hAnsi="Arial" w:cs="Arial"/>
          <w:sz w:val="24"/>
          <w:szCs w:val="24"/>
        </w:rPr>
        <w:t>.202</w:t>
      </w:r>
      <w:r w:rsidR="009D1C35">
        <w:rPr>
          <w:rFonts w:ascii="Arial" w:hAnsi="Arial" w:cs="Arial"/>
          <w:sz w:val="24"/>
          <w:szCs w:val="24"/>
        </w:rPr>
        <w:t>6</w:t>
      </w:r>
    </w:p>
    <w:p w14:paraId="6E6B1FE7" w14:textId="77777777" w:rsidR="002604EC" w:rsidRDefault="00AA506F" w:rsidP="002604E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2604EC">
        <w:rPr>
          <w:rFonts w:ascii="Arial" w:hAnsi="Arial" w:cs="Arial"/>
          <w:sz w:val="24"/>
          <w:szCs w:val="24"/>
        </w:rPr>
        <w:t>od</w:t>
      </w:r>
      <w:r w:rsidR="00851C5E">
        <w:rPr>
          <w:rFonts w:ascii="Arial" w:hAnsi="Arial" w:cs="Arial"/>
          <w:sz w:val="24"/>
          <w:szCs w:val="24"/>
        </w:rPr>
        <w:t xml:space="preserve"> SMIS 324524</w:t>
      </w:r>
    </w:p>
    <w:p w14:paraId="1EB3E53E" w14:textId="77777777" w:rsidR="002604EC" w:rsidRDefault="002604EC" w:rsidP="002604EC">
      <w:pPr>
        <w:rPr>
          <w:rFonts w:ascii="Arial" w:hAnsi="Arial" w:cs="Arial"/>
          <w:sz w:val="24"/>
          <w:szCs w:val="24"/>
        </w:rPr>
      </w:pPr>
    </w:p>
    <w:p w14:paraId="766E4CF8" w14:textId="77777777" w:rsidR="002604EC" w:rsidRDefault="002604EC" w:rsidP="005C338E">
      <w:pPr>
        <w:jc w:val="both"/>
        <w:rPr>
          <w:rFonts w:ascii="Arial" w:hAnsi="Arial" w:cs="Arial"/>
          <w:sz w:val="24"/>
          <w:szCs w:val="24"/>
        </w:rPr>
      </w:pPr>
    </w:p>
    <w:p w14:paraId="008BB0F2" w14:textId="77777777" w:rsidR="002604EC" w:rsidRDefault="002604EC" w:rsidP="005C338E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În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cadrul</w:t>
      </w:r>
      <w:proofErr w:type="spellEnd"/>
      <w:r>
        <w:rPr>
          <w:rFonts w:ascii="Arial" w:hAnsi="Arial" w:cs="Arial"/>
          <w:sz w:val="24"/>
          <w:szCs w:val="24"/>
        </w:rPr>
        <w:t xml:space="preserve"> (sub)</w:t>
      </w:r>
      <w:proofErr w:type="spellStart"/>
      <w:r>
        <w:rPr>
          <w:rFonts w:ascii="Arial" w:hAnsi="Arial" w:cs="Arial"/>
          <w:sz w:val="24"/>
          <w:szCs w:val="24"/>
        </w:rPr>
        <w:t>activităţii</w:t>
      </w:r>
      <w:proofErr w:type="spellEnd"/>
      <w:r>
        <w:rPr>
          <w:rFonts w:ascii="Arial" w:hAnsi="Arial" w:cs="Arial"/>
          <w:sz w:val="24"/>
          <w:szCs w:val="24"/>
        </w:rPr>
        <w:t>: ________________________________</w:t>
      </w:r>
    </w:p>
    <w:p w14:paraId="0A0FE84B" w14:textId="77777777" w:rsidR="002604EC" w:rsidRDefault="002604EC" w:rsidP="005C338E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Postul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vizat</w:t>
      </w:r>
      <w:proofErr w:type="spellEnd"/>
      <w:r>
        <w:rPr>
          <w:rFonts w:ascii="Arial" w:hAnsi="Arial" w:cs="Arial"/>
          <w:sz w:val="24"/>
          <w:szCs w:val="24"/>
        </w:rPr>
        <w:t>:_</w:t>
      </w:r>
      <w:proofErr w:type="gramEnd"/>
      <w:r>
        <w:rPr>
          <w:rFonts w:ascii="Arial" w:hAnsi="Arial" w:cs="Arial"/>
          <w:sz w:val="24"/>
          <w:szCs w:val="24"/>
        </w:rPr>
        <w:t>___________________________</w:t>
      </w:r>
    </w:p>
    <w:p w14:paraId="1F4F3774" w14:textId="77777777" w:rsidR="002604EC" w:rsidRDefault="002604EC" w:rsidP="005C338E">
      <w:pPr>
        <w:jc w:val="both"/>
        <w:rPr>
          <w:rFonts w:ascii="Arial" w:hAnsi="Arial" w:cs="Arial"/>
          <w:sz w:val="24"/>
          <w:szCs w:val="24"/>
        </w:rPr>
      </w:pPr>
    </w:p>
    <w:p w14:paraId="3D0F1094" w14:textId="77777777" w:rsidR="002604EC" w:rsidRDefault="002604EC" w:rsidP="005C338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</w:t>
      </w:r>
      <w:proofErr w:type="spellStart"/>
      <w:r>
        <w:rPr>
          <w:rFonts w:ascii="Arial" w:hAnsi="Arial" w:cs="Arial"/>
          <w:sz w:val="24"/>
          <w:szCs w:val="24"/>
        </w:rPr>
        <w:t>personale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05FBDF24" w14:textId="77777777" w:rsidR="002604EC" w:rsidRDefault="002604EC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Nume</w:t>
      </w:r>
      <w:proofErr w:type="spellEnd"/>
      <w:r>
        <w:rPr>
          <w:rFonts w:ascii="Arial" w:hAnsi="Arial" w:cs="Arial"/>
          <w:sz w:val="24"/>
          <w:szCs w:val="24"/>
        </w:rPr>
        <w:t>: ___________________</w:t>
      </w:r>
    </w:p>
    <w:p w14:paraId="2AAC09F3" w14:textId="77777777" w:rsidR="002604EC" w:rsidRDefault="002604EC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Prenume</w:t>
      </w:r>
      <w:proofErr w:type="spellEnd"/>
      <w:r>
        <w:rPr>
          <w:rFonts w:ascii="Arial" w:hAnsi="Arial" w:cs="Arial"/>
          <w:sz w:val="24"/>
          <w:szCs w:val="24"/>
        </w:rPr>
        <w:t>: ____________________</w:t>
      </w:r>
    </w:p>
    <w:p w14:paraId="250666A7" w14:textId="77777777" w:rsidR="002604EC" w:rsidRDefault="002604EC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Telefon</w:t>
      </w:r>
      <w:proofErr w:type="spellEnd"/>
      <w:r>
        <w:rPr>
          <w:rFonts w:ascii="Arial" w:hAnsi="Arial" w:cs="Arial"/>
          <w:sz w:val="24"/>
          <w:szCs w:val="24"/>
        </w:rPr>
        <w:t>: ______________________</w:t>
      </w:r>
    </w:p>
    <w:p w14:paraId="019CD110" w14:textId="77777777" w:rsidR="002604EC" w:rsidRDefault="002604EC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Adresa</w:t>
      </w:r>
      <w:proofErr w:type="spellEnd"/>
      <w:r>
        <w:rPr>
          <w:rFonts w:ascii="Arial" w:hAnsi="Arial" w:cs="Arial"/>
          <w:sz w:val="24"/>
          <w:szCs w:val="24"/>
        </w:rPr>
        <w:t xml:space="preserve"> e-mail: _____________________</w:t>
      </w:r>
    </w:p>
    <w:p w14:paraId="780D15B8" w14:textId="77777777" w:rsidR="002604EC" w:rsidRDefault="002604EC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9073BEB" w14:textId="77777777" w:rsidR="002604EC" w:rsidRDefault="002604EC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Disponibilitate</w:t>
      </w:r>
      <w:proofErr w:type="spellEnd"/>
      <w:r>
        <w:rPr>
          <w:rFonts w:ascii="Arial" w:hAnsi="Arial" w:cs="Arial"/>
          <w:sz w:val="24"/>
          <w:szCs w:val="24"/>
        </w:rPr>
        <w:t xml:space="preserve"> de a </w:t>
      </w:r>
      <w:proofErr w:type="spellStart"/>
      <w:r>
        <w:rPr>
          <w:rFonts w:ascii="Arial" w:hAnsi="Arial" w:cs="Arial"/>
          <w:sz w:val="24"/>
          <w:szCs w:val="24"/>
        </w:rPr>
        <w:t>efectua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deplasări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în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ţară</w:t>
      </w:r>
      <w:proofErr w:type="spellEnd"/>
      <w:r>
        <w:rPr>
          <w:rFonts w:ascii="Arial" w:hAnsi="Arial" w:cs="Arial"/>
          <w:sz w:val="24"/>
          <w:szCs w:val="24"/>
        </w:rPr>
        <w:t>: DA/NU.</w:t>
      </w:r>
    </w:p>
    <w:p w14:paraId="15925FFE" w14:textId="77777777" w:rsidR="002604EC" w:rsidRDefault="002604EC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Disponibilitate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2B7960E7" w14:textId="77777777" w:rsidR="002604EC" w:rsidRDefault="005C338E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604EC">
        <w:rPr>
          <w:rFonts w:ascii="Arial" w:hAnsi="Arial" w:cs="Arial"/>
          <w:sz w:val="24"/>
          <w:szCs w:val="24"/>
        </w:rPr>
        <w:t xml:space="preserve">Sunt apt </w:t>
      </w:r>
      <w:proofErr w:type="spellStart"/>
      <w:r>
        <w:rPr>
          <w:rFonts w:ascii="Arial" w:hAnsi="Arial" w:cs="Arial"/>
          <w:sz w:val="24"/>
          <w:szCs w:val="24"/>
        </w:rPr>
        <w:t>ş</w:t>
      </w:r>
      <w:r w:rsidR="002604EC">
        <w:rPr>
          <w:rFonts w:ascii="Arial" w:hAnsi="Arial" w:cs="Arial"/>
          <w:sz w:val="24"/>
          <w:szCs w:val="24"/>
        </w:rPr>
        <w:t>i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04EC">
        <w:rPr>
          <w:rFonts w:ascii="Arial" w:hAnsi="Arial" w:cs="Arial"/>
          <w:sz w:val="24"/>
          <w:szCs w:val="24"/>
        </w:rPr>
        <w:t>disponibil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04E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ă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04EC">
        <w:rPr>
          <w:rFonts w:ascii="Arial" w:hAnsi="Arial" w:cs="Arial"/>
          <w:sz w:val="24"/>
          <w:szCs w:val="24"/>
        </w:rPr>
        <w:t>lucrez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ca expert </w:t>
      </w:r>
      <w:proofErr w:type="spellStart"/>
      <w:r>
        <w:rPr>
          <w:rFonts w:ascii="Arial" w:hAnsi="Arial" w:cs="Arial"/>
          <w:sz w:val="24"/>
          <w:szCs w:val="24"/>
        </w:rPr>
        <w:t>î</w:t>
      </w:r>
      <w:r w:rsidR="002604EC">
        <w:rPr>
          <w:rFonts w:ascii="Arial" w:hAnsi="Arial" w:cs="Arial"/>
          <w:sz w:val="24"/>
          <w:szCs w:val="24"/>
        </w:rPr>
        <w:t>n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04EC">
        <w:rPr>
          <w:rFonts w:ascii="Arial" w:hAnsi="Arial" w:cs="Arial"/>
          <w:sz w:val="24"/>
          <w:szCs w:val="24"/>
        </w:rPr>
        <w:t>perioadele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04EC">
        <w:rPr>
          <w:rFonts w:ascii="Arial" w:hAnsi="Arial" w:cs="Arial"/>
          <w:sz w:val="24"/>
          <w:szCs w:val="24"/>
        </w:rPr>
        <w:t>men</w:t>
      </w:r>
      <w:r>
        <w:rPr>
          <w:rFonts w:ascii="Arial" w:hAnsi="Arial" w:cs="Arial"/>
          <w:sz w:val="24"/>
          <w:szCs w:val="24"/>
        </w:rPr>
        <w:t>ţ</w:t>
      </w:r>
      <w:r w:rsidR="002604EC">
        <w:rPr>
          <w:rFonts w:ascii="Arial" w:hAnsi="Arial" w:cs="Arial"/>
          <w:sz w:val="24"/>
          <w:szCs w:val="24"/>
        </w:rPr>
        <w:t>ionate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î</w:t>
      </w:r>
      <w:r w:rsidR="002604EC">
        <w:rPr>
          <w:rFonts w:ascii="Arial" w:hAnsi="Arial" w:cs="Arial"/>
          <w:sz w:val="24"/>
          <w:szCs w:val="24"/>
        </w:rPr>
        <w:t>n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04EC">
        <w:rPr>
          <w:rFonts w:ascii="Arial" w:hAnsi="Arial" w:cs="Arial"/>
          <w:sz w:val="24"/>
          <w:szCs w:val="24"/>
        </w:rPr>
        <w:t>declara</w:t>
      </w:r>
      <w:r>
        <w:rPr>
          <w:rFonts w:ascii="Arial" w:hAnsi="Arial" w:cs="Arial"/>
          <w:sz w:val="24"/>
          <w:szCs w:val="24"/>
        </w:rPr>
        <w:t>ţ</w:t>
      </w:r>
      <w:r w:rsidR="002604EC">
        <w:rPr>
          <w:rFonts w:ascii="Arial" w:hAnsi="Arial" w:cs="Arial"/>
          <w:sz w:val="24"/>
          <w:szCs w:val="24"/>
        </w:rPr>
        <w:t>ia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04EC">
        <w:rPr>
          <w:rFonts w:ascii="Arial" w:hAnsi="Arial" w:cs="Arial"/>
          <w:sz w:val="24"/>
          <w:szCs w:val="24"/>
        </w:rPr>
        <w:t>privind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04EC">
        <w:rPr>
          <w:rFonts w:ascii="Arial" w:hAnsi="Arial" w:cs="Arial"/>
          <w:sz w:val="24"/>
          <w:szCs w:val="24"/>
        </w:rPr>
        <w:t>disponibilitatea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– conform </w:t>
      </w:r>
      <w:proofErr w:type="spellStart"/>
      <w:r w:rsidR="002604EC">
        <w:rPr>
          <w:rFonts w:ascii="Arial" w:hAnsi="Arial" w:cs="Arial"/>
          <w:sz w:val="24"/>
          <w:szCs w:val="24"/>
        </w:rPr>
        <w:t>contractului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care </w:t>
      </w:r>
      <w:proofErr w:type="spellStart"/>
      <w:r w:rsidR="002604EC">
        <w:rPr>
          <w:rFonts w:ascii="Arial" w:hAnsi="Arial" w:cs="Arial"/>
          <w:sz w:val="24"/>
          <w:szCs w:val="24"/>
        </w:rPr>
        <w:t>va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fi </w:t>
      </w:r>
      <w:proofErr w:type="spellStart"/>
      <w:r w:rsidR="002604EC">
        <w:rPr>
          <w:rFonts w:ascii="Arial" w:hAnsi="Arial" w:cs="Arial"/>
          <w:sz w:val="24"/>
          <w:szCs w:val="24"/>
        </w:rPr>
        <w:t>semnat</w:t>
      </w:r>
      <w:proofErr w:type="spellEnd"/>
      <w:r w:rsidR="002604E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2604EC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ă</w:t>
      </w:r>
      <w:r w:rsidR="002604E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ţ</w:t>
      </w:r>
      <w:r w:rsidR="002604EC">
        <w:rPr>
          <w:rFonts w:ascii="Arial" w:hAnsi="Arial" w:cs="Arial"/>
          <w:sz w:val="24"/>
          <w:szCs w:val="24"/>
        </w:rPr>
        <w:t>i</w:t>
      </w:r>
      <w:proofErr w:type="spellEnd"/>
      <w:r w:rsidR="002604EC">
        <w:rPr>
          <w:rFonts w:ascii="Arial" w:hAnsi="Arial" w:cs="Arial"/>
          <w:sz w:val="24"/>
          <w:szCs w:val="24"/>
        </w:rPr>
        <w:t>.</w:t>
      </w:r>
    </w:p>
    <w:p w14:paraId="6A873849" w14:textId="77777777" w:rsidR="002604EC" w:rsidRDefault="002604EC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0873577" w14:textId="77777777" w:rsidR="002604EC" w:rsidRDefault="002604EC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</w:t>
      </w:r>
      <w:proofErr w:type="spellStart"/>
      <w:r>
        <w:rPr>
          <w:rFonts w:ascii="Arial" w:hAnsi="Arial" w:cs="Arial"/>
          <w:sz w:val="24"/>
          <w:szCs w:val="24"/>
        </w:rPr>
        <w:t>complet</w:t>
      </w:r>
      <w:r w:rsidR="005C338E">
        <w:rPr>
          <w:rFonts w:ascii="Arial" w:hAnsi="Arial" w:cs="Arial"/>
          <w:sz w:val="24"/>
          <w:szCs w:val="24"/>
        </w:rPr>
        <w:t>ă</w:t>
      </w:r>
      <w:r>
        <w:rPr>
          <w:rFonts w:ascii="Arial" w:hAnsi="Arial" w:cs="Arial"/>
          <w:sz w:val="24"/>
          <w:szCs w:val="24"/>
        </w:rPr>
        <w:t>rii</w:t>
      </w:r>
      <w:proofErr w:type="spellEnd"/>
      <w:r>
        <w:rPr>
          <w:rFonts w:ascii="Arial" w:hAnsi="Arial" w:cs="Arial"/>
          <w:sz w:val="24"/>
          <w:szCs w:val="24"/>
        </w:rPr>
        <w:t>: ________________</w:t>
      </w:r>
    </w:p>
    <w:p w14:paraId="3E1AF41E" w14:textId="77777777" w:rsidR="005C338E" w:rsidRDefault="002604EC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Semn</w:t>
      </w:r>
      <w:r w:rsidR="005C338E">
        <w:rPr>
          <w:rFonts w:ascii="Arial" w:hAnsi="Arial" w:cs="Arial"/>
          <w:sz w:val="24"/>
          <w:szCs w:val="24"/>
        </w:rPr>
        <w:t>ă</w:t>
      </w:r>
      <w:r>
        <w:rPr>
          <w:rFonts w:ascii="Arial" w:hAnsi="Arial" w:cs="Arial"/>
          <w:sz w:val="24"/>
          <w:szCs w:val="24"/>
        </w:rPr>
        <w:t>tura</w:t>
      </w:r>
      <w:proofErr w:type="spellEnd"/>
      <w:r>
        <w:rPr>
          <w:rFonts w:ascii="Arial" w:hAnsi="Arial" w:cs="Arial"/>
          <w:sz w:val="24"/>
          <w:szCs w:val="24"/>
        </w:rPr>
        <w:t>: ______________________</w:t>
      </w:r>
    </w:p>
    <w:p w14:paraId="2B13ED3B" w14:textId="77777777" w:rsidR="005C338E" w:rsidRDefault="005C338E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680AB1A" w14:textId="77777777" w:rsidR="002604EC" w:rsidRPr="005C338E" w:rsidRDefault="005C338E" w:rsidP="005C338E">
      <w:pPr>
        <w:spacing w:after="0" w:line="360" w:lineRule="auto"/>
        <w:jc w:val="both"/>
        <w:rPr>
          <w:rFonts w:ascii="Arial" w:hAnsi="Arial" w:cs="Arial"/>
          <w:b/>
          <w:i/>
        </w:rPr>
      </w:pPr>
      <w:proofErr w:type="spellStart"/>
      <w:r w:rsidRPr="005C338E">
        <w:rPr>
          <w:rFonts w:ascii="Arial" w:hAnsi="Arial" w:cs="Arial"/>
          <w:b/>
          <w:i/>
        </w:rPr>
        <w:t>Notă</w:t>
      </w:r>
      <w:proofErr w:type="spellEnd"/>
      <w:r w:rsidRPr="005C338E">
        <w:rPr>
          <w:rFonts w:ascii="Arial" w:hAnsi="Arial" w:cs="Arial"/>
          <w:b/>
          <w:i/>
        </w:rPr>
        <w:t xml:space="preserve">: </w:t>
      </w:r>
      <w:proofErr w:type="spellStart"/>
      <w:r w:rsidRPr="005C338E">
        <w:rPr>
          <w:rFonts w:ascii="Arial" w:hAnsi="Arial" w:cs="Arial"/>
          <w:b/>
          <w:i/>
        </w:rPr>
        <w:t>Fiecare</w:t>
      </w:r>
      <w:proofErr w:type="spellEnd"/>
      <w:r w:rsidRPr="005C338E">
        <w:rPr>
          <w:rFonts w:ascii="Arial" w:hAnsi="Arial" w:cs="Arial"/>
          <w:b/>
          <w:i/>
        </w:rPr>
        <w:t xml:space="preserve"> </w:t>
      </w:r>
      <w:proofErr w:type="spellStart"/>
      <w:r w:rsidRPr="005C338E">
        <w:rPr>
          <w:rFonts w:ascii="Arial" w:hAnsi="Arial" w:cs="Arial"/>
          <w:b/>
          <w:i/>
        </w:rPr>
        <w:t>candidat</w:t>
      </w:r>
      <w:proofErr w:type="spellEnd"/>
      <w:r w:rsidRPr="005C338E">
        <w:rPr>
          <w:rFonts w:ascii="Arial" w:hAnsi="Arial" w:cs="Arial"/>
          <w:b/>
          <w:i/>
        </w:rPr>
        <w:t xml:space="preserve"> </w:t>
      </w:r>
      <w:proofErr w:type="spellStart"/>
      <w:r>
        <w:rPr>
          <w:rFonts w:ascii="Arial" w:hAnsi="Arial" w:cs="Arial"/>
          <w:b/>
          <w:i/>
        </w:rPr>
        <w:t>îş</w:t>
      </w:r>
      <w:r w:rsidRPr="005C338E">
        <w:rPr>
          <w:rFonts w:ascii="Arial" w:hAnsi="Arial" w:cs="Arial"/>
          <w:b/>
          <w:i/>
        </w:rPr>
        <w:t>i</w:t>
      </w:r>
      <w:proofErr w:type="spellEnd"/>
      <w:r w:rsidRPr="005C338E">
        <w:rPr>
          <w:rFonts w:ascii="Arial" w:hAnsi="Arial" w:cs="Arial"/>
          <w:b/>
          <w:i/>
        </w:rPr>
        <w:t xml:space="preserve"> </w:t>
      </w:r>
      <w:proofErr w:type="spellStart"/>
      <w:r w:rsidRPr="005C338E">
        <w:rPr>
          <w:rFonts w:ascii="Arial" w:hAnsi="Arial" w:cs="Arial"/>
          <w:b/>
          <w:i/>
        </w:rPr>
        <w:t>asum</w:t>
      </w:r>
      <w:r>
        <w:rPr>
          <w:rFonts w:ascii="Arial" w:hAnsi="Arial" w:cs="Arial"/>
          <w:b/>
          <w:i/>
        </w:rPr>
        <w:t>ă</w:t>
      </w:r>
      <w:proofErr w:type="spellEnd"/>
      <w:r w:rsidRPr="005C338E">
        <w:rPr>
          <w:rFonts w:ascii="Arial" w:hAnsi="Arial" w:cs="Arial"/>
          <w:b/>
          <w:i/>
        </w:rPr>
        <w:t xml:space="preserve"> </w:t>
      </w:r>
      <w:proofErr w:type="spellStart"/>
      <w:r w:rsidRPr="005C338E">
        <w:rPr>
          <w:rFonts w:ascii="Arial" w:hAnsi="Arial" w:cs="Arial"/>
          <w:b/>
          <w:i/>
        </w:rPr>
        <w:t>responsabilitatea</w:t>
      </w:r>
      <w:proofErr w:type="spellEnd"/>
      <w:r w:rsidRPr="005C338E">
        <w:rPr>
          <w:rFonts w:ascii="Arial" w:hAnsi="Arial" w:cs="Arial"/>
          <w:b/>
          <w:i/>
        </w:rPr>
        <w:t xml:space="preserve"> </w:t>
      </w:r>
      <w:proofErr w:type="spellStart"/>
      <w:r w:rsidRPr="005C338E">
        <w:rPr>
          <w:rFonts w:ascii="Arial" w:hAnsi="Arial" w:cs="Arial"/>
          <w:b/>
          <w:i/>
        </w:rPr>
        <w:t>declara</w:t>
      </w:r>
      <w:r>
        <w:rPr>
          <w:rFonts w:ascii="Arial" w:hAnsi="Arial" w:cs="Arial"/>
          <w:b/>
          <w:i/>
        </w:rPr>
        <w:t>ţ</w:t>
      </w:r>
      <w:r w:rsidRPr="005C338E">
        <w:rPr>
          <w:rFonts w:ascii="Arial" w:hAnsi="Arial" w:cs="Arial"/>
          <w:b/>
          <w:i/>
        </w:rPr>
        <w:t>iei</w:t>
      </w:r>
      <w:proofErr w:type="spellEnd"/>
      <w:r w:rsidRPr="005C338E">
        <w:rPr>
          <w:rFonts w:ascii="Arial" w:hAnsi="Arial" w:cs="Arial"/>
          <w:b/>
          <w:i/>
        </w:rPr>
        <w:t xml:space="preserve"> </w:t>
      </w:r>
      <w:proofErr w:type="spellStart"/>
      <w:r w:rsidRPr="005C338E">
        <w:rPr>
          <w:rFonts w:ascii="Arial" w:hAnsi="Arial" w:cs="Arial"/>
          <w:b/>
          <w:i/>
        </w:rPr>
        <w:t>disponibilit</w:t>
      </w:r>
      <w:r>
        <w:rPr>
          <w:rFonts w:ascii="Arial" w:hAnsi="Arial" w:cs="Arial"/>
          <w:b/>
          <w:i/>
        </w:rPr>
        <w:t>ăţ</w:t>
      </w:r>
      <w:r w:rsidRPr="005C338E">
        <w:rPr>
          <w:rFonts w:ascii="Arial" w:hAnsi="Arial" w:cs="Arial"/>
          <w:b/>
          <w:i/>
        </w:rPr>
        <w:t>ii</w:t>
      </w:r>
      <w:proofErr w:type="spellEnd"/>
      <w:r w:rsidRPr="005C338E">
        <w:rPr>
          <w:rFonts w:ascii="Arial" w:hAnsi="Arial" w:cs="Arial"/>
          <w:b/>
          <w:i/>
        </w:rPr>
        <w:t xml:space="preserve"> </w:t>
      </w:r>
      <w:proofErr w:type="spellStart"/>
      <w:r w:rsidRPr="005C338E">
        <w:rPr>
          <w:rFonts w:ascii="Arial" w:hAnsi="Arial" w:cs="Arial"/>
          <w:b/>
          <w:i/>
        </w:rPr>
        <w:t>pentru</w:t>
      </w:r>
      <w:proofErr w:type="spellEnd"/>
      <w:r w:rsidRPr="005C338E">
        <w:rPr>
          <w:rFonts w:ascii="Arial" w:hAnsi="Arial" w:cs="Arial"/>
          <w:b/>
          <w:i/>
        </w:rPr>
        <w:t xml:space="preserve"> </w:t>
      </w:r>
      <w:proofErr w:type="spellStart"/>
      <w:r w:rsidRPr="005C338E">
        <w:rPr>
          <w:rFonts w:ascii="Arial" w:hAnsi="Arial" w:cs="Arial"/>
          <w:b/>
          <w:i/>
        </w:rPr>
        <w:t>perioada</w:t>
      </w:r>
      <w:proofErr w:type="spellEnd"/>
      <w:r w:rsidRPr="005C338E">
        <w:rPr>
          <w:rFonts w:ascii="Arial" w:hAnsi="Arial" w:cs="Arial"/>
          <w:b/>
          <w:i/>
        </w:rPr>
        <w:t xml:space="preserve"> de </w:t>
      </w:r>
      <w:proofErr w:type="spellStart"/>
      <w:r w:rsidRPr="005C338E">
        <w:rPr>
          <w:rFonts w:ascii="Arial" w:hAnsi="Arial" w:cs="Arial"/>
          <w:b/>
          <w:i/>
        </w:rPr>
        <w:t>angajare</w:t>
      </w:r>
      <w:proofErr w:type="spellEnd"/>
      <w:r w:rsidRPr="005C338E">
        <w:rPr>
          <w:rFonts w:ascii="Arial" w:hAnsi="Arial" w:cs="Arial"/>
          <w:b/>
          <w:i/>
        </w:rPr>
        <w:t xml:space="preserve"> </w:t>
      </w:r>
      <w:proofErr w:type="spellStart"/>
      <w:r w:rsidRPr="005C338E">
        <w:rPr>
          <w:rFonts w:ascii="Arial" w:hAnsi="Arial" w:cs="Arial"/>
          <w:b/>
          <w:i/>
        </w:rPr>
        <w:t>prev</w:t>
      </w:r>
      <w:r>
        <w:rPr>
          <w:rFonts w:ascii="Arial" w:hAnsi="Arial" w:cs="Arial"/>
          <w:b/>
          <w:i/>
        </w:rPr>
        <w:t>ă</w:t>
      </w:r>
      <w:r w:rsidRPr="005C338E">
        <w:rPr>
          <w:rFonts w:ascii="Arial" w:hAnsi="Arial" w:cs="Arial"/>
          <w:b/>
          <w:i/>
        </w:rPr>
        <w:t>zut</w:t>
      </w:r>
      <w:r>
        <w:rPr>
          <w:rFonts w:ascii="Arial" w:hAnsi="Arial" w:cs="Arial"/>
          <w:b/>
          <w:i/>
        </w:rPr>
        <w:t>ă</w:t>
      </w:r>
      <w:proofErr w:type="spellEnd"/>
      <w:r w:rsidRPr="005C338E">
        <w:rPr>
          <w:rFonts w:ascii="Arial" w:hAnsi="Arial" w:cs="Arial"/>
          <w:b/>
          <w:i/>
        </w:rPr>
        <w:t xml:space="preserve"> </w:t>
      </w:r>
      <w:proofErr w:type="spellStart"/>
      <w:r>
        <w:rPr>
          <w:rFonts w:ascii="Arial" w:hAnsi="Arial" w:cs="Arial"/>
          <w:b/>
          <w:i/>
        </w:rPr>
        <w:t>î</w:t>
      </w:r>
      <w:r w:rsidRPr="005C338E">
        <w:rPr>
          <w:rFonts w:ascii="Arial" w:hAnsi="Arial" w:cs="Arial"/>
          <w:b/>
          <w:i/>
        </w:rPr>
        <w:t>n</w:t>
      </w:r>
      <w:proofErr w:type="spellEnd"/>
      <w:r w:rsidRPr="005C338E">
        <w:rPr>
          <w:rFonts w:ascii="Arial" w:hAnsi="Arial" w:cs="Arial"/>
          <w:b/>
          <w:i/>
        </w:rPr>
        <w:t xml:space="preserve"> </w:t>
      </w:r>
      <w:proofErr w:type="spellStart"/>
      <w:r w:rsidRPr="005C338E">
        <w:rPr>
          <w:rFonts w:ascii="Arial" w:hAnsi="Arial" w:cs="Arial"/>
          <w:b/>
          <w:i/>
        </w:rPr>
        <w:t>anun</w:t>
      </w:r>
      <w:r>
        <w:rPr>
          <w:rFonts w:ascii="Arial" w:hAnsi="Arial" w:cs="Arial"/>
          <w:b/>
          <w:i/>
        </w:rPr>
        <w:t>ţ</w:t>
      </w:r>
      <w:r w:rsidRPr="005C338E">
        <w:rPr>
          <w:rFonts w:ascii="Arial" w:hAnsi="Arial" w:cs="Arial"/>
          <w:b/>
          <w:i/>
        </w:rPr>
        <w:t>ul</w:t>
      </w:r>
      <w:proofErr w:type="spellEnd"/>
      <w:r w:rsidRPr="005C338E">
        <w:rPr>
          <w:rFonts w:ascii="Arial" w:hAnsi="Arial" w:cs="Arial"/>
          <w:b/>
          <w:i/>
        </w:rPr>
        <w:t xml:space="preserve"> de </w:t>
      </w:r>
      <w:proofErr w:type="spellStart"/>
      <w:r w:rsidRPr="005C338E">
        <w:rPr>
          <w:rFonts w:ascii="Arial" w:hAnsi="Arial" w:cs="Arial"/>
          <w:b/>
          <w:i/>
        </w:rPr>
        <w:t>selec</w:t>
      </w:r>
      <w:r>
        <w:rPr>
          <w:rFonts w:ascii="Arial" w:hAnsi="Arial" w:cs="Arial"/>
          <w:b/>
          <w:i/>
        </w:rPr>
        <w:t>ţ</w:t>
      </w:r>
      <w:r w:rsidRPr="005C338E">
        <w:rPr>
          <w:rFonts w:ascii="Arial" w:hAnsi="Arial" w:cs="Arial"/>
          <w:b/>
          <w:i/>
        </w:rPr>
        <w:t>ie</w:t>
      </w:r>
      <w:proofErr w:type="spellEnd"/>
      <w:r w:rsidRPr="005C338E">
        <w:rPr>
          <w:rFonts w:ascii="Arial" w:hAnsi="Arial" w:cs="Arial"/>
          <w:b/>
          <w:i/>
        </w:rPr>
        <w:t>.</w:t>
      </w:r>
      <w:r w:rsidR="002604EC" w:rsidRPr="005C338E">
        <w:rPr>
          <w:rFonts w:ascii="Arial" w:hAnsi="Arial" w:cs="Arial"/>
          <w:b/>
          <w:i/>
        </w:rPr>
        <w:t xml:space="preserve"> </w:t>
      </w:r>
    </w:p>
    <w:p w14:paraId="0130E6E8" w14:textId="77777777" w:rsidR="002604EC" w:rsidRDefault="002604EC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C16F952" w14:textId="77777777" w:rsidR="002604EC" w:rsidRPr="002604EC" w:rsidRDefault="002604EC" w:rsidP="005C33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2604EC" w:rsidRPr="00260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BB4"/>
    <w:rsid w:val="002604EC"/>
    <w:rsid w:val="00346F64"/>
    <w:rsid w:val="00432BB4"/>
    <w:rsid w:val="005C338E"/>
    <w:rsid w:val="006232FE"/>
    <w:rsid w:val="00851C5E"/>
    <w:rsid w:val="009D1C35"/>
    <w:rsid w:val="00AA506F"/>
    <w:rsid w:val="00BA793E"/>
    <w:rsid w:val="00E06CB9"/>
    <w:rsid w:val="00E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5603"/>
  <w15:chartTrackingRefBased/>
  <w15:docId w15:val="{E941F65B-7548-42DB-8E0B-7AF09ECC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141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2026-10-12T08:47:00Z</cp:lastPrinted>
  <dcterms:created xsi:type="dcterms:W3CDTF">2025-01-08T12:31:00Z</dcterms:created>
  <dcterms:modified xsi:type="dcterms:W3CDTF">2026-10-12T08:47:00Z</dcterms:modified>
</cp:coreProperties>
</file>